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B3222" w:rsidRDefault="00A442EF" w:rsidP="00C321B5">
      <w:pPr>
        <w:jc w:val="center"/>
        <w:rPr>
          <w:rFonts w:ascii="Book Antiqua" w:hAnsi="Book Antiqua" w:cs="Arial"/>
          <w:sz w:val="16"/>
          <w:szCs w:val="16"/>
        </w:rPr>
      </w:pPr>
      <w:r w:rsidRPr="003B3222">
        <w:rPr>
          <w:noProof/>
          <w:sz w:val="16"/>
          <w:szCs w:val="16"/>
        </w:rPr>
        <w:drawing>
          <wp:inline distT="0" distB="0" distL="0" distR="0" wp14:anchorId="39C7B9CA" wp14:editId="3E2F410A">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3B3222"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B74AA">
        <w:rPr>
          <w:rFonts w:ascii="Book Antiqua" w:hAnsi="Book Antiqua" w:cs="Arial"/>
          <w:caps/>
        </w:rPr>
        <w:t>HU/09752/2016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5B74AA">
              <w:rPr>
                <w:rFonts w:ascii="Book Antiqua" w:hAnsi="Book Antiqua" w:cs="Arial"/>
                <w:b/>
              </w:rPr>
              <w:t>Field House</w:t>
            </w:r>
          </w:p>
        </w:tc>
        <w:tc>
          <w:tcPr>
            <w:tcW w:w="3960" w:type="dxa"/>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5B74AA">
              <w:rPr>
                <w:rFonts w:ascii="Book Antiqua" w:hAnsi="Book Antiqua" w:cs="Arial"/>
                <w:b/>
              </w:rPr>
              <w:t>10</w:t>
            </w:r>
            <w:r w:rsidR="005B74AA" w:rsidRPr="005B74AA">
              <w:rPr>
                <w:rFonts w:ascii="Book Antiqua" w:hAnsi="Book Antiqua" w:cs="Arial"/>
                <w:b/>
                <w:vertAlign w:val="superscript"/>
              </w:rPr>
              <w:t>th</w:t>
            </w:r>
            <w:r w:rsidR="005B74AA">
              <w:rPr>
                <w:rFonts w:ascii="Book Antiqua" w:hAnsi="Book Antiqua" w:cs="Arial"/>
                <w:b/>
              </w:rPr>
              <w:t xml:space="preserve"> July 2018</w:t>
            </w:r>
          </w:p>
        </w:tc>
        <w:tc>
          <w:tcPr>
            <w:tcW w:w="3960" w:type="dxa"/>
          </w:tcPr>
          <w:p w:rsidR="00D22636" w:rsidRPr="00F5664C" w:rsidRDefault="00696384" w:rsidP="004A1848">
            <w:pPr>
              <w:jc w:val="both"/>
              <w:rPr>
                <w:rFonts w:ascii="Book Antiqua" w:hAnsi="Book Antiqua" w:cs="Arial"/>
                <w:b/>
              </w:rPr>
            </w:pPr>
            <w:r>
              <w:rPr>
                <w:rFonts w:ascii="Book Antiqua" w:hAnsi="Book Antiqua" w:cs="Arial"/>
                <w:b/>
              </w:rPr>
              <w:t>On 6</w:t>
            </w:r>
            <w:r w:rsidRPr="00696384">
              <w:rPr>
                <w:rFonts w:ascii="Book Antiqua" w:hAnsi="Book Antiqua" w:cs="Arial"/>
                <w:b/>
                <w:vertAlign w:val="superscript"/>
              </w:rPr>
              <w:t>th</w:t>
            </w:r>
            <w:r>
              <w:rPr>
                <w:rFonts w:ascii="Book Antiqua" w:hAnsi="Book Antiqua" w:cs="Arial"/>
                <w:b/>
              </w:rPr>
              <w:t xml:space="preserve"> August 2018</w:t>
            </w:r>
          </w:p>
        </w:tc>
      </w:tr>
      <w:tr w:rsidR="00D22636" w:rsidRPr="00F5664C" w:rsidTr="00EE6E4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5B74AA">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5D12DB"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B16F58" w:rsidRDefault="00B16F58" w:rsidP="00A15234">
      <w:pPr>
        <w:jc w:val="center"/>
        <w:rPr>
          <w:rFonts w:ascii="Book Antiqua" w:hAnsi="Book Antiqua" w:cs="Arial"/>
          <w:b/>
        </w:rPr>
      </w:pPr>
    </w:p>
    <w:p w:rsidR="005B74AA" w:rsidRPr="00F5664C" w:rsidRDefault="005B74AA"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5B74AA" w:rsidRDefault="005B74AA" w:rsidP="00EE6E4D">
      <w:pPr>
        <w:jc w:val="center"/>
        <w:rPr>
          <w:rFonts w:ascii="Book Antiqua" w:hAnsi="Book Antiqua" w:cs="Arial"/>
          <w:b/>
          <w:caps/>
        </w:rPr>
      </w:pPr>
      <w:r w:rsidRPr="005B74AA">
        <w:rPr>
          <w:rFonts w:ascii="Book Antiqua" w:hAnsi="Book Antiqua" w:cs="Arial"/>
          <w:b/>
          <w:caps/>
        </w:rPr>
        <w:t xml:space="preserve">Omari </w:t>
      </w:r>
      <w:r w:rsidR="002565BA">
        <w:rPr>
          <w:rFonts w:ascii="Book Antiqua" w:hAnsi="Book Antiqua" w:cs="Arial"/>
          <w:b/>
          <w:caps/>
        </w:rPr>
        <w:t>[</w:t>
      </w:r>
      <w:r>
        <w:rPr>
          <w:rFonts w:ascii="Book Antiqua" w:hAnsi="Book Antiqua" w:cs="Arial"/>
          <w:b/>
          <w:caps/>
        </w:rPr>
        <w:t>o</w:t>
      </w:r>
      <w:r w:rsidR="002565BA">
        <w:rPr>
          <w:rFonts w:ascii="Book Antiqua" w:hAnsi="Book Antiqua" w:cs="Arial"/>
          <w:b/>
          <w:caps/>
        </w:rPr>
        <w:t>]</w:t>
      </w:r>
    </w:p>
    <w:p w:rsidR="00EE6E4D" w:rsidRPr="002565BA" w:rsidRDefault="00EE6E4D" w:rsidP="00EE6E4D">
      <w:pPr>
        <w:jc w:val="center"/>
        <w:rPr>
          <w:rFonts w:ascii="Book Antiqua" w:hAnsi="Book Antiqua" w:cs="Arial"/>
          <w:b/>
          <w:caps/>
          <w:sz w:val="22"/>
        </w:rPr>
      </w:pPr>
      <w:r w:rsidRPr="002565BA">
        <w:rPr>
          <w:rFonts w:ascii="Book Antiqua" w:hAnsi="Book Antiqua" w:cs="Arial"/>
          <w:b/>
          <w:caps/>
          <w:sz w:val="22"/>
        </w:rPr>
        <w:t xml:space="preserve">(ANONYMITY DIRECTION </w:t>
      </w:r>
      <w:r w:rsidR="005B74AA" w:rsidRPr="002565BA">
        <w:rPr>
          <w:rFonts w:ascii="Book Antiqua" w:hAnsi="Book Antiqua" w:cs="Arial"/>
          <w:b/>
          <w:caps/>
          <w:sz w:val="22"/>
        </w:rPr>
        <w:t>not made</w:t>
      </w:r>
      <w:r w:rsidRPr="002565BA">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2565BA" w:rsidRPr="00F5664C" w:rsidRDefault="002565BA"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B74AA">
        <w:rPr>
          <w:rFonts w:ascii="Book Antiqua" w:hAnsi="Book Antiqua" w:cs="Arial"/>
        </w:rPr>
        <w:t xml:space="preserve">Mr M </w:t>
      </w:r>
      <w:proofErr w:type="spellStart"/>
      <w:r w:rsidR="005B74AA">
        <w:rPr>
          <w:rFonts w:ascii="Book Antiqua" w:hAnsi="Book Antiqua" w:cs="Arial"/>
        </w:rPr>
        <w:t>Chukwu</w:t>
      </w:r>
      <w:proofErr w:type="spellEnd"/>
      <w:r w:rsidR="005B74AA">
        <w:rPr>
          <w:rFonts w:ascii="Book Antiqua" w:hAnsi="Book Antiqua" w:cs="Arial"/>
        </w:rPr>
        <w:t>, Cardinal Hume Centre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B74AA">
        <w:rPr>
          <w:rFonts w:ascii="Book Antiqua" w:hAnsi="Book Antiqua" w:cs="Arial"/>
        </w:rPr>
        <w:t xml:space="preserve">Mr S </w:t>
      </w:r>
      <w:proofErr w:type="spellStart"/>
      <w:r w:rsidR="005B74AA">
        <w:rPr>
          <w:rFonts w:ascii="Book Antiqua" w:hAnsi="Book Antiqua" w:cs="Arial"/>
        </w:rPr>
        <w:t>Kotas</w:t>
      </w:r>
      <w:proofErr w:type="spellEnd"/>
      <w:r w:rsidR="005B74AA">
        <w:rPr>
          <w:rFonts w:ascii="Book Antiqua" w:hAnsi="Book Antiqua" w:cs="Arial"/>
        </w:rPr>
        <w:t>,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2565BA" w:rsidRDefault="002565BA" w:rsidP="00402B9E">
      <w:pPr>
        <w:tabs>
          <w:tab w:val="left" w:pos="2520"/>
        </w:tabs>
        <w:jc w:val="both"/>
        <w:rPr>
          <w:rFonts w:ascii="Book Antiqua" w:hAnsi="Book Antiqua" w:cs="Arial"/>
          <w:b/>
          <w:u w:val="single"/>
        </w:rPr>
      </w:pPr>
    </w:p>
    <w:p w:rsidR="005B74AA" w:rsidRPr="005B74AA" w:rsidRDefault="005B74AA" w:rsidP="00402B9E">
      <w:pPr>
        <w:tabs>
          <w:tab w:val="left" w:pos="2520"/>
        </w:tabs>
        <w:jc w:val="both"/>
        <w:rPr>
          <w:rFonts w:ascii="Book Antiqua" w:hAnsi="Book Antiqua" w:cs="Arial"/>
          <w:b/>
          <w:u w:val="single"/>
        </w:rPr>
      </w:pPr>
      <w:r w:rsidRPr="005B74AA">
        <w:rPr>
          <w:rFonts w:ascii="Book Antiqua" w:hAnsi="Book Antiqua" w:cs="Arial"/>
          <w:b/>
          <w:u w:val="single"/>
        </w:rPr>
        <w:t>Introduction</w:t>
      </w:r>
    </w:p>
    <w:p w:rsidR="00D55A7D" w:rsidRDefault="005B74AA" w:rsidP="00D55A7D">
      <w:pPr>
        <w:numPr>
          <w:ilvl w:val="0"/>
          <w:numId w:val="3"/>
        </w:numPr>
        <w:spacing w:before="240"/>
        <w:jc w:val="both"/>
        <w:rPr>
          <w:rFonts w:ascii="Book Antiqua" w:hAnsi="Book Antiqua" w:cs="Arial"/>
        </w:rPr>
      </w:pPr>
      <w:r>
        <w:rPr>
          <w:rFonts w:ascii="Book Antiqua" w:hAnsi="Book Antiqua" w:cs="Arial"/>
        </w:rPr>
        <w:t>The Appellant born on 10</w:t>
      </w:r>
      <w:r w:rsidRPr="005B74AA">
        <w:rPr>
          <w:rFonts w:ascii="Book Antiqua" w:hAnsi="Book Antiqua" w:cs="Arial"/>
          <w:vertAlign w:val="superscript"/>
        </w:rPr>
        <w:t>th</w:t>
      </w:r>
      <w:r>
        <w:rPr>
          <w:rFonts w:ascii="Book Antiqua" w:hAnsi="Book Antiqua" w:cs="Arial"/>
        </w:rPr>
        <w:t xml:space="preserve"> November 1993 is a citizen of Trinidad and Tobago.  The Appellant was represented by Mr </w:t>
      </w:r>
      <w:proofErr w:type="spellStart"/>
      <w:r>
        <w:rPr>
          <w:rFonts w:ascii="Book Antiqua" w:hAnsi="Book Antiqua" w:cs="Arial"/>
        </w:rPr>
        <w:t>Chukwu</w:t>
      </w:r>
      <w:proofErr w:type="spellEnd"/>
      <w:r>
        <w:rPr>
          <w:rFonts w:ascii="Book Antiqua" w:hAnsi="Book Antiqua" w:cs="Arial"/>
        </w:rPr>
        <w:t xml:space="preserve">.  The </w:t>
      </w:r>
      <w:r w:rsidR="00002BCA">
        <w:rPr>
          <w:rFonts w:ascii="Book Antiqua" w:hAnsi="Book Antiqua" w:cs="Arial"/>
        </w:rPr>
        <w:t>Respondent</w:t>
      </w:r>
      <w:r>
        <w:rPr>
          <w:rFonts w:ascii="Book Antiqua" w:hAnsi="Book Antiqua" w:cs="Arial"/>
        </w:rPr>
        <w:t xml:space="preserve"> was represented by Mr </w:t>
      </w:r>
      <w:proofErr w:type="spellStart"/>
      <w:r>
        <w:rPr>
          <w:rFonts w:ascii="Book Antiqua" w:hAnsi="Book Antiqua" w:cs="Arial"/>
        </w:rPr>
        <w:t>Kotas</w:t>
      </w:r>
      <w:proofErr w:type="spellEnd"/>
      <w:r>
        <w:rPr>
          <w:rFonts w:ascii="Book Antiqua" w:hAnsi="Book Antiqua" w:cs="Arial"/>
        </w:rPr>
        <w:t xml:space="preserve"> a Presenting Officer.  </w:t>
      </w:r>
    </w:p>
    <w:p w:rsidR="002565BA" w:rsidRDefault="002565BA" w:rsidP="005B74AA">
      <w:pPr>
        <w:spacing w:before="240"/>
        <w:jc w:val="both"/>
        <w:rPr>
          <w:rFonts w:ascii="Book Antiqua" w:hAnsi="Book Antiqua" w:cs="Arial"/>
          <w:b/>
          <w:u w:val="single"/>
        </w:rPr>
      </w:pPr>
    </w:p>
    <w:p w:rsidR="005B74AA" w:rsidRPr="005B74AA" w:rsidRDefault="005B74AA" w:rsidP="005B74AA">
      <w:pPr>
        <w:spacing w:before="240"/>
        <w:jc w:val="both"/>
        <w:rPr>
          <w:rFonts w:ascii="Book Antiqua" w:hAnsi="Book Antiqua" w:cs="Arial"/>
          <w:b/>
          <w:u w:val="single"/>
        </w:rPr>
      </w:pPr>
      <w:r>
        <w:rPr>
          <w:rFonts w:ascii="Book Antiqua" w:hAnsi="Book Antiqua" w:cs="Arial"/>
          <w:b/>
          <w:u w:val="single"/>
        </w:rPr>
        <w:lastRenderedPageBreak/>
        <w:t>Substantive Issues under App</w:t>
      </w:r>
      <w:r w:rsidRPr="005B74AA">
        <w:rPr>
          <w:rFonts w:ascii="Book Antiqua" w:hAnsi="Book Antiqua" w:cs="Arial"/>
          <w:b/>
          <w:u w:val="single"/>
        </w:rPr>
        <w:t>eal</w:t>
      </w:r>
    </w:p>
    <w:p w:rsidR="005B74AA" w:rsidRDefault="005B74AA" w:rsidP="00D55A7D">
      <w:pPr>
        <w:numPr>
          <w:ilvl w:val="0"/>
          <w:numId w:val="3"/>
        </w:numPr>
        <w:spacing w:before="240"/>
        <w:jc w:val="both"/>
        <w:rPr>
          <w:rFonts w:ascii="Book Antiqua" w:hAnsi="Book Antiqua" w:cs="Arial"/>
        </w:rPr>
      </w:pPr>
      <w:r>
        <w:rPr>
          <w:rFonts w:ascii="Book Antiqua" w:hAnsi="Book Antiqua" w:cs="Arial"/>
        </w:rPr>
        <w:t>The Appellant entered the United Kingdom on 16</w:t>
      </w:r>
      <w:r w:rsidRPr="005B74AA">
        <w:rPr>
          <w:rFonts w:ascii="Book Antiqua" w:hAnsi="Book Antiqua" w:cs="Arial"/>
          <w:vertAlign w:val="superscript"/>
        </w:rPr>
        <w:t>th</w:t>
      </w:r>
      <w:r>
        <w:rPr>
          <w:rFonts w:ascii="Book Antiqua" w:hAnsi="Book Antiqua" w:cs="Arial"/>
        </w:rPr>
        <w:t xml:space="preserve"> July 2006 as a visitor.  He overstayed.  On 24</w:t>
      </w:r>
      <w:r w:rsidRPr="005B74AA">
        <w:rPr>
          <w:rFonts w:ascii="Book Antiqua" w:hAnsi="Book Antiqua" w:cs="Arial"/>
          <w:vertAlign w:val="superscript"/>
        </w:rPr>
        <w:t>th</w:t>
      </w:r>
      <w:r>
        <w:rPr>
          <w:rFonts w:ascii="Book Antiqua" w:hAnsi="Book Antiqua" w:cs="Arial"/>
        </w:rPr>
        <w:t xml:space="preserve"> August 2015 the Appellant applied for leave to remain on the basis of his family and private life.  His application was rejected as invalid on </w:t>
      </w:r>
      <w:r w:rsidR="001A527A">
        <w:rPr>
          <w:rFonts w:ascii="Book Antiqua" w:hAnsi="Book Antiqua" w:cs="Arial"/>
        </w:rPr>
        <w:t>3</w:t>
      </w:r>
      <w:r w:rsidR="001A527A" w:rsidRPr="001A527A">
        <w:rPr>
          <w:rFonts w:ascii="Book Antiqua" w:hAnsi="Book Antiqua" w:cs="Arial"/>
          <w:vertAlign w:val="superscript"/>
        </w:rPr>
        <w:t>rd</w:t>
      </w:r>
      <w:r w:rsidR="001A527A">
        <w:rPr>
          <w:rFonts w:ascii="Book Antiqua" w:hAnsi="Book Antiqua" w:cs="Arial"/>
        </w:rPr>
        <w:t xml:space="preserve"> September 2015.  On 16</w:t>
      </w:r>
      <w:r w:rsidR="001A527A" w:rsidRPr="001A527A">
        <w:rPr>
          <w:rFonts w:ascii="Book Antiqua" w:hAnsi="Book Antiqua" w:cs="Arial"/>
          <w:vertAlign w:val="superscript"/>
        </w:rPr>
        <w:t>th</w:t>
      </w:r>
      <w:r w:rsidR="001A527A">
        <w:rPr>
          <w:rFonts w:ascii="Book Antiqua" w:hAnsi="Book Antiqua" w:cs="Arial"/>
        </w:rPr>
        <w:t xml:space="preserve"> November 2015 he made a further application on the same basis and that was refused on 24</w:t>
      </w:r>
      <w:r w:rsidR="001A527A" w:rsidRPr="001A527A">
        <w:rPr>
          <w:rFonts w:ascii="Book Antiqua" w:hAnsi="Book Antiqua" w:cs="Arial"/>
          <w:vertAlign w:val="superscript"/>
        </w:rPr>
        <w:t>th</w:t>
      </w:r>
      <w:r w:rsidR="001A527A">
        <w:rPr>
          <w:rFonts w:ascii="Book Antiqua" w:hAnsi="Book Antiqua" w:cs="Arial"/>
        </w:rPr>
        <w:t xml:space="preserve"> February 2016.  The matter was reconsidered following the issue of a pre-action Protocol and a fresh refusal decision was issued in identical terms on 6</w:t>
      </w:r>
      <w:r w:rsidR="001A527A" w:rsidRPr="001A527A">
        <w:rPr>
          <w:rFonts w:ascii="Book Antiqua" w:hAnsi="Book Antiqua" w:cs="Arial"/>
          <w:vertAlign w:val="superscript"/>
        </w:rPr>
        <w:t>th</w:t>
      </w:r>
      <w:r w:rsidR="001A527A">
        <w:rPr>
          <w:rFonts w:ascii="Book Antiqua" w:hAnsi="Book Antiqua" w:cs="Arial"/>
        </w:rPr>
        <w:t xml:space="preserve"> April 2016 with an in country right of appeal.  The Appellant had appealed that decision.  The appeal was heard by Judge of the First-tier Tribunal Courtney sitting at Hatton Cross on 14</w:t>
      </w:r>
      <w:r w:rsidR="001A527A" w:rsidRPr="001A527A">
        <w:rPr>
          <w:rFonts w:ascii="Book Antiqua" w:hAnsi="Book Antiqua" w:cs="Arial"/>
          <w:vertAlign w:val="superscript"/>
        </w:rPr>
        <w:t>th</w:t>
      </w:r>
      <w:r w:rsidR="001A527A">
        <w:rPr>
          <w:rFonts w:ascii="Book Antiqua" w:hAnsi="Book Antiqua" w:cs="Arial"/>
        </w:rPr>
        <w:t xml:space="preserve"> March 2018.  He had dismissed the Appellant’s appeal.  </w:t>
      </w:r>
    </w:p>
    <w:p w:rsidR="001A527A" w:rsidRDefault="001A527A" w:rsidP="001A527A">
      <w:pPr>
        <w:numPr>
          <w:ilvl w:val="0"/>
          <w:numId w:val="3"/>
        </w:numPr>
        <w:spacing w:before="240"/>
        <w:jc w:val="both"/>
        <w:rPr>
          <w:rFonts w:ascii="Book Antiqua" w:hAnsi="Book Antiqua" w:cs="Arial"/>
        </w:rPr>
      </w:pPr>
      <w:r>
        <w:rPr>
          <w:rFonts w:ascii="Book Antiqua" w:hAnsi="Book Antiqua" w:cs="Arial"/>
        </w:rPr>
        <w:t>Application for permission to appeal was made on 9</w:t>
      </w:r>
      <w:r w:rsidRPr="001A527A">
        <w:rPr>
          <w:rFonts w:ascii="Book Antiqua" w:hAnsi="Book Antiqua" w:cs="Arial"/>
          <w:vertAlign w:val="superscript"/>
        </w:rPr>
        <w:t>th</w:t>
      </w:r>
      <w:r>
        <w:rPr>
          <w:rFonts w:ascii="Book Antiqua" w:hAnsi="Book Antiqua" w:cs="Arial"/>
        </w:rPr>
        <w:t xml:space="preserve"> April 2018.  Permission to appeal was granted by Judge of the First-tier Tribunal Hollingworth on 3</w:t>
      </w:r>
      <w:r w:rsidRPr="001A527A">
        <w:rPr>
          <w:rFonts w:ascii="Book Antiqua" w:hAnsi="Book Antiqua" w:cs="Arial"/>
          <w:vertAlign w:val="superscript"/>
        </w:rPr>
        <w:t>rd</w:t>
      </w:r>
      <w:r>
        <w:rPr>
          <w:rFonts w:ascii="Book Antiqua" w:hAnsi="Book Antiqua" w:cs="Arial"/>
        </w:rPr>
        <w:t xml:space="preserve"> May 2018.  It was said that it was arguable the judge should have made findings in relation to the credibility or otherwise of the Appellant’s partner and that the potential failure to state whether the evidence of the partner was accepted or not may have infected the issue as to whether or not there was a parental relationship between the Appellant and </w:t>
      </w:r>
      <w:r w:rsidR="000F6AEB">
        <w:rPr>
          <w:rFonts w:ascii="Book Antiqua" w:hAnsi="Book Antiqua" w:cs="Arial"/>
        </w:rPr>
        <w:t>[</w:t>
      </w:r>
      <w:r>
        <w:rPr>
          <w:rFonts w:ascii="Book Antiqua" w:hAnsi="Book Antiqua" w:cs="Arial"/>
        </w:rPr>
        <w:t>MB</w:t>
      </w:r>
      <w:r w:rsidR="000F6AEB">
        <w:rPr>
          <w:rFonts w:ascii="Book Antiqua" w:hAnsi="Book Antiqua" w:cs="Arial"/>
        </w:rPr>
        <w:t>]</w:t>
      </w:r>
      <w:r>
        <w:rPr>
          <w:rFonts w:ascii="Book Antiqua" w:hAnsi="Book Antiqua" w:cs="Arial"/>
        </w:rPr>
        <w:t xml:space="preserve">.  Directions were issued for the Upper Tribunal to firstly consider whether an error of law had been made by the First-tier Tribunal and the matter comes before me in accordance with those directions.  </w:t>
      </w:r>
    </w:p>
    <w:p w:rsidR="001A527A" w:rsidRPr="001A527A" w:rsidRDefault="001A527A" w:rsidP="001A527A">
      <w:pPr>
        <w:spacing w:before="240"/>
        <w:jc w:val="both"/>
        <w:rPr>
          <w:rFonts w:ascii="Book Antiqua" w:hAnsi="Book Antiqua" w:cs="Arial"/>
          <w:b/>
          <w:u w:val="single"/>
        </w:rPr>
      </w:pPr>
      <w:r w:rsidRPr="001A527A">
        <w:rPr>
          <w:rFonts w:ascii="Book Antiqua" w:hAnsi="Book Antiqua" w:cs="Arial"/>
          <w:b/>
          <w:u w:val="single"/>
        </w:rPr>
        <w:t>Submissions on Behalf of the Appellant</w:t>
      </w:r>
    </w:p>
    <w:p w:rsidR="001A527A" w:rsidRDefault="001A527A" w:rsidP="001A527A">
      <w:pPr>
        <w:numPr>
          <w:ilvl w:val="0"/>
          <w:numId w:val="3"/>
        </w:numPr>
        <w:spacing w:before="240"/>
        <w:jc w:val="both"/>
        <w:rPr>
          <w:rFonts w:ascii="Book Antiqua" w:hAnsi="Book Antiqua" w:cs="Arial"/>
        </w:rPr>
      </w:pPr>
      <w:r>
        <w:rPr>
          <w:rFonts w:ascii="Book Antiqua" w:hAnsi="Book Antiqua" w:cs="Arial"/>
        </w:rPr>
        <w:t xml:space="preserve">I was referred to a skeleton argument produced on the Appellant’s behalf and that and the permission grounds were adopted.  It was submitted that the issue under Article 8 was whether family life existed or not with the Appellant’s partner and with the child.  It was further said that the judge had firstly looked </w:t>
      </w:r>
      <w:r w:rsidR="00AE4A72">
        <w:rPr>
          <w:rFonts w:ascii="Book Antiqua" w:hAnsi="Book Antiqua" w:cs="Arial"/>
        </w:rPr>
        <w:t xml:space="preserve">at </w:t>
      </w:r>
      <w:r>
        <w:rPr>
          <w:rFonts w:ascii="Book Antiqua" w:hAnsi="Book Antiqua" w:cs="Arial"/>
        </w:rPr>
        <w:t>whether the case came within the terms of the Immigration Rules and in particular whether EX.1 applied in this case.  It was submitted the judge had omitted all key issues relating to the relationship and the duties performed by him at home and there had been no assessment of the credibility of the evidence provided by the Appellant’s partner.  It was submitted the Appellant had accepted the child as being his own and lived with the partner.</w:t>
      </w:r>
    </w:p>
    <w:p w:rsidR="001A527A" w:rsidRPr="001A527A" w:rsidRDefault="001A527A" w:rsidP="001A527A">
      <w:pPr>
        <w:spacing w:before="240"/>
        <w:jc w:val="both"/>
        <w:rPr>
          <w:rFonts w:ascii="Book Antiqua" w:hAnsi="Book Antiqua" w:cs="Arial"/>
          <w:b/>
          <w:u w:val="single"/>
        </w:rPr>
      </w:pPr>
      <w:r w:rsidRPr="001A527A">
        <w:rPr>
          <w:rFonts w:ascii="Book Antiqua" w:hAnsi="Book Antiqua" w:cs="Arial"/>
          <w:b/>
          <w:u w:val="single"/>
        </w:rPr>
        <w:t>Submissions on Behalf of the Respondent</w:t>
      </w:r>
    </w:p>
    <w:p w:rsidR="001A527A" w:rsidRDefault="001A527A" w:rsidP="001A527A">
      <w:pPr>
        <w:numPr>
          <w:ilvl w:val="0"/>
          <w:numId w:val="3"/>
        </w:numPr>
        <w:spacing w:before="240"/>
        <w:jc w:val="both"/>
        <w:rPr>
          <w:rFonts w:ascii="Book Antiqua" w:hAnsi="Book Antiqua" w:cs="Arial"/>
        </w:rPr>
      </w:pPr>
      <w:r>
        <w:rPr>
          <w:rFonts w:ascii="Book Antiqua" w:hAnsi="Book Antiqua" w:cs="Arial"/>
        </w:rPr>
        <w:t xml:space="preserve">It was submitted that the judge had looked correctly at matters within the Immigration Rules and had found that they were no engaged and had therefore considered the case outside of the Rules.  In terms of the alleged parental relationship it was submitted that when one examined the evidence in the case in particular that provided by the Appellant and his girlfriend in their own witness statements, very little indeed was said in respect of that alleged relationship.  It was further submitted that in this case given that there was present the natural father who had contact with the child, it was difficult to see how the Appellant could essentially step into the shoes of that parent.  </w:t>
      </w:r>
    </w:p>
    <w:p w:rsidR="001A527A" w:rsidRDefault="001A527A" w:rsidP="001A527A">
      <w:pPr>
        <w:numPr>
          <w:ilvl w:val="0"/>
          <w:numId w:val="3"/>
        </w:numPr>
        <w:spacing w:before="240"/>
        <w:jc w:val="both"/>
        <w:rPr>
          <w:rFonts w:ascii="Book Antiqua" w:hAnsi="Book Antiqua" w:cs="Arial"/>
        </w:rPr>
      </w:pPr>
      <w:r>
        <w:rPr>
          <w:rFonts w:ascii="Book Antiqua" w:hAnsi="Book Antiqua" w:cs="Arial"/>
        </w:rPr>
        <w:t>At the conclusion I reserved my decision to consider the submission</w:t>
      </w:r>
      <w:r w:rsidR="00AE4A72">
        <w:rPr>
          <w:rFonts w:ascii="Book Antiqua" w:hAnsi="Book Antiqua" w:cs="Arial"/>
        </w:rPr>
        <w:t>s</w:t>
      </w:r>
      <w:r>
        <w:rPr>
          <w:rFonts w:ascii="Book Antiqua" w:hAnsi="Book Antiqua" w:cs="Arial"/>
        </w:rPr>
        <w:t xml:space="preserve"> raised and the evidence in this case.  I now provide that decision with my reasons.  </w:t>
      </w:r>
    </w:p>
    <w:p w:rsidR="001A527A" w:rsidRPr="001A527A" w:rsidRDefault="001A527A" w:rsidP="001A527A">
      <w:pPr>
        <w:spacing w:before="240"/>
        <w:jc w:val="both"/>
        <w:rPr>
          <w:rFonts w:ascii="Book Antiqua" w:hAnsi="Book Antiqua" w:cs="Arial"/>
          <w:b/>
          <w:u w:val="single"/>
        </w:rPr>
      </w:pPr>
      <w:r w:rsidRPr="001A527A">
        <w:rPr>
          <w:rFonts w:ascii="Book Antiqua" w:hAnsi="Book Antiqua" w:cs="Arial"/>
          <w:b/>
          <w:u w:val="single"/>
        </w:rPr>
        <w:t>Decision and Reasons</w:t>
      </w:r>
    </w:p>
    <w:p w:rsidR="001A527A" w:rsidRDefault="001A527A" w:rsidP="001A527A">
      <w:pPr>
        <w:numPr>
          <w:ilvl w:val="0"/>
          <w:numId w:val="3"/>
        </w:numPr>
        <w:spacing w:before="240"/>
        <w:jc w:val="both"/>
        <w:rPr>
          <w:rFonts w:ascii="Book Antiqua" w:hAnsi="Book Antiqua" w:cs="Arial"/>
        </w:rPr>
      </w:pPr>
      <w:r>
        <w:rPr>
          <w:rFonts w:ascii="Book Antiqua" w:hAnsi="Book Antiqua" w:cs="Arial"/>
        </w:rPr>
        <w:t xml:space="preserve">The judge </w:t>
      </w:r>
      <w:r w:rsidR="00AE4A72">
        <w:rPr>
          <w:rFonts w:ascii="Book Antiqua" w:hAnsi="Book Antiqua" w:cs="Arial"/>
        </w:rPr>
        <w:t>at</w:t>
      </w:r>
      <w:r>
        <w:rPr>
          <w:rFonts w:ascii="Book Antiqua" w:hAnsi="Book Antiqua" w:cs="Arial"/>
        </w:rPr>
        <w:t xml:space="preserve"> paragraph 18 had noted the requirements to consider as a primary consideration the best interests of the child under Section 55 of the Borders Act 2009 and the relevant case law.  He had noted, as in the Appellant’s case, that such consideration was not limited to blood relations.  </w:t>
      </w:r>
    </w:p>
    <w:p w:rsidR="001A527A" w:rsidRDefault="001A527A" w:rsidP="001A527A">
      <w:pPr>
        <w:numPr>
          <w:ilvl w:val="0"/>
          <w:numId w:val="3"/>
        </w:numPr>
        <w:spacing w:before="240"/>
        <w:jc w:val="both"/>
        <w:rPr>
          <w:rFonts w:ascii="Book Antiqua" w:hAnsi="Book Antiqua" w:cs="Arial"/>
        </w:rPr>
      </w:pPr>
      <w:r>
        <w:rPr>
          <w:rFonts w:ascii="Book Antiqua" w:hAnsi="Book Antiqua" w:cs="Arial"/>
        </w:rPr>
        <w:t xml:space="preserve">The judge had looked at the Appellant’s application firstly within the Immigration Rules.  He had found for adequate reasons given that there were not very significant obstacles to the </w:t>
      </w:r>
      <w:r w:rsidR="006B2248">
        <w:rPr>
          <w:rFonts w:ascii="Book Antiqua" w:hAnsi="Book Antiqua" w:cs="Arial"/>
        </w:rPr>
        <w:t>Appellant’s re-integration into Trinidad and Tobago under paragraph 276ADE(vi).  In terms of Appendix FM paragraph EX.1 the judge had noted the Appellant at the relevant date did not fall within th</w:t>
      </w:r>
      <w:r w:rsidR="00AE4A72">
        <w:rPr>
          <w:rFonts w:ascii="Book Antiqua" w:hAnsi="Book Antiqua" w:cs="Arial"/>
        </w:rPr>
        <w:t>e definition of GEN</w:t>
      </w:r>
      <w:r w:rsidR="006B2248">
        <w:rPr>
          <w:rFonts w:ascii="Book Antiqua" w:hAnsi="Book Antiqua" w:cs="Arial"/>
        </w:rPr>
        <w:t xml:space="preserve">.1.2 in respect of either a partner or of a child (E-LTRPT.2.2).  Accordingly, the Appellant did not meet the requirements of the Immigration Rules. </w:t>
      </w:r>
    </w:p>
    <w:p w:rsidR="006B2248" w:rsidRDefault="006B2248" w:rsidP="001A527A">
      <w:pPr>
        <w:numPr>
          <w:ilvl w:val="0"/>
          <w:numId w:val="3"/>
        </w:numPr>
        <w:spacing w:before="240"/>
        <w:jc w:val="both"/>
        <w:rPr>
          <w:rFonts w:ascii="Book Antiqua" w:hAnsi="Book Antiqua" w:cs="Arial"/>
        </w:rPr>
      </w:pPr>
      <w:r>
        <w:rPr>
          <w:rFonts w:ascii="Book Antiqua" w:hAnsi="Book Antiqua" w:cs="Arial"/>
        </w:rPr>
        <w:t xml:space="preserve">At paragraph 30 onwards the judge had looked at the totality of the evidence under Article 8 outside the Rules.  He identified relevant case law at paragraph 30 and the requirement to consider Section 117 of the 2002 Act at paragraph 31.  </w:t>
      </w:r>
    </w:p>
    <w:p w:rsidR="006B2248" w:rsidRDefault="006B2248" w:rsidP="001A527A">
      <w:pPr>
        <w:numPr>
          <w:ilvl w:val="0"/>
          <w:numId w:val="3"/>
        </w:numPr>
        <w:spacing w:before="240"/>
        <w:jc w:val="both"/>
        <w:rPr>
          <w:rFonts w:ascii="Book Antiqua" w:hAnsi="Book Antiqua" w:cs="Arial"/>
        </w:rPr>
      </w:pPr>
      <w:r>
        <w:rPr>
          <w:rFonts w:ascii="Book Antiqua" w:hAnsi="Book Antiqua" w:cs="Arial"/>
        </w:rPr>
        <w:t>In this regard the judge had noted at paragraph 33 that on many occasions social workers h</w:t>
      </w:r>
      <w:r w:rsidR="00AE4A72">
        <w:rPr>
          <w:rFonts w:ascii="Book Antiqua" w:hAnsi="Book Antiqua" w:cs="Arial"/>
        </w:rPr>
        <w:t>ad</w:t>
      </w:r>
      <w:r>
        <w:rPr>
          <w:rFonts w:ascii="Book Antiqua" w:hAnsi="Book Antiqua" w:cs="Arial"/>
        </w:rPr>
        <w:t xml:space="preserve"> impressed the Appellant and those caring for him that the Appellant’s position within the United Kingdom following the end of his lawful leave as a visitor remained either unlawful or precarious.  </w:t>
      </w:r>
    </w:p>
    <w:p w:rsidR="006B2248" w:rsidRDefault="006B2248" w:rsidP="001A527A">
      <w:pPr>
        <w:numPr>
          <w:ilvl w:val="0"/>
          <w:numId w:val="3"/>
        </w:numPr>
        <w:spacing w:before="240"/>
        <w:jc w:val="both"/>
        <w:rPr>
          <w:rFonts w:ascii="Book Antiqua" w:hAnsi="Book Antiqua" w:cs="Arial"/>
        </w:rPr>
      </w:pPr>
      <w:r>
        <w:rPr>
          <w:rFonts w:ascii="Book Antiqua" w:hAnsi="Book Antiqua" w:cs="Arial"/>
        </w:rPr>
        <w:t xml:space="preserve">It is said that the judge had made no findings upon the credibility or otherwise of the evidence of the Appellant’s partner.  Central to the decision was whether the Appellant has a genuine and subsisting parental relationship with </w:t>
      </w:r>
      <w:r w:rsidR="000F6AEB">
        <w:rPr>
          <w:rFonts w:ascii="Book Antiqua" w:hAnsi="Book Antiqua" w:cs="Arial"/>
        </w:rPr>
        <w:t>[MB]</w:t>
      </w:r>
      <w:r>
        <w:rPr>
          <w:rFonts w:ascii="Book Antiqua" w:hAnsi="Book Antiqua" w:cs="Arial"/>
        </w:rPr>
        <w:t xml:space="preserve"> in order for the judge firstly to properly consider the best interest of the child, as noted above, and also for a proper consideration of Section 117</w:t>
      </w:r>
      <w:proofErr w:type="gramStart"/>
      <w:r>
        <w:rPr>
          <w:rFonts w:ascii="Book Antiqua" w:hAnsi="Book Antiqua" w:cs="Arial"/>
        </w:rPr>
        <w:t>B(</w:t>
      </w:r>
      <w:proofErr w:type="gramEnd"/>
      <w:r>
        <w:rPr>
          <w:rFonts w:ascii="Book Antiqua" w:hAnsi="Book Antiqua" w:cs="Arial"/>
        </w:rPr>
        <w:t xml:space="preserve">6) of the 2002 Act.  He had identified the case of </w:t>
      </w:r>
      <w:r w:rsidRPr="006B2248">
        <w:rPr>
          <w:rFonts w:ascii="Book Antiqua" w:hAnsi="Book Antiqua" w:cs="Arial"/>
          <w:b/>
          <w:u w:val="single"/>
        </w:rPr>
        <w:t>R v RK</w:t>
      </w:r>
      <w:r w:rsidRPr="006B2248">
        <w:rPr>
          <w:rFonts w:ascii="Book Antiqua" w:hAnsi="Book Antiqua" w:cs="Arial"/>
          <w:b/>
        </w:rPr>
        <w:t xml:space="preserve"> [2016] UKUT 00031 </w:t>
      </w:r>
      <w:r>
        <w:rPr>
          <w:rFonts w:ascii="Book Antiqua" w:hAnsi="Book Antiqua" w:cs="Arial"/>
        </w:rPr>
        <w:t xml:space="preserve">as providing useful guidance on the question of “parental relationship”. </w:t>
      </w:r>
    </w:p>
    <w:p w:rsidR="006B2248" w:rsidRDefault="006B2248" w:rsidP="001A527A">
      <w:pPr>
        <w:numPr>
          <w:ilvl w:val="0"/>
          <w:numId w:val="3"/>
        </w:numPr>
        <w:spacing w:before="240"/>
        <w:jc w:val="both"/>
        <w:rPr>
          <w:rFonts w:ascii="Book Antiqua" w:hAnsi="Book Antiqua" w:cs="Arial"/>
        </w:rPr>
      </w:pPr>
      <w:r>
        <w:rPr>
          <w:rFonts w:ascii="Book Antiqua" w:hAnsi="Book Antiqua" w:cs="Arial"/>
        </w:rPr>
        <w:t xml:space="preserve">He had examined the evidence available in respect of this matter at paragraph 37 onwards.  He had, for reasons given, placed little weight on statements from the partner’s own parents.  He had noted the oral evidence of </w:t>
      </w:r>
      <w:bookmarkStart w:id="2" w:name="_Hlk520472453"/>
      <w:r w:rsidR="002565BA">
        <w:rPr>
          <w:rFonts w:ascii="Book Antiqua" w:hAnsi="Book Antiqua" w:cs="Arial"/>
        </w:rPr>
        <w:t>[</w:t>
      </w:r>
      <w:r>
        <w:rPr>
          <w:rFonts w:ascii="Book Antiqua" w:hAnsi="Book Antiqua" w:cs="Arial"/>
        </w:rPr>
        <w:t>K</w:t>
      </w:r>
      <w:bookmarkEnd w:id="2"/>
      <w:r>
        <w:rPr>
          <w:rFonts w:ascii="Book Antiqua" w:hAnsi="Book Antiqua" w:cs="Arial"/>
        </w:rPr>
        <w:t>B</w:t>
      </w:r>
      <w:r w:rsidR="002565BA">
        <w:rPr>
          <w:rFonts w:ascii="Book Antiqua" w:hAnsi="Book Antiqua" w:cs="Arial"/>
        </w:rPr>
        <w:t xml:space="preserve">] </w:t>
      </w:r>
      <w:r>
        <w:rPr>
          <w:rFonts w:ascii="Book Antiqua" w:hAnsi="Book Antiqua" w:cs="Arial"/>
        </w:rPr>
        <w:t>(the partner) as to</w:t>
      </w:r>
      <w:r w:rsidR="00002BCA">
        <w:rPr>
          <w:rFonts w:ascii="Book Antiqua" w:hAnsi="Book Antiqua" w:cs="Arial"/>
        </w:rPr>
        <w:t xml:space="preserve"> the</w:t>
      </w:r>
      <w:r>
        <w:rPr>
          <w:rFonts w:ascii="Book Antiqua" w:hAnsi="Book Antiqua" w:cs="Arial"/>
        </w:rPr>
        <w:t xml:space="preserve"> extent of that which she said the Appellant did with </w:t>
      </w:r>
      <w:r w:rsidR="000F6AEB">
        <w:rPr>
          <w:rFonts w:ascii="Book Antiqua" w:hAnsi="Book Antiqua" w:cs="Arial"/>
        </w:rPr>
        <w:t>[MB]</w:t>
      </w:r>
      <w:r>
        <w:rPr>
          <w:rFonts w:ascii="Book Antiqua" w:hAnsi="Book Antiqua" w:cs="Arial"/>
        </w:rPr>
        <w:t xml:space="preserve">.  He noted there were no letters from the school to confirm the assertion the Appellant was involved in picking up the child from school.  He noted the extent and in </w:t>
      </w:r>
      <w:proofErr w:type="gramStart"/>
      <w:r>
        <w:rPr>
          <w:rFonts w:ascii="Book Antiqua" w:hAnsi="Book Antiqua" w:cs="Arial"/>
        </w:rPr>
        <w:t>reality</w:t>
      </w:r>
      <w:proofErr w:type="gramEnd"/>
      <w:r>
        <w:rPr>
          <w:rFonts w:ascii="Book Antiqua" w:hAnsi="Book Antiqua" w:cs="Arial"/>
        </w:rPr>
        <w:t xml:space="preserve"> the lack of photographic evidence showing the Appellant and </w:t>
      </w:r>
      <w:r w:rsidR="000F6AEB">
        <w:rPr>
          <w:rFonts w:ascii="Book Antiqua" w:hAnsi="Book Antiqua" w:cs="Arial"/>
        </w:rPr>
        <w:t>[MB]</w:t>
      </w:r>
      <w:r>
        <w:rPr>
          <w:rFonts w:ascii="Book Antiqua" w:hAnsi="Book Antiqua" w:cs="Arial"/>
        </w:rPr>
        <w:t xml:space="preserve"> together over time.  He noted the lack of documentary evidence demonstrating the Appellant lived with</w:t>
      </w:r>
      <w:r w:rsidR="00AE4A72" w:rsidRPr="00AE4A72">
        <w:rPr>
          <w:rFonts w:ascii="Book Antiqua" w:hAnsi="Book Antiqua" w:cs="Arial"/>
        </w:rPr>
        <w:t xml:space="preserve"> </w:t>
      </w:r>
      <w:r w:rsidR="002565BA">
        <w:rPr>
          <w:rFonts w:ascii="Book Antiqua" w:hAnsi="Book Antiqua" w:cs="Arial"/>
        </w:rPr>
        <w:t>[KB]</w:t>
      </w:r>
      <w:r>
        <w:rPr>
          <w:rFonts w:ascii="Book Antiqua" w:hAnsi="Book Antiqua" w:cs="Arial"/>
        </w:rPr>
        <w:t xml:space="preserve">.  He further noted her evidence regarding the contact between the child and the child’s natural father and finally the lack of evidence of the Appellant making any important decisions connected with the child’s life.  </w:t>
      </w:r>
    </w:p>
    <w:p w:rsidR="00B25F03" w:rsidRDefault="006B2248" w:rsidP="00B25F03">
      <w:pPr>
        <w:numPr>
          <w:ilvl w:val="0"/>
          <w:numId w:val="3"/>
        </w:numPr>
        <w:spacing w:before="240"/>
        <w:jc w:val="both"/>
        <w:rPr>
          <w:rFonts w:ascii="Book Antiqua" w:hAnsi="Book Antiqua" w:cs="Arial"/>
        </w:rPr>
      </w:pPr>
      <w:r>
        <w:rPr>
          <w:rFonts w:ascii="Book Antiqua" w:hAnsi="Book Antiqua" w:cs="Arial"/>
        </w:rPr>
        <w:t xml:space="preserve">It is right that at no stage did the judge specifically say whether or not he found the evidence of the partner to be credible or otherwise.  In reality there did not appear to be any need to make such an assessment as the judge was focused on the evidence presented before him including that presented by the partner in writing and oral evidence and evidence that simply was not present.  There was no suggestion that the judge rejected the partner’s evidence nor in the absence of any specific findings on credibility could it be properly inferred that he did not accept her evidence.  His focus was </w:t>
      </w:r>
      <w:r w:rsidR="00B25F03">
        <w:rPr>
          <w:rFonts w:ascii="Book Antiqua" w:hAnsi="Book Antiqua" w:cs="Arial"/>
        </w:rPr>
        <w:t xml:space="preserve">on the extent of the evidence presented and in particular, being central to his consideration in this case, whether that demonstrated </w:t>
      </w:r>
      <w:r w:rsidR="000B41DB">
        <w:rPr>
          <w:rFonts w:ascii="Book Antiqua" w:hAnsi="Book Antiqua" w:cs="Arial"/>
        </w:rPr>
        <w:t xml:space="preserve">that </w:t>
      </w:r>
      <w:r w:rsidR="00B25F03">
        <w:rPr>
          <w:rFonts w:ascii="Book Antiqua" w:hAnsi="Book Antiqua" w:cs="Arial"/>
        </w:rPr>
        <w:t xml:space="preserve">the Appellant had a parental relationship with the child.  The only evidence of </w:t>
      </w:r>
      <w:r w:rsidR="002565BA">
        <w:rPr>
          <w:rFonts w:ascii="Book Antiqua" w:hAnsi="Book Antiqua" w:cs="Arial"/>
        </w:rPr>
        <w:t>[KB]</w:t>
      </w:r>
      <w:r w:rsidR="00B25F03">
        <w:rPr>
          <w:rFonts w:ascii="Book Antiqua" w:hAnsi="Book Antiqua" w:cs="Arial"/>
        </w:rPr>
        <w:t xml:space="preserve"> that he did, by inference, not accept was her assertion that the Appellant was “almost like the child’s father”.  </w:t>
      </w:r>
      <w:r w:rsidR="00002BCA">
        <w:rPr>
          <w:rFonts w:ascii="Book Antiqua" w:hAnsi="Book Antiqua" w:cs="Arial"/>
        </w:rPr>
        <w:t>However,</w:t>
      </w:r>
      <w:r w:rsidR="00B25F03">
        <w:rPr>
          <w:rFonts w:ascii="Book Antiqua" w:hAnsi="Book Antiqua" w:cs="Arial"/>
        </w:rPr>
        <w:t xml:space="preserve"> that is an understandable turn of phrase but the requirement for the judge was to look at whether the evidence presented demonstrated that the Appellant had indeed demonstrated on balance that he had a genuine and subsisting parental relationship.</w:t>
      </w:r>
    </w:p>
    <w:p w:rsidR="00B25F03" w:rsidRDefault="00B25F03" w:rsidP="00B25F03">
      <w:pPr>
        <w:numPr>
          <w:ilvl w:val="0"/>
          <w:numId w:val="3"/>
        </w:numPr>
        <w:spacing w:before="240"/>
        <w:jc w:val="both"/>
        <w:rPr>
          <w:rFonts w:ascii="Book Antiqua" w:hAnsi="Book Antiqua" w:cs="Arial"/>
        </w:rPr>
      </w:pPr>
      <w:r>
        <w:rPr>
          <w:rFonts w:ascii="Book Antiqua" w:hAnsi="Book Antiqua" w:cs="Arial"/>
        </w:rPr>
        <w:t xml:space="preserve">At paragraph 44 the judge did not find the evidence demonstrated the Appellant had that “parental relationship” nor did he find the relationship with </w:t>
      </w:r>
      <w:r w:rsidR="002565BA">
        <w:rPr>
          <w:rFonts w:ascii="Book Antiqua" w:hAnsi="Book Antiqua" w:cs="Arial"/>
        </w:rPr>
        <w:t>[KB]</w:t>
      </w:r>
      <w:r>
        <w:rPr>
          <w:rFonts w:ascii="Book Antiqua" w:hAnsi="Book Antiqua" w:cs="Arial"/>
        </w:rPr>
        <w:t xml:space="preserve"> and </w:t>
      </w:r>
      <w:r w:rsidR="002565BA">
        <w:rPr>
          <w:rFonts w:ascii="Book Antiqua" w:hAnsi="Book Antiqua" w:cs="Arial"/>
        </w:rPr>
        <w:t>[MB]</w:t>
      </w:r>
      <w:r>
        <w:rPr>
          <w:rFonts w:ascii="Book Antiqua" w:hAnsi="Book Antiqua" w:cs="Arial"/>
        </w:rPr>
        <w:t xml:space="preserve"> amount to family life within Article 8.  </w:t>
      </w:r>
    </w:p>
    <w:p w:rsidR="00B25F03" w:rsidRDefault="00B25F03" w:rsidP="00B25F03">
      <w:pPr>
        <w:numPr>
          <w:ilvl w:val="0"/>
          <w:numId w:val="3"/>
        </w:numPr>
        <w:spacing w:before="240"/>
        <w:jc w:val="both"/>
        <w:rPr>
          <w:rFonts w:ascii="Book Antiqua" w:hAnsi="Book Antiqua" w:cs="Arial"/>
        </w:rPr>
      </w:pPr>
      <w:r>
        <w:rPr>
          <w:rFonts w:ascii="Book Antiqua" w:hAnsi="Book Antiqua" w:cs="Arial"/>
        </w:rPr>
        <w:t xml:space="preserve">The judge’s assessment of Article 8 outside of the Rules demonstrates that he was aware of the evidence presented before him and had carefully assessed that evidence.  He gave little weight to some evidence for reasons explained.  His analysis and consideration of the evidence was adequate and he was entitled to conclude that the sum total of that evidence did not demonstrate the Appellant met the “parental relationship” test as indicated in the case of </w:t>
      </w:r>
      <w:r w:rsidRPr="00B25F03">
        <w:rPr>
          <w:rFonts w:ascii="Book Antiqua" w:hAnsi="Book Antiqua" w:cs="Arial"/>
          <w:b/>
          <w:u w:val="single"/>
        </w:rPr>
        <w:t>R v RK</w:t>
      </w:r>
      <w:r>
        <w:rPr>
          <w:rFonts w:ascii="Book Antiqua" w:hAnsi="Book Antiqua" w:cs="Arial"/>
        </w:rPr>
        <w:t xml:space="preserve">.  He had quoted from that case and had noted paragraph 43 where it was said: </w:t>
      </w:r>
    </w:p>
    <w:p w:rsidR="00B25F03" w:rsidRDefault="00B25F03" w:rsidP="00B25F03">
      <w:pPr>
        <w:spacing w:before="240"/>
        <w:ind w:left="1134"/>
        <w:jc w:val="both"/>
        <w:rPr>
          <w:rFonts w:ascii="Book Antiqua" w:hAnsi="Book Antiqua" w:cs="Arial"/>
        </w:rPr>
      </w:pPr>
      <w:r>
        <w:rPr>
          <w:rFonts w:ascii="Book Antiqua" w:hAnsi="Book Antiqua" w:cs="Arial"/>
        </w:rPr>
        <w:t xml:space="preserve">“An individual must step into the shoes of a parent in order to establish a parental relationship.  If the role they play whether as a relative or friend of the family is as a caring relative or friend but not so as to take on the role of a parent it cannot be said that they have a parental relationship”.  </w:t>
      </w:r>
    </w:p>
    <w:p w:rsidR="00B25F03" w:rsidRDefault="00B25F03" w:rsidP="00B25F03">
      <w:pPr>
        <w:numPr>
          <w:ilvl w:val="0"/>
          <w:numId w:val="3"/>
        </w:numPr>
        <w:spacing w:before="240"/>
        <w:jc w:val="both"/>
        <w:rPr>
          <w:rFonts w:ascii="Book Antiqua" w:hAnsi="Book Antiqua" w:cs="Arial"/>
        </w:rPr>
      </w:pPr>
      <w:r>
        <w:rPr>
          <w:rFonts w:ascii="Book Antiqua" w:hAnsi="Book Antiqua" w:cs="Arial"/>
        </w:rPr>
        <w:t xml:space="preserve">It is clear that the judge concluded for reasons given that the Appellant did not come within that concept of having a parental relationship with </w:t>
      </w:r>
      <w:r w:rsidR="002565BA">
        <w:rPr>
          <w:rFonts w:ascii="Book Antiqua" w:hAnsi="Book Antiqua" w:cs="Arial"/>
        </w:rPr>
        <w:t>[MB]</w:t>
      </w:r>
      <w:r>
        <w:rPr>
          <w:rFonts w:ascii="Book Antiqua" w:hAnsi="Book Antiqua" w:cs="Arial"/>
        </w:rPr>
        <w:t xml:space="preserve"> and therefore did not come within the terms of Section 117</w:t>
      </w:r>
      <w:proofErr w:type="gramStart"/>
      <w:r>
        <w:rPr>
          <w:rFonts w:ascii="Book Antiqua" w:hAnsi="Book Antiqua" w:cs="Arial"/>
        </w:rPr>
        <w:t>B(</w:t>
      </w:r>
      <w:proofErr w:type="gramEnd"/>
      <w:r>
        <w:rPr>
          <w:rFonts w:ascii="Book Antiqua" w:hAnsi="Book Antiqua" w:cs="Arial"/>
        </w:rPr>
        <w:t xml:space="preserve">6) of the 2002 Act.  He had looked at the evidence presented regarding the Appellant’s relationship with </w:t>
      </w:r>
      <w:r w:rsidR="002565BA">
        <w:rPr>
          <w:rFonts w:ascii="Book Antiqua" w:hAnsi="Book Antiqua" w:cs="Arial"/>
        </w:rPr>
        <w:t>[KB]</w:t>
      </w:r>
      <w:r>
        <w:rPr>
          <w:rFonts w:ascii="Book Antiqua" w:hAnsi="Book Antiqua" w:cs="Arial"/>
        </w:rPr>
        <w:t xml:space="preserve"> and her daughter in terms of being part of the Appellant’s private life as well as simply family life.  He was obliged to consider all aspects of the 2002 Act and at paragraph 49 he concluded that Section 117</w:t>
      </w:r>
      <w:proofErr w:type="gramStart"/>
      <w:r>
        <w:rPr>
          <w:rFonts w:ascii="Book Antiqua" w:hAnsi="Book Antiqua" w:cs="Arial"/>
        </w:rPr>
        <w:t>B(</w:t>
      </w:r>
      <w:proofErr w:type="gramEnd"/>
      <w:r>
        <w:rPr>
          <w:rFonts w:ascii="Book Antiqua" w:hAnsi="Book Antiqua" w:cs="Arial"/>
        </w:rPr>
        <w:t xml:space="preserve">4) and (5) indicated that little weight should be attached to the Appellant’s private life when developed at a time when his status in the UK was either </w:t>
      </w:r>
      <w:r w:rsidR="00002BCA">
        <w:rPr>
          <w:rFonts w:ascii="Book Antiqua" w:hAnsi="Book Antiqua" w:cs="Arial"/>
        </w:rPr>
        <w:t>unlawful or precarious.  He was</w:t>
      </w:r>
      <w:r>
        <w:rPr>
          <w:rFonts w:ascii="Book Antiqua" w:hAnsi="Book Antiqua" w:cs="Arial"/>
        </w:rPr>
        <w:t xml:space="preserve"> obliged to give that due consideration and in all the circumstances he was entitled to conclude that the removal of the Appellant was not disproportionate.</w:t>
      </w:r>
    </w:p>
    <w:p w:rsidR="00B25F03" w:rsidRDefault="00B25F03" w:rsidP="00B25F03">
      <w:pPr>
        <w:spacing w:before="240"/>
        <w:jc w:val="both"/>
        <w:rPr>
          <w:rFonts w:ascii="Book Antiqua" w:hAnsi="Book Antiqua" w:cs="Arial"/>
        </w:rPr>
      </w:pPr>
    </w:p>
    <w:p w:rsidR="00B25F03" w:rsidRDefault="00B25F03" w:rsidP="00B25F03">
      <w:pPr>
        <w:spacing w:before="240"/>
        <w:jc w:val="both"/>
        <w:rPr>
          <w:rFonts w:ascii="Book Antiqua" w:hAnsi="Book Antiqua" w:cs="Arial"/>
          <w:b/>
          <w:u w:val="single"/>
        </w:rPr>
      </w:pPr>
    </w:p>
    <w:p w:rsidR="00B25F03" w:rsidRPr="00B25F03" w:rsidRDefault="00B25F03" w:rsidP="00B25F03">
      <w:pPr>
        <w:spacing w:before="240"/>
        <w:jc w:val="both"/>
        <w:rPr>
          <w:rFonts w:ascii="Book Antiqua" w:hAnsi="Book Antiqua" w:cs="Arial"/>
          <w:b/>
          <w:u w:val="single"/>
        </w:rPr>
      </w:pPr>
      <w:r w:rsidRPr="00EE6E4D">
        <w:rPr>
          <w:rFonts w:ascii="Book Antiqua" w:hAnsi="Book Antiqua" w:cs="Arial"/>
          <w:b/>
          <w:u w:val="single"/>
        </w:rPr>
        <w:t>Notice of Decision</w:t>
      </w:r>
    </w:p>
    <w:p w:rsidR="00B25F03" w:rsidRDefault="00B25F03" w:rsidP="00B25F03">
      <w:pPr>
        <w:numPr>
          <w:ilvl w:val="0"/>
          <w:numId w:val="3"/>
        </w:numPr>
        <w:spacing w:before="240"/>
        <w:jc w:val="both"/>
        <w:rPr>
          <w:rFonts w:ascii="Book Antiqua" w:hAnsi="Book Antiqua" w:cs="Arial"/>
        </w:rPr>
      </w:pPr>
      <w:r>
        <w:rPr>
          <w:rFonts w:ascii="Book Antiqua" w:hAnsi="Book Antiqua" w:cs="Arial"/>
        </w:rPr>
        <w:t>There was no material error of law made by the judge in this case and I uphold the decision of the First-tier Tribunal.</w:t>
      </w:r>
    </w:p>
    <w:p w:rsidR="00EE6E4D" w:rsidRPr="00EE6E4D" w:rsidRDefault="00EE6E4D" w:rsidP="00EE6E4D">
      <w:pPr>
        <w:jc w:val="both"/>
        <w:rPr>
          <w:rFonts w:ascii="Book Antiqua" w:hAnsi="Book Antiqua" w:cs="Arial"/>
        </w:rPr>
      </w:pPr>
    </w:p>
    <w:p w:rsidR="00EE6E4D" w:rsidRPr="00EE6E4D" w:rsidRDefault="00EE6E4D" w:rsidP="00002BCA">
      <w:pPr>
        <w:ind w:firstLine="567"/>
        <w:jc w:val="both"/>
        <w:rPr>
          <w:rFonts w:ascii="Book Antiqua" w:hAnsi="Book Antiqua" w:cs="Arial"/>
        </w:rPr>
      </w:pPr>
      <w:r w:rsidRPr="00EE6E4D">
        <w:rPr>
          <w:rFonts w:ascii="Book Antiqua" w:hAnsi="Book Antiqua" w:cs="Arial"/>
        </w:rPr>
        <w:t>No anonymity direction is made.</w:t>
      </w:r>
    </w:p>
    <w:p w:rsidR="00EE6E4D" w:rsidRPr="00EE6E4D" w:rsidRDefault="00EE6E4D" w:rsidP="00EE6E4D">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EE6E4D" w:rsidRPr="00F5664C" w:rsidRDefault="009B4A11"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87936" behindDoc="0" locked="0" layoutInCell="1" allowOverlap="1" wp14:anchorId="4FA8FF12" wp14:editId="79D3681A">
                <wp:simplePos x="0" y="0"/>
                <wp:positionH relativeFrom="column">
                  <wp:posOffset>5010150</wp:posOffset>
                </wp:positionH>
                <wp:positionV relativeFrom="paragraph">
                  <wp:posOffset>-181610</wp:posOffset>
                </wp:positionV>
                <wp:extent cx="434880" cy="647700"/>
                <wp:effectExtent l="57150" t="19050" r="41910" b="57150"/>
                <wp:wrapNone/>
                <wp:docPr id="30" name="Ink 30"/>
                <wp:cNvGraphicFramePr/>
                <a:graphic xmlns:a="http://schemas.openxmlformats.org/drawingml/2006/main">
                  <a:graphicData uri="http://schemas.microsoft.com/office/word/2010/wordprocessingInk">
                    <w14:contentPart bwMode="auto" r:id="rId8">
                      <w14:nvContentPartPr>
                        <w14:cNvContentPartPr/>
                      </w14:nvContentPartPr>
                      <w14:xfrm>
                        <a:off x="0" y="0"/>
                        <a:ext cx="434880" cy="647700"/>
                      </w14:xfrm>
                    </w14:contentPart>
                  </a:graphicData>
                </a:graphic>
              </wp:anchor>
            </w:drawing>
          </mc:Choice>
          <mc:Fallback>
            <w:pict>
              <v:shapetype w14:anchorId="36DA4E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93.8pt;margin-top:-15pt;width:35.7pt;height:52.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">
                <v:imagedata r:id="rId9" o:title=""/>
              </v:shape>
            </w:pict>
          </mc:Fallback>
        </mc:AlternateContent>
      </w:r>
    </w:p>
    <w:p w:rsidR="001F2716" w:rsidRPr="00F5664C" w:rsidRDefault="009B4A11"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84864" behindDoc="0" locked="0" layoutInCell="1" allowOverlap="1" wp14:anchorId="26E4F21A" wp14:editId="5D3575A8">
                <wp:simplePos x="0" y="0"/>
                <wp:positionH relativeFrom="column">
                  <wp:posOffset>4811850</wp:posOffset>
                </wp:positionH>
                <wp:positionV relativeFrom="paragraph">
                  <wp:posOffset>-165100</wp:posOffset>
                </wp:positionV>
                <wp:extent cx="46080" cy="617760"/>
                <wp:effectExtent l="38100" t="57150" r="30480" b="49530"/>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46080" cy="617760"/>
                      </w14:xfrm>
                    </w14:contentPart>
                  </a:graphicData>
                </a:graphic>
              </wp:anchor>
            </w:drawing>
          </mc:Choice>
          <mc:Fallback>
            <w:pict>
              <v:shape w14:anchorId="1264A6EA" id="Ink 27" o:spid="_x0000_s1026" type="#_x0000_t75" style="position:absolute;margin-left:378.2pt;margin-top:-13.7pt;width:5.05pt;height:50.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">
                <v:imagedata r:id="rId11" o:title=""/>
              </v:shape>
            </w:pict>
          </mc:Fallback>
        </mc:AlternateContent>
      </w:r>
      <w:r>
        <w:rPr>
          <w:rFonts w:ascii="Book Antiqua" w:hAnsi="Book Antiqua" w:cs="Arial"/>
          <w:noProof/>
        </w:rPr>
        <mc:AlternateContent>
          <mc:Choice Requires="wpi">
            <w:drawing>
              <wp:anchor distT="0" distB="0" distL="114300" distR="114300" simplePos="0" relativeHeight="251682816" behindDoc="0" locked="0" layoutInCell="1" allowOverlap="1" wp14:anchorId="50F27E12" wp14:editId="74F8B9DD">
                <wp:simplePos x="0" y="0"/>
                <wp:positionH relativeFrom="column">
                  <wp:posOffset>4400550</wp:posOffset>
                </wp:positionH>
                <wp:positionV relativeFrom="paragraph">
                  <wp:posOffset>-210820</wp:posOffset>
                </wp:positionV>
                <wp:extent cx="320460" cy="731520"/>
                <wp:effectExtent l="38100" t="38100" r="41910" b="4953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320460" cy="731520"/>
                      </w14:xfrm>
                    </w14:contentPart>
                  </a:graphicData>
                </a:graphic>
              </wp:anchor>
            </w:drawing>
          </mc:Choice>
          <mc:Fallback>
            <w:pict>
              <v:shape w14:anchorId="5AB5D19D" id="Ink 25" o:spid="_x0000_s1026" type="#_x0000_t75" style="position:absolute;margin-left:345.8pt;margin-top:-17.3pt;width:26.65pt;height:5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79744" behindDoc="0" locked="0" layoutInCell="1" allowOverlap="1" wp14:anchorId="35ED8741" wp14:editId="2E455635">
                <wp:simplePos x="0" y="0"/>
                <wp:positionH relativeFrom="column">
                  <wp:posOffset>4293810</wp:posOffset>
                </wp:positionH>
                <wp:positionV relativeFrom="paragraph">
                  <wp:posOffset>71060</wp:posOffset>
                </wp:positionV>
                <wp:extent cx="23400" cy="198360"/>
                <wp:effectExtent l="38100" t="38100" r="53340" b="49530"/>
                <wp:wrapNone/>
                <wp:docPr id="22"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23400" cy="198360"/>
                      </w14:xfrm>
                    </w14:contentPart>
                  </a:graphicData>
                </a:graphic>
              </wp:anchor>
            </w:drawing>
          </mc:Choice>
          <mc:Fallback>
            <w:pict>
              <v:shape w14:anchorId="7BEACE13" id="Ink 22" o:spid="_x0000_s1026" type="#_x0000_t75" style="position:absolute;margin-left:337.4pt;margin-top:4.9pt;width:3.3pt;height:1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">
                <v:imagedata r:id="rId15" o:title=""/>
              </v:shape>
            </w:pict>
          </mc:Fallback>
        </mc:AlternateContent>
      </w:r>
      <w:r>
        <w:rPr>
          <w:rFonts w:ascii="Book Antiqua" w:hAnsi="Book Antiqua" w:cs="Arial"/>
          <w:noProof/>
        </w:rPr>
        <mc:AlternateContent>
          <mc:Choice Requires="wpi">
            <w:drawing>
              <wp:anchor distT="0" distB="0" distL="114300" distR="114300" simplePos="0" relativeHeight="251678720" behindDoc="0" locked="0" layoutInCell="1" allowOverlap="1" wp14:anchorId="1F2B5ABB" wp14:editId="5ADCE814">
                <wp:simplePos x="0" y="0"/>
                <wp:positionH relativeFrom="column">
                  <wp:posOffset>4027050</wp:posOffset>
                </wp:positionH>
                <wp:positionV relativeFrom="paragraph">
                  <wp:posOffset>-20380</wp:posOffset>
                </wp:positionV>
                <wp:extent cx="168120" cy="343440"/>
                <wp:effectExtent l="38100" t="38100" r="41910" b="57150"/>
                <wp:wrapNone/>
                <wp:docPr id="21"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168120" cy="343440"/>
                      </w14:xfrm>
                    </w14:contentPart>
                  </a:graphicData>
                </a:graphic>
              </wp:anchor>
            </w:drawing>
          </mc:Choice>
          <mc:Fallback>
            <w:pict>
              <v:shape w14:anchorId="7D147B59" id="Ink 21" o:spid="_x0000_s1026" type="#_x0000_t75" style="position:absolute;margin-left:316.4pt;margin-top:-2.3pt;width:14.7pt;height: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">
                <v:imagedata r:id="rId17"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9B4A11"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6128" behindDoc="0" locked="0" layoutInCell="1" allowOverlap="1" wp14:anchorId="192A2929" wp14:editId="2291A395">
                <wp:simplePos x="0" y="0"/>
                <wp:positionH relativeFrom="column">
                  <wp:posOffset>834390</wp:posOffset>
                </wp:positionH>
                <wp:positionV relativeFrom="paragraph">
                  <wp:posOffset>-438150</wp:posOffset>
                </wp:positionV>
                <wp:extent cx="1943580" cy="891540"/>
                <wp:effectExtent l="38100" t="38100" r="57150" b="41910"/>
                <wp:wrapNone/>
                <wp:docPr id="38"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1943580" cy="891540"/>
                      </w14:xfrm>
                    </w14:contentPart>
                  </a:graphicData>
                </a:graphic>
              </wp:anchor>
            </w:drawing>
          </mc:Choice>
          <mc:Fallback>
            <w:pict>
              <v:shape w14:anchorId="1EB34BFB" id="Ink 38" o:spid="_x0000_s1026" type="#_x0000_t75" style="position:absolute;margin-left:65pt;margin-top:-35.2pt;width:154.5pt;height:7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">
                <v:imagedata r:id="rId19" o:title=""/>
              </v:shape>
            </w:pict>
          </mc:Fallback>
        </mc:AlternateContent>
      </w:r>
      <w:r>
        <w:rPr>
          <w:rFonts w:ascii="Book Antiqua" w:hAnsi="Book Antiqua" w:cs="Arial"/>
          <w:noProof/>
        </w:rPr>
        <mc:AlternateContent>
          <mc:Choice Requires="wpi">
            <w:drawing>
              <wp:anchor distT="0" distB="0" distL="114300" distR="114300" simplePos="0" relativeHeight="251683840" behindDoc="0" locked="0" layoutInCell="1" allowOverlap="1" wp14:anchorId="2225E38A" wp14:editId="69B259E4">
                <wp:simplePos x="0" y="0"/>
                <wp:positionH relativeFrom="column">
                  <wp:posOffset>4590810</wp:posOffset>
                </wp:positionH>
                <wp:positionV relativeFrom="paragraph">
                  <wp:posOffset>-11610</wp:posOffset>
                </wp:positionV>
                <wp:extent cx="84240" cy="84240"/>
                <wp:effectExtent l="57150" t="38100" r="49530" b="49530"/>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84240" cy="84240"/>
                      </w14:xfrm>
                    </w14:contentPart>
                  </a:graphicData>
                </a:graphic>
              </wp:anchor>
            </w:drawing>
          </mc:Choice>
          <mc:Fallback>
            <w:pict>
              <v:shape w14:anchorId="0BD9D6CE" id="Ink 26" o:spid="_x0000_s1026" type="#_x0000_t75" style="position:absolute;margin-left:360.8pt;margin-top:-1.6pt;width:8.05pt;height:8.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">
                <v:imagedata r:id="rId21" o:title=""/>
              </v:shape>
            </w:pict>
          </mc:Fallback>
        </mc:AlternateContent>
      </w:r>
    </w:p>
    <w:p w:rsidR="001F2716" w:rsidRPr="00F5664C" w:rsidRDefault="001F2716" w:rsidP="000369F5">
      <w:pPr>
        <w:tabs>
          <w:tab w:val="left" w:pos="2520"/>
        </w:tabs>
        <w:jc w:val="both"/>
        <w:rPr>
          <w:rFonts w:ascii="Book Antiqua" w:hAnsi="Book Antiqua" w:cs="Arial"/>
        </w:rPr>
      </w:pPr>
    </w:p>
    <w:p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EE6E4D" w:rsidRDefault="00EE6E4D" w:rsidP="000369F5">
      <w:pPr>
        <w:tabs>
          <w:tab w:val="left" w:pos="2520"/>
        </w:tabs>
        <w:jc w:val="both"/>
        <w:rPr>
          <w:rFonts w:ascii="Book Antiqua" w:hAnsi="Book Antiqua" w:cs="Arial"/>
        </w:rPr>
      </w:pPr>
    </w:p>
    <w:p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rsidR="00EE6E4D" w:rsidRPr="00EE6E4D" w:rsidRDefault="00EE6E4D" w:rsidP="00EE6E4D">
      <w:pPr>
        <w:ind w:left="567" w:hanging="567"/>
        <w:jc w:val="both"/>
        <w:rPr>
          <w:rFonts w:ascii="Book Antiqua" w:hAnsi="Book Antiqua" w:cs="Arial"/>
        </w:rPr>
      </w:pPr>
    </w:p>
    <w:p w:rsidR="00EE6E4D" w:rsidRPr="00EE6E4D" w:rsidRDefault="00EE6E4D" w:rsidP="00EE6E4D">
      <w:pPr>
        <w:jc w:val="both"/>
        <w:rPr>
          <w:rFonts w:ascii="Book Antiqua" w:hAnsi="Book Antiqua" w:cs="Arial"/>
        </w:rPr>
      </w:pPr>
    </w:p>
    <w:p w:rsidR="00EE6E4D" w:rsidRP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r w:rsidRPr="00EE6E4D">
        <w:rPr>
          <w:rFonts w:ascii="Book Antiqua" w:hAnsi="Book Antiqua" w:cs="Arial"/>
        </w:rPr>
        <w:t>I have dismissed the appeal and therefore there can be no fee award.</w:t>
      </w: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9B4A11"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7696" behindDoc="0" locked="0" layoutInCell="1" allowOverlap="1" wp14:anchorId="49A3C979" wp14:editId="635B5BE0">
                <wp:simplePos x="0" y="0"/>
                <wp:positionH relativeFrom="column">
                  <wp:posOffset>5093970</wp:posOffset>
                </wp:positionH>
                <wp:positionV relativeFrom="paragraph">
                  <wp:posOffset>-189230</wp:posOffset>
                </wp:positionV>
                <wp:extent cx="289920" cy="594720"/>
                <wp:effectExtent l="38100" t="38100" r="53340" b="53340"/>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289920" cy="594720"/>
                      </w14:xfrm>
                    </w14:contentPart>
                  </a:graphicData>
                </a:graphic>
              </wp:anchor>
            </w:drawing>
          </mc:Choice>
          <mc:Fallback>
            <w:pict>
              <v:shape w14:anchorId="7DE8A616" id="Ink 20" o:spid="_x0000_s1026" type="#_x0000_t75" style="position:absolute;margin-left:400.4pt;margin-top:-15.6pt;width:24.25pt;height:48.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">
                <v:imagedata r:id="rId23" o:title=""/>
              </v:shape>
            </w:pict>
          </mc:Fallback>
        </mc:AlternateContent>
      </w:r>
      <w:r>
        <w:rPr>
          <w:rFonts w:ascii="Book Antiqua" w:hAnsi="Book Antiqua" w:cs="Arial"/>
          <w:noProof/>
        </w:rPr>
        <mc:AlternateContent>
          <mc:Choice Requires="wpi">
            <w:drawing>
              <wp:anchor distT="0" distB="0" distL="114300" distR="114300" simplePos="0" relativeHeight="251666432" behindDoc="0" locked="0" layoutInCell="1" allowOverlap="1" wp14:anchorId="10DA92E4" wp14:editId="4C570234">
                <wp:simplePos x="0" y="0"/>
                <wp:positionH relativeFrom="column">
                  <wp:posOffset>659130</wp:posOffset>
                </wp:positionH>
                <wp:positionV relativeFrom="paragraph">
                  <wp:posOffset>-189230</wp:posOffset>
                </wp:positionV>
                <wp:extent cx="1684320" cy="754740"/>
                <wp:effectExtent l="57150" t="38100" r="49530" b="45720"/>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1684320" cy="754740"/>
                      </w14:xfrm>
                    </w14:contentPart>
                  </a:graphicData>
                </a:graphic>
              </wp:anchor>
            </w:drawing>
          </mc:Choice>
          <mc:Fallback>
            <w:pict>
              <v:shape w14:anchorId="336292B2" id="Ink 9" o:spid="_x0000_s1026" type="#_x0000_t75" style="position:absolute;margin-left:51.2pt;margin-top:-15.6pt;width:134pt;height:60.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">
                <v:imagedata r:id="rId25" o:title=""/>
              </v:shape>
            </w:pict>
          </mc:Fallback>
        </mc:AlternateContent>
      </w:r>
    </w:p>
    <w:p w:rsidR="00EE6E4D" w:rsidRPr="00F5664C" w:rsidRDefault="009B4A11"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4624" behindDoc="0" locked="0" layoutInCell="1" allowOverlap="1" wp14:anchorId="3E4CA1E3" wp14:editId="1F129BC7">
                <wp:simplePos x="0" y="0"/>
                <wp:positionH relativeFrom="column">
                  <wp:posOffset>4910850</wp:posOffset>
                </wp:positionH>
                <wp:positionV relativeFrom="paragraph">
                  <wp:posOffset>-58600</wp:posOffset>
                </wp:positionV>
                <wp:extent cx="7920" cy="274680"/>
                <wp:effectExtent l="57150" t="57150" r="49530" b="49530"/>
                <wp:wrapNone/>
                <wp:docPr id="17"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7920" cy="274680"/>
                      </w14:xfrm>
                    </w14:contentPart>
                  </a:graphicData>
                </a:graphic>
              </wp:anchor>
            </w:drawing>
          </mc:Choice>
          <mc:Fallback>
            <w:pict>
              <v:shape w14:anchorId="57E6BE96" id="Ink 17" o:spid="_x0000_s1026" type="#_x0000_t75" style="position:absolute;margin-left:386pt;margin-top:-5.3pt;width:2pt;height:23.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">
                <v:imagedata r:id="rId27" o:title=""/>
              </v:shape>
            </w:pict>
          </mc:Fallback>
        </mc:AlternateContent>
      </w:r>
      <w:r>
        <w:rPr>
          <w:rFonts w:ascii="Book Antiqua" w:hAnsi="Book Antiqua" w:cs="Arial"/>
          <w:noProof/>
        </w:rPr>
        <mc:AlternateContent>
          <mc:Choice Requires="wpi">
            <w:drawing>
              <wp:anchor distT="0" distB="0" distL="114300" distR="114300" simplePos="0" relativeHeight="251673600" behindDoc="0" locked="0" layoutInCell="1" allowOverlap="1" wp14:anchorId="5DBE0441" wp14:editId="36C262BB">
                <wp:simplePos x="0" y="0"/>
                <wp:positionH relativeFrom="column">
                  <wp:posOffset>4697730</wp:posOffset>
                </wp:positionH>
                <wp:positionV relativeFrom="paragraph">
                  <wp:posOffset>-150040</wp:posOffset>
                </wp:positionV>
                <wp:extent cx="53640" cy="495720"/>
                <wp:effectExtent l="38100" t="38100" r="41910" b="57150"/>
                <wp:wrapNone/>
                <wp:docPr id="16"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53640" cy="495720"/>
                      </w14:xfrm>
                    </w14:contentPart>
                  </a:graphicData>
                </a:graphic>
              </wp:anchor>
            </w:drawing>
          </mc:Choice>
          <mc:Fallback>
            <w:pict>
              <v:shape w14:anchorId="15143C41" id="Ink 16" o:spid="_x0000_s1026" type="#_x0000_t75" style="position:absolute;margin-left:369.2pt;margin-top:-12.5pt;width:5.6pt;height:40.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">
                <v:imagedata r:id="rId29"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14:anchorId="1F45A0FA" wp14:editId="1053C7CA">
                <wp:simplePos x="0" y="0"/>
                <wp:positionH relativeFrom="column">
                  <wp:posOffset>4430970</wp:posOffset>
                </wp:positionH>
                <wp:positionV relativeFrom="paragraph">
                  <wp:posOffset>93680</wp:posOffset>
                </wp:positionV>
                <wp:extent cx="160560" cy="61200"/>
                <wp:effectExtent l="57150" t="38100" r="49530" b="53340"/>
                <wp:wrapNone/>
                <wp:docPr id="15"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160560" cy="61200"/>
                      </w14:xfrm>
                    </w14:contentPart>
                  </a:graphicData>
                </a:graphic>
              </wp:anchor>
            </w:drawing>
          </mc:Choice>
          <mc:Fallback>
            <w:pict>
              <v:shape w14:anchorId="66AD0D67" id="Ink 15" o:spid="_x0000_s1026" type="#_x0000_t75" style="position:absolute;margin-left:348.2pt;margin-top:6.7pt;width:14.1pt;height:6.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">
                <v:imagedata r:id="rId31" o:title=""/>
              </v:shape>
            </w:pict>
          </mc:Fallback>
        </mc:AlternateContent>
      </w:r>
      <w:r>
        <w:rPr>
          <w:rFonts w:ascii="Book Antiqua" w:hAnsi="Book Antiqua" w:cs="Arial"/>
          <w:noProof/>
        </w:rPr>
        <mc:AlternateContent>
          <mc:Choice Requires="wpi">
            <w:drawing>
              <wp:anchor distT="0" distB="0" distL="114300" distR="114300" simplePos="0" relativeHeight="251671552" behindDoc="0" locked="0" layoutInCell="1" allowOverlap="1" wp14:anchorId="0BE42AE0" wp14:editId="5CA86F7F">
                <wp:simplePos x="0" y="0"/>
                <wp:positionH relativeFrom="column">
                  <wp:posOffset>4423410</wp:posOffset>
                </wp:positionH>
                <wp:positionV relativeFrom="paragraph">
                  <wp:posOffset>-28000</wp:posOffset>
                </wp:positionV>
                <wp:extent cx="91800" cy="252000"/>
                <wp:effectExtent l="19050" t="38100" r="41910" b="53340"/>
                <wp:wrapNone/>
                <wp:docPr id="14"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91800" cy="252000"/>
                      </w14:xfrm>
                    </w14:contentPart>
                  </a:graphicData>
                </a:graphic>
              </wp:anchor>
            </w:drawing>
          </mc:Choice>
          <mc:Fallback>
            <w:pict>
              <v:shape w14:anchorId="7BDAF80D" id="Ink 14" o:spid="_x0000_s1026" type="#_x0000_t75" style="position:absolute;margin-left:347.6pt;margin-top:-2.9pt;width:8.65pt;height:21.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">
                <v:imagedata r:id="rId33" o:title=""/>
              </v:shape>
            </w:pict>
          </mc:Fallback>
        </mc:AlternateContent>
      </w:r>
      <w:r>
        <w:rPr>
          <w:rFonts w:ascii="Book Antiqua" w:hAnsi="Book Antiqua" w:cs="Arial"/>
          <w:noProof/>
        </w:rPr>
        <mc:AlternateContent>
          <mc:Choice Requires="wpi">
            <w:drawing>
              <wp:anchor distT="0" distB="0" distL="114300" distR="114300" simplePos="0" relativeHeight="251670528" behindDoc="0" locked="0" layoutInCell="1" allowOverlap="1" wp14:anchorId="627A4DDB" wp14:editId="3539A689">
                <wp:simplePos x="0" y="0"/>
                <wp:positionH relativeFrom="column">
                  <wp:posOffset>4308930</wp:posOffset>
                </wp:positionH>
                <wp:positionV relativeFrom="paragraph">
                  <wp:posOffset>-203320</wp:posOffset>
                </wp:positionV>
                <wp:extent cx="30960" cy="579600"/>
                <wp:effectExtent l="38100" t="57150" r="45720" b="49530"/>
                <wp:wrapNone/>
                <wp:docPr id="13"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30960" cy="579600"/>
                      </w14:xfrm>
                    </w14:contentPart>
                  </a:graphicData>
                </a:graphic>
              </wp:anchor>
            </w:drawing>
          </mc:Choice>
          <mc:Fallback>
            <w:pict>
              <v:shape w14:anchorId="6AAE3E32" id="Ink 13" o:spid="_x0000_s1026" type="#_x0000_t75" style="position:absolute;margin-left:338.6pt;margin-top:-16.7pt;width:3.9pt;height:47.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">
                <v:imagedata r:id="rId35" o:title=""/>
              </v:shape>
            </w:pict>
          </mc:Fallback>
        </mc:AlternateContent>
      </w:r>
      <w:r>
        <w:rPr>
          <w:rFonts w:ascii="Book Antiqua" w:hAnsi="Book Antiqua" w:cs="Arial"/>
          <w:noProof/>
        </w:rPr>
        <mc:AlternateContent>
          <mc:Choice Requires="wpi">
            <w:drawing>
              <wp:anchor distT="0" distB="0" distL="114300" distR="114300" simplePos="0" relativeHeight="251669504" behindDoc="0" locked="0" layoutInCell="1" allowOverlap="1" wp14:anchorId="5A097820" wp14:editId="722C4411">
                <wp:simplePos x="0" y="0"/>
                <wp:positionH relativeFrom="column">
                  <wp:posOffset>3928110</wp:posOffset>
                </wp:positionH>
                <wp:positionV relativeFrom="paragraph">
                  <wp:posOffset>-111760</wp:posOffset>
                </wp:positionV>
                <wp:extent cx="267180" cy="320040"/>
                <wp:effectExtent l="38100" t="57150" r="0" b="41910"/>
                <wp:wrapNone/>
                <wp:docPr id="12"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267180" cy="320040"/>
                      </w14:xfrm>
                    </w14:contentPart>
                  </a:graphicData>
                </a:graphic>
              </wp:anchor>
            </w:drawing>
          </mc:Choice>
          <mc:Fallback>
            <w:pict>
              <v:shape w14:anchorId="6F953B78" id="Ink 12" o:spid="_x0000_s1026" type="#_x0000_t75" style="position:absolute;margin-left:308.6pt;margin-top:-9.5pt;width:22.5pt;height:26.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">
                <v:imagedata r:id="rId37" o:title=""/>
              </v:shape>
            </w:pict>
          </mc:Fallback>
        </mc:AlternateContent>
      </w:r>
      <w:r w:rsidR="00EE6E4D" w:rsidRPr="00F5664C">
        <w:rPr>
          <w:rFonts w:ascii="Book Antiqua" w:hAnsi="Book Antiqua" w:cs="Arial"/>
        </w:rPr>
        <w:t>Signed</w:t>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t>Date</w:t>
      </w:r>
    </w:p>
    <w:p w:rsidR="00EE6E4D" w:rsidRPr="00F5664C" w:rsidRDefault="00EE6E4D" w:rsidP="00EE6E4D">
      <w:pPr>
        <w:tabs>
          <w:tab w:val="left" w:pos="2520"/>
        </w:tabs>
        <w:jc w:val="both"/>
        <w:rPr>
          <w:rFonts w:ascii="Book Antiqua" w:hAnsi="Book Antiqua" w:cs="Arial"/>
        </w:rPr>
      </w:pPr>
    </w:p>
    <w:p w:rsidR="00EE6E4D" w:rsidRPr="00F5664C" w:rsidRDefault="00EE6E4D" w:rsidP="00EE6E4D">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p w:rsidR="005B7789" w:rsidRPr="00F5664C" w:rsidRDefault="005B7789" w:rsidP="001D1652">
      <w:pPr>
        <w:jc w:val="center"/>
        <w:rPr>
          <w:rFonts w:ascii="Book Antiqua" w:hAnsi="Book Antiqua" w:cs="Arial"/>
        </w:rPr>
      </w:pPr>
    </w:p>
    <w:sectPr w:rsidR="005B7789" w:rsidRPr="00F5664C" w:rsidSect="00776E97">
      <w:headerReference w:type="default" r:id="rId38"/>
      <w:footerReference w:type="default" r:id="rId39"/>
      <w:headerReference w:type="first" r:id="rId40"/>
      <w:footerReference w:type="first" r:id="rId4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5B2" w:rsidRDefault="001F35B2">
      <w:r>
        <w:separator/>
      </w:r>
    </w:p>
  </w:endnote>
  <w:endnote w:type="continuationSeparator" w:id="0">
    <w:p w:rsidR="001F35B2" w:rsidRDefault="001F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A7E26">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5B2" w:rsidRDefault="001F35B2">
      <w:r>
        <w:separator/>
      </w:r>
    </w:p>
  </w:footnote>
  <w:footnote w:type="continuationSeparator" w:id="0">
    <w:p w:rsidR="001F35B2" w:rsidRDefault="001F3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5B74AA" w:rsidRDefault="00CF253F" w:rsidP="000369F5">
    <w:pPr>
      <w:pStyle w:val="Header"/>
      <w:tabs>
        <w:tab w:val="clear" w:pos="4153"/>
        <w:tab w:val="clear" w:pos="8306"/>
        <w:tab w:val="right" w:pos="9639"/>
      </w:tabs>
      <w:jc w:val="right"/>
      <w:rPr>
        <w:rFonts w:ascii="Book Antiqua" w:hAnsi="Book Antiqua" w:cs="Arial"/>
        <w:sz w:val="16"/>
        <w:szCs w:val="16"/>
      </w:rPr>
    </w:pPr>
    <w:r w:rsidRPr="005B74AA">
      <w:rPr>
        <w:rFonts w:ascii="Book Antiqua" w:hAnsi="Book Antiqua" w:cs="Arial"/>
        <w:sz w:val="16"/>
        <w:szCs w:val="16"/>
      </w:rPr>
      <w:t>Appeal Number:</w:t>
    </w:r>
    <w:r w:rsidR="000369F5" w:rsidRPr="005B74AA">
      <w:rPr>
        <w:rFonts w:ascii="Book Antiqua" w:hAnsi="Book Antiqua" w:cs="Arial"/>
        <w:sz w:val="16"/>
        <w:szCs w:val="16"/>
      </w:rPr>
      <w:t xml:space="preserve"> </w:t>
    </w:r>
    <w:r w:rsidR="005B74AA" w:rsidRPr="005B74AA">
      <w:rPr>
        <w:rFonts w:ascii="Book Antiqua" w:hAnsi="Book Antiqua" w:cs="Arial"/>
        <w:sz w:val="16"/>
        <w:szCs w:val="16"/>
      </w:rPr>
      <w:t xml:space="preserve"> </w:t>
    </w:r>
    <w:r w:rsidR="005B74AA" w:rsidRPr="005B74AA">
      <w:rPr>
        <w:rFonts w:ascii="Book Antiqua" w:hAnsi="Book Antiqua" w:cs="Arial"/>
        <w:caps/>
        <w:sz w:val="16"/>
        <w:szCs w:val="16"/>
      </w:rPr>
      <w:t>HU/09752/2016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45"/>
    <w:rsid w:val="00000621"/>
    <w:rsid w:val="00001B5B"/>
    <w:rsid w:val="00002BCA"/>
    <w:rsid w:val="000036C2"/>
    <w:rsid w:val="00033D3D"/>
    <w:rsid w:val="000369F5"/>
    <w:rsid w:val="00071A7E"/>
    <w:rsid w:val="000746C0"/>
    <w:rsid w:val="00074D1D"/>
    <w:rsid w:val="00092580"/>
    <w:rsid w:val="000A4FBE"/>
    <w:rsid w:val="000B41DB"/>
    <w:rsid w:val="000D5D94"/>
    <w:rsid w:val="000D7ACA"/>
    <w:rsid w:val="000F6AEB"/>
    <w:rsid w:val="00104223"/>
    <w:rsid w:val="001165A7"/>
    <w:rsid w:val="00151BB7"/>
    <w:rsid w:val="00167D3A"/>
    <w:rsid w:val="001A1E2C"/>
    <w:rsid w:val="001A527A"/>
    <w:rsid w:val="001D1652"/>
    <w:rsid w:val="001E67E6"/>
    <w:rsid w:val="001F2716"/>
    <w:rsid w:val="001F35B2"/>
    <w:rsid w:val="0020133A"/>
    <w:rsid w:val="00207617"/>
    <w:rsid w:val="00226461"/>
    <w:rsid w:val="002565BA"/>
    <w:rsid w:val="00267ED6"/>
    <w:rsid w:val="00273FD6"/>
    <w:rsid w:val="00283659"/>
    <w:rsid w:val="002A7E26"/>
    <w:rsid w:val="002C4E73"/>
    <w:rsid w:val="002D68BF"/>
    <w:rsid w:val="003347A3"/>
    <w:rsid w:val="00336CBF"/>
    <w:rsid w:val="003546C8"/>
    <w:rsid w:val="00365070"/>
    <w:rsid w:val="003A7CF2"/>
    <w:rsid w:val="003B1484"/>
    <w:rsid w:val="003B3222"/>
    <w:rsid w:val="003C5CE5"/>
    <w:rsid w:val="003E1B56"/>
    <w:rsid w:val="003E267B"/>
    <w:rsid w:val="003E7CD1"/>
    <w:rsid w:val="00402B9E"/>
    <w:rsid w:val="00423932"/>
    <w:rsid w:val="004249CB"/>
    <w:rsid w:val="0044127D"/>
    <w:rsid w:val="004448DB"/>
    <w:rsid w:val="00446C9A"/>
    <w:rsid w:val="00477193"/>
    <w:rsid w:val="004A1848"/>
    <w:rsid w:val="004C71BF"/>
    <w:rsid w:val="004E6470"/>
    <w:rsid w:val="00507FEC"/>
    <w:rsid w:val="00510F0E"/>
    <w:rsid w:val="00531D02"/>
    <w:rsid w:val="005362C9"/>
    <w:rsid w:val="005479E1"/>
    <w:rsid w:val="005570FD"/>
    <w:rsid w:val="005575EA"/>
    <w:rsid w:val="0057790C"/>
    <w:rsid w:val="00587E79"/>
    <w:rsid w:val="00593795"/>
    <w:rsid w:val="005A75FF"/>
    <w:rsid w:val="005B74AA"/>
    <w:rsid w:val="005B7789"/>
    <w:rsid w:val="005D12DB"/>
    <w:rsid w:val="0065791C"/>
    <w:rsid w:val="00660367"/>
    <w:rsid w:val="006865E8"/>
    <w:rsid w:val="00690B8A"/>
    <w:rsid w:val="00696384"/>
    <w:rsid w:val="006B2248"/>
    <w:rsid w:val="006D1DFA"/>
    <w:rsid w:val="006D506B"/>
    <w:rsid w:val="006E3C90"/>
    <w:rsid w:val="006F42F7"/>
    <w:rsid w:val="00702F42"/>
    <w:rsid w:val="00704B61"/>
    <w:rsid w:val="007208E0"/>
    <w:rsid w:val="00732842"/>
    <w:rsid w:val="00742A8D"/>
    <w:rsid w:val="007552A9"/>
    <w:rsid w:val="00761858"/>
    <w:rsid w:val="00767D59"/>
    <w:rsid w:val="00776E97"/>
    <w:rsid w:val="00780FD7"/>
    <w:rsid w:val="007912AD"/>
    <w:rsid w:val="007A1F28"/>
    <w:rsid w:val="007B0824"/>
    <w:rsid w:val="007F6046"/>
    <w:rsid w:val="008303B8"/>
    <w:rsid w:val="00833DCE"/>
    <w:rsid w:val="00842418"/>
    <w:rsid w:val="00871D34"/>
    <w:rsid w:val="008B270C"/>
    <w:rsid w:val="008C3D3D"/>
    <w:rsid w:val="008D4131"/>
    <w:rsid w:val="008E2E20"/>
    <w:rsid w:val="008F1932"/>
    <w:rsid w:val="008F294D"/>
    <w:rsid w:val="00921062"/>
    <w:rsid w:val="0093083E"/>
    <w:rsid w:val="00966ECF"/>
    <w:rsid w:val="009727A3"/>
    <w:rsid w:val="00987774"/>
    <w:rsid w:val="009A11E8"/>
    <w:rsid w:val="009A2B64"/>
    <w:rsid w:val="009B2A33"/>
    <w:rsid w:val="009B4A11"/>
    <w:rsid w:val="009E2191"/>
    <w:rsid w:val="009E368E"/>
    <w:rsid w:val="009E4E62"/>
    <w:rsid w:val="009F5220"/>
    <w:rsid w:val="009F7C4D"/>
    <w:rsid w:val="00A0374D"/>
    <w:rsid w:val="00A1026B"/>
    <w:rsid w:val="00A15234"/>
    <w:rsid w:val="00A201AB"/>
    <w:rsid w:val="00A26816"/>
    <w:rsid w:val="00A31C8B"/>
    <w:rsid w:val="00A442EF"/>
    <w:rsid w:val="00A845DC"/>
    <w:rsid w:val="00A97AEE"/>
    <w:rsid w:val="00AC5CF6"/>
    <w:rsid w:val="00AE4A72"/>
    <w:rsid w:val="00AF30D5"/>
    <w:rsid w:val="00B144FA"/>
    <w:rsid w:val="00B16F58"/>
    <w:rsid w:val="00B25F03"/>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2529A"/>
    <w:rsid w:val="00C26032"/>
    <w:rsid w:val="00C265B0"/>
    <w:rsid w:val="00C321B5"/>
    <w:rsid w:val="00C345E1"/>
    <w:rsid w:val="00C44CE3"/>
    <w:rsid w:val="00C5113A"/>
    <w:rsid w:val="00C977BA"/>
    <w:rsid w:val="00CB6E35"/>
    <w:rsid w:val="00CC0A45"/>
    <w:rsid w:val="00CE1A46"/>
    <w:rsid w:val="00CF253F"/>
    <w:rsid w:val="00CF56B4"/>
    <w:rsid w:val="00D10412"/>
    <w:rsid w:val="00D20F09"/>
    <w:rsid w:val="00D22636"/>
    <w:rsid w:val="00D40FD9"/>
    <w:rsid w:val="00D53769"/>
    <w:rsid w:val="00D55A7D"/>
    <w:rsid w:val="00D85C13"/>
    <w:rsid w:val="00D91BE3"/>
    <w:rsid w:val="00D94AFC"/>
    <w:rsid w:val="00DB70AE"/>
    <w:rsid w:val="00DB7231"/>
    <w:rsid w:val="00DD5071"/>
    <w:rsid w:val="00DD5C39"/>
    <w:rsid w:val="00DE26AF"/>
    <w:rsid w:val="00DE7DB7"/>
    <w:rsid w:val="00E00A0A"/>
    <w:rsid w:val="00E07F57"/>
    <w:rsid w:val="00E364E8"/>
    <w:rsid w:val="00E50BCE"/>
    <w:rsid w:val="00E61292"/>
    <w:rsid w:val="00E76309"/>
    <w:rsid w:val="00E77C4D"/>
    <w:rsid w:val="00E81D01"/>
    <w:rsid w:val="00EA1AD4"/>
    <w:rsid w:val="00EE45D8"/>
    <w:rsid w:val="00EE6E4D"/>
    <w:rsid w:val="00F004CD"/>
    <w:rsid w:val="00F22A91"/>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8A54D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6.481"/>
    </inkml:context>
    <inkml:brush xml:id="br0">
      <inkml:brushProperty name="width" value="0.05" units="cm"/>
      <inkml:brushProperty name="height" value="0.05" units="cm"/>
    </inkml:brush>
  </inkml:definitions>
  <inkml:trace contextRef="#ctx0" brushRef="#br0">43 1059 22101,'0'42'4420,"0"1"833,0 20-5797,0 1-161,0-1 128,0 22 129,-21-1 1313,21-20 352,-21-1-416,21-20-801,0 20 32,0-42 160,21 1-384,-21-1-1442,0-21-832,21-21-801,0-1-385,1-20-63,-1 0-33,0-22-224,0-20-31,0-1 992,0 0 833,22 1 1409,-22-1 769</inkml:trace>
  <inkml:trace contextRef="#ctx0" brushRef="#br0" timeOffset="383.8286">382 890 16207,'0'21'4132,"0"0"-640,21 0-2500,-21 21-959,21-20 831,-21 20 33,43-21 192,-22 21 64,0 1-448,21 20-673,-21-20-544,22 20-65,-22-21 193,21 1-129,-21 20-352,-21-20-256,0-22 0,0 0 417,0 0 928,-21 0 576,0-21-31,0 0 320,0-21 577,0 0 512,-1-21 64,22-1-2242,0 1 0,0-22 0,22-20 0,-1-1 0,0-21 0,21 0 0,1 1 0,20-1 0,-21 0 0,22-21-3780,-1 21-1825,1 0-256,-1 0 223,1-21 449,-1 22 385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2.814"/>
    </inkml:context>
    <inkml:brush xml:id="br0">
      <inkml:brushProperty name="width" value="0.05" units="cm"/>
      <inkml:brushProperty name="height" value="0.05" units="cm"/>
    </inkml:brush>
  </inkml:definitions>
  <inkml:trace contextRef="#ctx0" brushRef="#br0">1 1 20243,'21'0'5734,"-21"0"159,0 21-4996,0 0-897,0 21 0,0-21 0,0 43 0,0-22 0,-21 43 0,21-22 0,0 22 0,0-21 0,0-1 0,0 1-448,0-22-2691,0 0-1089,0-21-833,0-21-160,21 22-32,-21-22-160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2.498"/>
    </inkml:context>
    <inkml:brush xml:id="br0">
      <inkml:brushProperty name="width" value="0.05" units="cm"/>
      <inkml:brushProperty name="height" value="0.05" units="cm"/>
    </inkml:brush>
  </inkml:definitions>
  <inkml:trace contextRef="#ctx0" brushRef="#br0">0 1 19763,'21'21'5925,"0"0"-159,-21 0-4453,22 0-1441,-1 0 160,-21 22 64,21-1-96,-21 22 0,21-1 0,-21 22 0,0-1 0,0 22 0,-21 0 0,21-21 0,0 21 0,-21-1 0,21-20 0,0 0 0,0-22 0,-21-20-1794,42-1-1889,-21-21-865,21 0-609,-21 0-32,21-21-128,0-21 160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2.131"/>
    </inkml:context>
    <inkml:brush xml:id="br0">
      <inkml:brushProperty name="width" value="0.05" units="cm"/>
      <inkml:brushProperty name="height" value="0.05" units="cm"/>
    </inkml:brush>
  </inkml:definitions>
  <inkml:trace contextRef="#ctx0" brushRef="#br0">0 170 14189,'0'0'5478,"21"-21"-1122,-21 0-1538,22 0-1248,-1 21-897,0-21-577,-21 21 160,21-22-32,-21 22-128,21 0-32,-21 0-64,21 0-160,1 0-449,-1 0-1184,21 0-994,-21 0-832,22 0-673,-1 0-705,0-21-160,1 0 32,-22 0 3844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1.848"/>
    </inkml:context>
    <inkml:brush xml:id="br0">
      <inkml:brushProperty name="width" value="0.05" units="cm"/>
      <inkml:brushProperty name="height" value="0.05" units="cm"/>
    </inkml:brush>
  </inkml:definitions>
  <inkml:trace contextRef="#ctx0" brushRef="#br0">0 64 19603,'0'0'5637,"0"0"32,0 0-3811,0 0-1858,21 21 0,-21-21-416,0 0-481,43-21-32,-22 21 160,0-21 32,0 21 65,0-22 191,0 22 33,1 0 96,-1-21 384,0 21 480,0 0 97,-21 0 31,0 0 33,0 21-32,0-21-257,-21 22-192,21-1-256,0 0-897,0 0-448,0 21-257,0 1 97,0 20-97,0-20 161,0 20-321,0 1-384,0-22-128,0 21-193,0-20-512,0-1-352,0 0-320,0-20 864,0-1 2851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1.414"/>
    </inkml:context>
    <inkml:brush xml:id="br0">
      <inkml:brushProperty name="width" value="0.05" units="cm"/>
      <inkml:brushProperty name="height" value="0.05" units="cm"/>
    </inkml:brush>
  </inkml:definitions>
  <inkml:trace contextRef="#ctx0" brushRef="#br0">1 0 22005,'0'0'6310,"21"0"-1858,-21 22-4452,0-1 0,0 0 0,0 21 0,0 1 0,0 20 0,0 1 0,0 41 0,0 1 0,0 0 0,0 21 0,0 0 0,0 0 0,0-21 0,0 0 0,0 0 0,0-43 0,21 22-2178,-21-43-961,0 0-833,21 1-512,-21-22-545,0 0-384,0-21-256,21 0 2786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0.781"/>
    </inkml:context>
    <inkml:brush xml:id="br0">
      <inkml:brushProperty name="width" value="0.05" units="cm"/>
      <inkml:brushProperty name="height" value="0.05" units="cm"/>
    </inkml:brush>
  </inkml:definitions>
  <inkml:trace contextRef="#ctx0" brushRef="#br0">212 85 288,'-21'21'2338,"-22"-21"-191,22 0-1219,0 0 258,0 0 1760,21 0 578,-21 0 255,21 0 225,0 0 96,0 0-128,0 0-1154,21-21-2081,-21 21-737,21 0 0,-21 0-545,0-21-95,21 21 31,0-21-31,1 21 512,20-22 64,-21 22 224,21-21 0,1 21-32,-1 0 352,0 0-95,-20 0-65,-1 0-64,0 21-96,-42 22 97,0-1-65,-1 0-64,-20 1-128,21 20-128,-21-20-32,20-1 192,-20 0 0,21-21 32,21 1 96,-21-1-160,21 0 0,21 0 0,0 0 0,0 0-64,0 1 128,1-1-128,-1 0 128,0 21-64,0-21 0,0 22 0,-21-22 0,0 0 0,0 21 0,-21-20 0,0-1 0,0 0-128,-22 0 0,1-21 32,21 21-32,-21-21-1,-1 0-159,22 0-1698,-21 0-1185,21 0-865,-1-21-736,1 0-449,21 0-384,0 0 31,21-1 4069</inkml:trace>
  <inkml:trace contextRef="#ctx0" brushRef="#br0" timeOffset="283.76">656 276 23158,'22'21'6310,"-22"-21"-3011,0 0-3299,0 21 0,0-21 0,0 42 0,0-42 0,0 43 0,0-22 0,0 21 0,21 0 0,-21-20 0,0 41-2594,0-42-1634,21 0-929,-21 1-737,0-1-448,0-21 32,21 0 4068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6.131"/>
    </inkml:context>
    <inkml:brush xml:id="br0">
      <inkml:brushProperty name="width" value="0.05" units="cm"/>
      <inkml:brushProperty name="height" value="0.05" units="cm"/>
    </inkml:brush>
  </inkml:definitions>
  <inkml:trace contextRef="#ctx0" brushRef="#br0">64 0 19955,'21'42'5573,"-21"22"-96,21-1-5349,-21 43-768,0 0-97,0 21 513,0 0 1089,-21 0-97,0 21-928,21-21-32,-21 0 128,0 0-32,21-21 96,-21-21 96,21-22 32,0 1 0,0-22 65,21-21-1218,-21 0-897,21 1-737,-21-22-704,21-22-545,0 1-480,0-21-128,-21 0-128,22-1 1120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5.181"/>
    </inkml:context>
    <inkml:brush xml:id="br0">
      <inkml:brushProperty name="width" value="0.05" units="cm"/>
      <inkml:brushProperty name="height" value="0.05" units="cm"/>
    </inkml:brush>
  </inkml:definitions>
  <inkml:trace contextRef="#ctx0" brushRef="#br0">1 0 12876,'21'42'3331,"0"1"1346,0 20-4069,0 1-928,-21 20-192,21 22 1665,-21 0 1025,0 0 128,0 21-544,0 21-1410,0-21-224,22 21 0,-1-21 0,0 21 32,0-42-31,0 0 31,0 0-224,1-21-65,-1-22-1440,0-21-1057,0 1-834,-21-1-223,0-42-353,21 0-256,-21 0 32,0-42-32,0-1 3459</inkml:trace>
  <inkml:trace contextRef="#ctx0" brushRef="#br0" timeOffset="349.5676">530 804 19026,'0'43'3587,"0"-43"737,0 0-4804,0 0-32,21 21 63,0-21 1058,0 0 1441,0 21 544,22-21-576,-22 0-2018,21-21 0,1 21 0,-22 0 0,21 0 0,-21 0 0,0 0 0,-21 21-705,0 0-928,22 22-417,-44-22-641,22 21-800,0 22-673,0-22-512,0 21 544,-21-20 160,42-1 256,-21 0 2179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4.830"/>
    </inkml:context>
    <inkml:brush xml:id="br0">
      <inkml:brushProperty name="width" value="0.05" units="cm"/>
      <inkml:brushProperty name="height" value="0.05" units="cm"/>
    </inkml:brush>
  </inkml:definitions>
  <inkml:trace contextRef="#ctx0" brushRef="#br0">0 0 17777,'21'43'4196,"-21"-1"256,22 0-1922,-22 22-3394,0-1-1,0 1 576,0-22 1411,0 22 127,0-22-128,0 0-385,0-21-1632,0 1 31,0-22-1185,0 0-1345,21-22-1026,-21 1-127,0-21-64,0-22-65,0 1 770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4.531"/>
    </inkml:context>
    <inkml:brush xml:id="br0">
      <inkml:brushProperty name="width" value="0.05" units="cm"/>
      <inkml:brushProperty name="height" value="0.05" units="cm"/>
    </inkml:brush>
  </inkml:definitions>
  <inkml:trace contextRef="#ctx0" brushRef="#br0">127 21 7976,'0'0'2466,"0"0"-160,22 0-256,-22 0-160,21 22-545,0-22-544,0 0-225,0-22-31,0 22 31,22 0-95,-1-21-289,-21 21-352,22 0-192,-22 0 191,0 0 354,0 21-225,-21 1-193,-21-1-191,0 0-129,-22 21-287,1 1-257,21-1-193,-21 21-223,20-20 320,1-1 192,21 22 352,0-22 161,21 21 544,1-20 512,-1 20 193,21-20 256,-21 20 96,22-21 96,-43 1 1,21-1 255,-21-21 193,0 0-97,-21 1-32,-1-1-31,-20-21-129,21 0 0,-21-21-640,-1 21-1506,1-22-1505,0 1-737,-1-21-672,1 21-481,21-22-544,0 1-449,-1 0 448,22-1 4453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8.198"/>
    </inkml:context>
    <inkml:brush xml:id="br0">
      <inkml:brushProperty name="width" value="0.05" units="cm"/>
      <inkml:brushProperty name="height" value="0.05" units="cm"/>
    </inkml:brush>
  </inkml:definitions>
  <inkml:trace contextRef="#ctx0" brushRef="#br0">1990 275 4933,'21'22'3683,"-21"-22"385,0 0-673,22 21-128,-22-21 161,0 0 95,0 0-160,0 0-256,0 0-3107,0 0 0,0 21 0,0-21 0,0 0 0,-22 21 0,22 0 0,0 22 0,0-1 0,-21 21 0,21 22 0,-21 0-160,21-1-545,-21 1 97,21 21-129,-21-43 321,21 1 287,0-1 97,-21-20 0,21-1-64,0-21 64,-22 0-96,1 1 96,21-22-64,-21 21 96,0-21 64,-21 0 64,20 21 64,1-21 1,-21 0-33,0 0-32,-1 0 0,1 0-64,-22 21 0,1-21-32,-1 0-32,1 0 0,-22 0 0,1 21-32,-1-21-64,-21 0 0,21 21-32,-20-21-32,-1 22 63,21-1 33,0-21 96,1 21 33,-1-21 127,22 0 64,-1 0 64,1 0 65,20-21-1,22 21 96,0-21 129,0-1-609,0 22-512,21-21-2211,21 0-1409,0 0-801,0-21-672,21 20-385,22 1-288</inkml:trace>
  <inkml:trace contextRef="#ctx0" brushRef="#br0" timeOffset="232.7935">2202 1334 20916,'0'21'1793,"0"0"97,0-21-4708,0 0 2786,0 0 672,0-21 161,0 0-929,0 0 704,0-1-864,0-41-385,21 21-1921,-21-1-2947,0-20-641</inkml:trace>
  <inkml:trace contextRef="#ctx0" brushRef="#br0" timeOffset="717.0382">2943 0 7719,'21'21'2467,"21"-21"31,-21 22-2786,1-1 1313,-1 0 2306,-21 0 609,0 0 191,0 0-479,0 22-1282,-21 20-2274,-22 22-192,1 21-64,-22 21 0,1 0 64,-1 21 128,1 0 128,-1 21-64,1-42-64,21 0 64,-1 0 0,22-42-64,0 21-160,21-43 64,21 1-128,21-1 0,1-20 96,-1 20-64,22-20-1,-1-1 1,22 21 160,-22-20-64,22 20 32,-22-20-1025,22-1-961,-43 0-704,1-21-738,-1 22-383,-21-43-481,0 0-641,-21 0-32,0-21 2659</inkml:trace>
  <inkml:trace contextRef="#ctx0" brushRef="#br0" timeOffset="2733.2599">3070 975 7143,'42'21'-769,"-21"0"2371,0 0 1793,22 1 865,-22-1 96,21 0-224,-21-21-833,22 21-705,-22-21-1152,0 0-994,21 0-192,-20 0-31,-1-21-33,0 0 0,0 0-192,0-1 0,-21-20 0,21 21 0,-21-21 0,0 20 0,0-20 0,0 21 0,0 0 0,0 0 0,-21 21 0,21 0 0,-21-22 0,21 22 0,-21 22 0,21-22 0,-21 21 0,21 0 0,0 0 0,-21-21 0,21 42 0,0-20 0,0-1 0,0 0 0,21 0 0,-21 21 0,0-20 0,21 20 0,0 0 0,0 1 0,0-22 0,1 0 0,-1 0 0,21 0 0,0-21 0,1 0 0,-1-21 0,0 0 0,1 0 0,-1 0 0,-21-22 0,22 1 0,-22 0 0,0 20 0,0-20 0,0 0 0,-21 21 0,0-1 0,0-20 0,0 21 0,0 21 0,0 0 0,0 0 0,0 0 0,0-21 0,0 21 0,-21 21 0,21-21 0,0 21 0,0-21 0,0 21 0,0-21 0,21 21 0,-21 1 0,21-1 0,-21 0 0,22-21 0,-1 21 0,-21 0 0,21 0 0,0 1 0,0-22 0,-21 21 0,21-21 0,1 0 0,-1 0 0,0 0-192,0 21 96,0-21 32,0 0 32,1 0 32,-1-21 0,0 21 96,0 0 0,0 0 96,-21-21-192,0 21 0,21-22 0,1 22 0,-22 0 0,0-21 0,0 21 0,0-21 0,0 21 0,-22-21 0,22 21 0,0 0 0,0 0 0,0 0 0,0 0 0,0 0 0,0 0 0,0 0 0,0 0 0,0 0 0,22 0 0,-22 0 0,21 0 0,-21 0 0,0 0 0,0 0 0,0 0 0,21-21 0,-21 21 0,0 0 0,0 0 0,0 0 0,0 0 0,0 0 0,0 0 0,0 0 0,-21 0 0,21 0 0,0 0 0,0 0 0,0 0 0,0 0 0,0 0 0,0 0 0,0 0 0,0 0 0,0 0 0,21 0 0,-21 0 0,0 0 0,0 0 0,21 21 0,-21-21 0,0 0 0,0 0 0,0 0 0,0 0 0,0 0 0,0 0 0,0 0 0,0 0 0,0 0 0,0 0 0,0 0 0,0 0 0,0 0 0,0 0 0,21-21 0,-21 21 0,21-21 0,1-1 0,-22 1 0,21-21 0,0 21 0,0-22 0,0 22 0,0-21 0,1 21 0,-22 0 0,21-1 0,-21 1 0,21 0 0,-21 21 0,0 0 0,0 0 0,0 0 0,0 0 0,-21-21 0,21 21 0,0 0 0,-21 0 0,21 0 0,0 0 0,0 21 0,0-21 0,0 21 0,0-21 0,0 21 0,0-21 0,0 22 0,0-22 0,0 0 0,0 0-288,0 21 224,0-21 32,0 21 0,0-21 0,0 21 0,0 0-65,0 0-95,0 1-32,0-1 0,0 0 64,0 21 32,21-21 128,-21 22 32,21-22 160,0 0 32,21 0-704,-20 0-1122,20-21-928,-21-21-930,21 0-672,-20 0-320,20-21-128,-21-22-32,0 22 768</inkml:trace>
  <inkml:trace contextRef="#ctx0" brushRef="#br0" timeOffset="3017.0302">5398 424 21781,'0'63'4708,"-42"22"-320,-1 42-4676,1 42-32,-43 0-1,1 43 1,-22 21 192,21-43 32,-21 1 96,43-22 32,-22-21-32,43-42 32,0-42-641,42-22-1889,-22 0-1057,22-42-898,22 0-319,-22 0-161,0 0-96,21-21 1410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5.797"/>
    </inkml:context>
    <inkml:brush xml:id="br0">
      <inkml:brushProperty name="width" value="0.05" units="cm"/>
      <inkml:brushProperty name="height" value="0.05" units="cm"/>
    </inkml:brush>
  </inkml:definitions>
  <inkml:trace contextRef="#ctx0" brushRef="#br0">1 233 16079,'21'0'-3107,"0"0"993,0-21 1185,22 21 1890,-22 0 481,0-42-770,0 21-992,0 0-1378,0-22-800,1 1-1217,-22 0-834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33.131"/>
    </inkml:context>
    <inkml:brush xml:id="br0">
      <inkml:brushProperty name="width" value="0.05" units="cm"/>
      <inkml:brushProperty name="height" value="0.05" units="cm"/>
    </inkml:brush>
  </inkml:definitions>
  <inkml:trace contextRef="#ctx0" brushRef="#br0">1 825 17585,'0'21'3010,"0"-21"33,0 0-2754,0 0-1410,0 0 832,0 21 97,0-21 993,0 0 1057,0 0 416,0 0-192,0 0-929,0 0-2242,21 22-1954,0-1-769,0 21-736,22-21-289,-22 43-127,21-22-65,0 22 1858</inkml:trace>
  <inkml:trace contextRef="#ctx0" brushRef="#br0" timeOffset="249.7993">190 1652 13196,'0'0'4741,"-21"-22"-577,21-20-609,21-21-672,22-1-481,-1-21-800,0-20-1378,1-1-224,-1 0 0,21-21 0,1 21 0,-22 0 0,22 0 0,-22 1-448,0 20-2147,-20 0-1313,-1 1-1313,0 20-448,0-21 0,-21 43-97,0-21 2275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7:03:27.081"/>
    </inkml:context>
    <inkml:brush xml:id="br0">
      <inkml:brushProperty name="width" value="0.05" units="cm"/>
      <inkml:brushProperty name="height" value="0.05" units="cm"/>
    </inkml:brush>
  </inkml:definitions>
  <inkml:trace contextRef="#ctx0" brushRef="#br0">1440 382 18033,'21'0'6246,"-21"0"-961,0 0-2915,0 0-1761,0 0-481,0 0-32,0 21-96,0-21 0,0 0 0,-21 0 0,21 0 0,-21 21 0,21-21 0,0 0 0,0 0 0,0 0 0,-21 21 0,21 21-192,0-20-64,0 20 127,0 21-127,0 1-32,0 21 96,0-22-32,0 22 31,0-22-31,21 1 32,-21-1-64,21-20 160,-21 20 96,0-42-64,0 22 32,0-1-33,0-21 33,0 21 32,-21 1-32,21-22-64,-21 0 64,-1 21-64,-20-20 32,21-1 96,-21 0 64,-1-21 0,1 21 65,-22 0 63,1-21-32,-1 21 96,1-21-96,-1 22-160,-20-22 64,-1 0-160,0 21 96,1-21-160,20 21 128,-20-21-128,20 0 96,1 0-64,-1 0-32,22 0-96,-1 0 0,1 0 95,21 0-1600,0-21-1442,0 21-1410,21-21-704,0-1-416,0-20 224,21 21 1377</inkml:trace>
  <inkml:trace contextRef="#ctx0" brushRef="#br0" timeOffset="283.0912">1567 1080 15695,'21'0'3171,"-21"21"-737,0-21-2754,21 21-3908,-21-21 160,21 0 160,-21 0 865,0 0 961,0 0 1410,0 0 127,22 0-95,-1-21-706,0-21 898,0 0 448</inkml:trace>
  <inkml:trace contextRef="#ctx0" brushRef="#br0" timeOffset="598.9453">2308 1 21620,'21'0'5157,"-21"21"-1249,-21 21-5381,21 0-1,0 22 289,-21-1 128,21 1 0,-43 21 0,22-1 993,-21 22 609,0-21-1,-1-1-384,1 22-320,0 0-96,-1-21 64,1 21-193,21-22-1024,0 1-481,21 21-896,21-22-546,0 1-543,0 0-417,43-1-289,-1 1 3172</inkml:trace>
  <inkml:trace contextRef="#ctx0" brushRef="#br0" timeOffset="2065.9928">2414 868 14670,'0'0'4484,"42"0"-1825,-42 0-2371,21 0-1922,0 0-992,22 0 95,-22 0 866,0 0 1216,21-21 706,-20 21 960,-1-21 448,0 21 1,-21-21-289,21 0-31,-21-22-225,0 22 96,0 0-32,0 0-32,0 0-64,-21 0 96,0 21 96,0 0-160,21 21-288,-22 0-512,1 0-289,21 21-225,-21 1 1,21-1-32,0 0-64,21-20 256,0 20-257,1-21-63,20-21-128,21 0 255,-20-21 33,20 0 32,1 0 160,-22-1-160,0-20 288,1 21 96,-22 0 257,-21 0-129,21-1 0,-21 1 129,0 21-1,-21 0-127,21 0 95,-21 0-128,21 0-256,-21 0-96,21 21-64,0 1-128,0 20-160,0 0 192,0 22-449,21-22 160,0 0 129,0 1 192,21-1-256,1-21 95,-1-21 129,0 0 0,1-21 320,-1 0 128,-21 0-160,0-22 0,1 22 545,-22-21-32,0 21-1,0-22-95,-22 22-97,22-21-320,-21 21 96,21 0-63,-21-22-258,21 22 1,0 0-96,0-21 0,21 20 64,-21 1 64,0 0 64,0 21 96,21 0 416,-21 0-352,22 0 128,-22 0 1,0 21-33,0-21-224,-22 21-128,22-21-96,0 0-385,0 0 257,22 0-1,-22 0 65,21 0 0,-21 0 128,0 0 64,0 0-65,0 0-31,0 0 96,0 0 128,0 0-128,0 0 0,0 0 96,0 0 96,21 22 64,-21-1 64,0 0-95,0 0-226,0 0 33,21 0 96,0 1-64,-21-1 32,21 0-160,1-21 96,-1 21-160,0-21 0,21 0 32,1 0 31,-22-21 1,21 21-32,0-21 96,1 21-96,-1-21 128,0-1 64,-20 22 32,20-21 128,-21 0 64,0 21 161,-21-21-97,0 0-32,0 0 160,0 21 33,0 0-97,-21-22-160,21 22-31,-21 0-97,0 0-32,21 0-64,-21 22-97,-1 20-159,22-21-1057,0 0-897,22 22-1025,-22-22-449,21 21-608,21-42-256,0 0-321,22 0-448,-1-21 4228</inkml:trace>
  <inkml:trace contextRef="#ctx0" brushRef="#br0" timeOffset="2300.1441">4679 826 16976,'-64'233'1217,"-21"21"-1377,1 21-5734,-1-21-63,0 0-97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1734</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2018-08-20T15:08:00Z</dcterms:created>
  <dcterms:modified xsi:type="dcterms:W3CDTF">2018-08-20T15:08:00Z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