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E60" w:rsidRPr="009B7433" w:rsidRDefault="00224546" w:rsidP="00A16E60">
      <w:pPr>
        <w:jc w:val="center"/>
        <w:rPr>
          <w:rFonts w:ascii="Book Antiqua" w:hAnsi="Book Antiqua" w:cs="Arial"/>
          <w:caps/>
          <w:color w:val="000000"/>
          <w:sz w:val="16"/>
          <w:szCs w:val="16"/>
        </w:rPr>
      </w:pPr>
      <w:r>
        <w:rPr>
          <w:rFonts w:ascii="Book Antiqua" w:hAnsi="Book Antiqua" w:cs="Arial"/>
          <w:caps/>
          <w:color w:val="000000"/>
          <w:sz w:val="16"/>
          <w:szCs w:val="16"/>
        </w:rPr>
        <w:t xml:space="preserve">         </w:t>
      </w:r>
      <w:r w:rsidR="00A16E60">
        <w:rPr>
          <w:noProof/>
        </w:rPr>
        <w:drawing>
          <wp:inline distT="0" distB="0" distL="0" distR="0" wp14:anchorId="5D872FB8" wp14:editId="263E8A06">
            <wp:extent cx="1209600" cy="104400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9600" cy="1044000"/>
                    </a:xfrm>
                    <a:prstGeom prst="rect">
                      <a:avLst/>
                    </a:prstGeom>
                    <a:noFill/>
                    <a:ln>
                      <a:noFill/>
                    </a:ln>
                  </pic:spPr>
                </pic:pic>
              </a:graphicData>
            </a:graphic>
          </wp:inline>
        </w:drawing>
      </w:r>
    </w:p>
    <w:p w:rsidR="008307DA" w:rsidRPr="009B7433" w:rsidRDefault="008307DA" w:rsidP="00203FEA">
      <w:pPr>
        <w:tabs>
          <w:tab w:val="right" w:pos="9720"/>
        </w:tabs>
        <w:ind w:right="-82"/>
        <w:outlineLvl w:val="0"/>
        <w:rPr>
          <w:rFonts w:ascii="Book Antiqua" w:hAnsi="Book Antiqua" w:cs="Arial"/>
          <w:b/>
          <w:color w:val="000000"/>
        </w:rPr>
      </w:pPr>
      <w:r w:rsidRPr="009B7433">
        <w:rPr>
          <w:rFonts w:ascii="Book Antiqua" w:hAnsi="Book Antiqua" w:cs="Arial"/>
          <w:b/>
          <w:color w:val="000000"/>
        </w:rPr>
        <w:t xml:space="preserve">Upper Tribunal </w:t>
      </w:r>
    </w:p>
    <w:p w:rsidR="008307DA" w:rsidRPr="00E32BEF" w:rsidRDefault="008307DA" w:rsidP="008307DA">
      <w:pPr>
        <w:tabs>
          <w:tab w:val="right" w:pos="9720"/>
        </w:tabs>
        <w:ind w:right="-82"/>
        <w:rPr>
          <w:rFonts w:ascii="Book Antiqua" w:hAnsi="Book Antiqua" w:cs="Arial"/>
          <w:b/>
          <w:caps/>
          <w:color w:val="000000"/>
        </w:rPr>
      </w:pPr>
      <w:r w:rsidRPr="009B7433">
        <w:rPr>
          <w:rFonts w:ascii="Book Antiqua" w:hAnsi="Book Antiqua" w:cs="Arial"/>
          <w:b/>
          <w:color w:val="000000"/>
        </w:rPr>
        <w:t>(</w:t>
      </w:r>
      <w:r w:rsidR="00E32BEF">
        <w:rPr>
          <w:rFonts w:ascii="Book Antiqua" w:hAnsi="Book Antiqua" w:cs="Arial"/>
          <w:b/>
          <w:color w:val="000000"/>
        </w:rPr>
        <w:t xml:space="preserve">Immigration and Asylum </w:t>
      </w:r>
      <w:proofErr w:type="gramStart"/>
      <w:r w:rsidR="00E32BEF">
        <w:rPr>
          <w:rFonts w:ascii="Book Antiqua" w:hAnsi="Book Antiqua" w:cs="Arial"/>
          <w:b/>
          <w:color w:val="000000"/>
        </w:rPr>
        <w:t xml:space="preserve">Chamber)   </w:t>
      </w:r>
      <w:proofErr w:type="gramEnd"/>
      <w:r w:rsidR="00E32BEF">
        <w:rPr>
          <w:rFonts w:ascii="Book Antiqua" w:hAnsi="Book Antiqua" w:cs="Arial"/>
          <w:b/>
          <w:color w:val="000000"/>
        </w:rPr>
        <w:t xml:space="preserve">                       </w:t>
      </w:r>
      <w:r w:rsidRPr="00E32BEF">
        <w:rPr>
          <w:rFonts w:ascii="Book Antiqua" w:hAnsi="Book Antiqua" w:cs="Arial"/>
          <w:b/>
          <w:color w:val="000000"/>
        </w:rPr>
        <w:t xml:space="preserve">Appeal Number: </w:t>
      </w:r>
      <w:r w:rsidR="00EC4346" w:rsidRPr="00E32BEF">
        <w:rPr>
          <w:rFonts w:ascii="Book Antiqua" w:hAnsi="Book Antiqua" w:cs="Arial"/>
          <w:b/>
          <w:caps/>
          <w:color w:val="000000"/>
        </w:rPr>
        <w:t>HU/10803/2016</w:t>
      </w:r>
    </w:p>
    <w:p w:rsidR="008307DA" w:rsidRPr="009B7433" w:rsidRDefault="008307DA" w:rsidP="008307DA">
      <w:pPr>
        <w:jc w:val="center"/>
        <w:rPr>
          <w:rFonts w:ascii="Book Antiqua" w:hAnsi="Book Antiqua" w:cs="Arial"/>
          <w:color w:val="000000"/>
        </w:rPr>
      </w:pPr>
    </w:p>
    <w:p w:rsidR="008307DA" w:rsidRPr="009B7433" w:rsidRDefault="008307DA" w:rsidP="00203FEA">
      <w:pPr>
        <w:jc w:val="center"/>
        <w:outlineLvl w:val="0"/>
        <w:rPr>
          <w:rFonts w:ascii="Book Antiqua" w:hAnsi="Book Antiqua" w:cs="Arial"/>
          <w:b/>
          <w:color w:val="000000"/>
          <w:u w:val="single"/>
        </w:rPr>
      </w:pPr>
      <w:r w:rsidRPr="009B7433">
        <w:rPr>
          <w:rFonts w:ascii="Book Antiqua" w:hAnsi="Book Antiqua" w:cs="Arial"/>
          <w:b/>
          <w:color w:val="000000"/>
          <w:u w:val="single"/>
        </w:rPr>
        <w:t>THE IMMIGRATION ACTS</w:t>
      </w:r>
    </w:p>
    <w:p w:rsidR="008307DA" w:rsidRPr="009B7433" w:rsidRDefault="008307DA" w:rsidP="008307DA">
      <w:pPr>
        <w:jc w:val="center"/>
        <w:rPr>
          <w:rFonts w:ascii="Book Antiqua" w:hAnsi="Book Antiqua" w:cs="Arial"/>
          <w:b/>
          <w:u w:val="single"/>
        </w:rPr>
      </w:pPr>
    </w:p>
    <w:tbl>
      <w:tblPr>
        <w:tblW w:w="10008" w:type="dxa"/>
        <w:tblLook w:val="01E0" w:firstRow="1" w:lastRow="1" w:firstColumn="1" w:lastColumn="1" w:noHBand="0" w:noVBand="0"/>
      </w:tblPr>
      <w:tblGrid>
        <w:gridCol w:w="5387"/>
        <w:gridCol w:w="4621"/>
      </w:tblGrid>
      <w:tr w:rsidR="008307DA" w:rsidRPr="00F011A6" w:rsidTr="00E32BEF">
        <w:tc>
          <w:tcPr>
            <w:tcW w:w="5387" w:type="dxa"/>
            <w:shd w:val="clear" w:color="auto" w:fill="auto"/>
          </w:tcPr>
          <w:p w:rsidR="008307DA" w:rsidRPr="00F011A6" w:rsidRDefault="008307DA" w:rsidP="00E12D04">
            <w:pPr>
              <w:jc w:val="both"/>
              <w:rPr>
                <w:rFonts w:ascii="Book Antiqua" w:hAnsi="Book Antiqua" w:cs="Arial"/>
                <w:b/>
              </w:rPr>
            </w:pPr>
            <w:r w:rsidRPr="00F011A6">
              <w:rPr>
                <w:rFonts w:ascii="Book Antiqua" w:hAnsi="Book Antiqua" w:cs="Arial"/>
                <w:b/>
              </w:rPr>
              <w:t>Heard at Field House</w:t>
            </w:r>
          </w:p>
        </w:tc>
        <w:tc>
          <w:tcPr>
            <w:tcW w:w="4621" w:type="dxa"/>
            <w:shd w:val="clear" w:color="auto" w:fill="auto"/>
          </w:tcPr>
          <w:p w:rsidR="008307DA" w:rsidRPr="00F011A6" w:rsidRDefault="00E32BEF" w:rsidP="00E12D04">
            <w:pPr>
              <w:jc w:val="both"/>
              <w:rPr>
                <w:rFonts w:ascii="Book Antiqua" w:hAnsi="Book Antiqua" w:cs="Arial"/>
                <w:b/>
                <w:color w:val="000000"/>
              </w:rPr>
            </w:pPr>
            <w:r>
              <w:rPr>
                <w:rFonts w:ascii="Book Antiqua" w:hAnsi="Book Antiqua" w:cs="Arial"/>
                <w:b/>
                <w:color w:val="000000"/>
              </w:rPr>
              <w:t xml:space="preserve"> </w:t>
            </w:r>
            <w:r w:rsidR="008307DA" w:rsidRPr="00F011A6">
              <w:rPr>
                <w:rFonts w:ascii="Book Antiqua" w:hAnsi="Book Antiqua" w:cs="Arial"/>
                <w:b/>
                <w:color w:val="000000"/>
              </w:rPr>
              <w:t>Decision &amp; Reasons Promulgated</w:t>
            </w:r>
          </w:p>
        </w:tc>
      </w:tr>
      <w:tr w:rsidR="008307DA" w:rsidRPr="00F011A6" w:rsidTr="00E32BEF">
        <w:tc>
          <w:tcPr>
            <w:tcW w:w="5387" w:type="dxa"/>
            <w:shd w:val="clear" w:color="auto" w:fill="auto"/>
          </w:tcPr>
          <w:p w:rsidR="008307DA" w:rsidRPr="00F011A6" w:rsidRDefault="008307DA" w:rsidP="007A56C4">
            <w:pPr>
              <w:jc w:val="both"/>
              <w:rPr>
                <w:rFonts w:ascii="Book Antiqua" w:hAnsi="Book Antiqua" w:cs="Arial"/>
                <w:b/>
              </w:rPr>
            </w:pPr>
            <w:r w:rsidRPr="00F011A6">
              <w:rPr>
                <w:rFonts w:ascii="Book Antiqua" w:hAnsi="Book Antiqua" w:cs="Arial"/>
                <w:b/>
              </w:rPr>
              <w:t>On</w:t>
            </w:r>
            <w:r w:rsidR="007A56C4">
              <w:rPr>
                <w:rFonts w:ascii="Book Antiqua" w:hAnsi="Book Antiqua" w:cs="Arial"/>
                <w:b/>
              </w:rPr>
              <w:t xml:space="preserve"> </w:t>
            </w:r>
            <w:r w:rsidR="00EC4346">
              <w:rPr>
                <w:rFonts w:ascii="Book Antiqua" w:hAnsi="Book Antiqua" w:cs="Arial"/>
                <w:b/>
              </w:rPr>
              <w:t>17 May 2018</w:t>
            </w:r>
          </w:p>
        </w:tc>
        <w:tc>
          <w:tcPr>
            <w:tcW w:w="4621" w:type="dxa"/>
            <w:shd w:val="clear" w:color="auto" w:fill="auto"/>
          </w:tcPr>
          <w:p w:rsidR="008307DA" w:rsidRPr="00F011A6" w:rsidRDefault="00E32BEF" w:rsidP="00E12D04">
            <w:pPr>
              <w:jc w:val="both"/>
              <w:rPr>
                <w:rFonts w:ascii="Book Antiqua" w:hAnsi="Book Antiqua" w:cs="Arial"/>
                <w:b/>
              </w:rPr>
            </w:pPr>
            <w:r>
              <w:rPr>
                <w:rFonts w:ascii="Book Antiqua" w:hAnsi="Book Antiqua" w:cs="Arial"/>
                <w:b/>
              </w:rPr>
              <w:t xml:space="preserve"> </w:t>
            </w:r>
            <w:r w:rsidR="00E577B2">
              <w:rPr>
                <w:rFonts w:ascii="Book Antiqua" w:hAnsi="Book Antiqua" w:cs="Arial"/>
                <w:b/>
              </w:rPr>
              <w:t>On 30 May 2018</w:t>
            </w:r>
          </w:p>
        </w:tc>
      </w:tr>
      <w:tr w:rsidR="008307DA" w:rsidRPr="00F011A6" w:rsidTr="00E32BEF">
        <w:tc>
          <w:tcPr>
            <w:tcW w:w="5387" w:type="dxa"/>
            <w:shd w:val="clear" w:color="auto" w:fill="auto"/>
          </w:tcPr>
          <w:p w:rsidR="008307DA" w:rsidRPr="00F011A6" w:rsidRDefault="008307DA" w:rsidP="00E12D04">
            <w:pPr>
              <w:jc w:val="both"/>
              <w:rPr>
                <w:rFonts w:ascii="Book Antiqua" w:hAnsi="Book Antiqua" w:cs="Arial"/>
                <w:b/>
              </w:rPr>
            </w:pPr>
          </w:p>
        </w:tc>
        <w:tc>
          <w:tcPr>
            <w:tcW w:w="4621" w:type="dxa"/>
            <w:shd w:val="clear" w:color="auto" w:fill="auto"/>
          </w:tcPr>
          <w:p w:rsidR="008307DA" w:rsidRPr="00F011A6" w:rsidRDefault="008307DA" w:rsidP="00E12D04">
            <w:pPr>
              <w:jc w:val="both"/>
              <w:rPr>
                <w:rFonts w:ascii="Book Antiqua" w:hAnsi="Book Antiqua" w:cs="Arial"/>
                <w:b/>
              </w:rPr>
            </w:pPr>
          </w:p>
        </w:tc>
      </w:tr>
    </w:tbl>
    <w:p w:rsidR="008307DA" w:rsidRPr="009B7433" w:rsidRDefault="008307DA" w:rsidP="008307DA">
      <w:pPr>
        <w:jc w:val="center"/>
        <w:rPr>
          <w:rFonts w:ascii="Book Antiqua" w:hAnsi="Book Antiqua" w:cs="Arial"/>
        </w:rPr>
      </w:pPr>
    </w:p>
    <w:p w:rsidR="008307DA" w:rsidRPr="009B7433" w:rsidRDefault="008307DA" w:rsidP="008307DA">
      <w:pPr>
        <w:jc w:val="center"/>
        <w:rPr>
          <w:rFonts w:ascii="Book Antiqua" w:hAnsi="Book Antiqua" w:cs="Arial"/>
        </w:rPr>
      </w:pPr>
    </w:p>
    <w:p w:rsidR="008307DA" w:rsidRPr="009B7433" w:rsidRDefault="008307DA" w:rsidP="00203FEA">
      <w:pPr>
        <w:jc w:val="center"/>
        <w:outlineLvl w:val="0"/>
        <w:rPr>
          <w:rFonts w:ascii="Book Antiqua" w:hAnsi="Book Antiqua" w:cs="Arial"/>
          <w:b/>
        </w:rPr>
      </w:pPr>
      <w:r w:rsidRPr="009B7433">
        <w:rPr>
          <w:rFonts w:ascii="Book Antiqua" w:hAnsi="Book Antiqua" w:cs="Arial"/>
          <w:b/>
        </w:rPr>
        <w:t>Before</w:t>
      </w:r>
    </w:p>
    <w:p w:rsidR="008307DA" w:rsidRPr="009B7433" w:rsidRDefault="008307DA" w:rsidP="008307DA">
      <w:pPr>
        <w:jc w:val="center"/>
        <w:rPr>
          <w:rFonts w:ascii="Book Antiqua" w:hAnsi="Book Antiqua" w:cs="Arial"/>
          <w:b/>
        </w:rPr>
      </w:pPr>
    </w:p>
    <w:p w:rsidR="008307DA" w:rsidRPr="009B7433" w:rsidRDefault="008307DA" w:rsidP="00203FEA">
      <w:pPr>
        <w:jc w:val="center"/>
        <w:outlineLvl w:val="0"/>
        <w:rPr>
          <w:rFonts w:ascii="Book Antiqua" w:hAnsi="Book Antiqua" w:cs="Arial"/>
          <w:b/>
          <w:color w:val="000000"/>
        </w:rPr>
      </w:pPr>
      <w:r>
        <w:rPr>
          <w:rFonts w:ascii="Book Antiqua" w:hAnsi="Book Antiqua" w:cs="Arial"/>
          <w:b/>
          <w:color w:val="000000"/>
        </w:rPr>
        <w:t>DEPUTY UPPER TRIBUNAL</w:t>
      </w:r>
      <w:r w:rsidRPr="009B7433">
        <w:rPr>
          <w:rFonts w:ascii="Book Antiqua" w:hAnsi="Book Antiqua" w:cs="Arial"/>
          <w:b/>
          <w:color w:val="000000"/>
        </w:rPr>
        <w:t xml:space="preserve"> JUDGE LATTER</w:t>
      </w:r>
    </w:p>
    <w:p w:rsidR="008307DA" w:rsidRPr="009B7433" w:rsidRDefault="008307DA" w:rsidP="008307DA">
      <w:pPr>
        <w:jc w:val="center"/>
        <w:rPr>
          <w:rFonts w:ascii="Book Antiqua" w:hAnsi="Book Antiqua" w:cs="Arial"/>
          <w:b/>
        </w:rPr>
      </w:pPr>
    </w:p>
    <w:p w:rsidR="008307DA" w:rsidRDefault="008307DA" w:rsidP="00203FEA">
      <w:pPr>
        <w:jc w:val="center"/>
        <w:outlineLvl w:val="0"/>
        <w:rPr>
          <w:rFonts w:ascii="Book Antiqua" w:hAnsi="Book Antiqua" w:cs="Arial"/>
          <w:b/>
        </w:rPr>
      </w:pPr>
      <w:r w:rsidRPr="009B7433">
        <w:rPr>
          <w:rFonts w:ascii="Book Antiqua" w:hAnsi="Book Antiqua" w:cs="Arial"/>
          <w:b/>
        </w:rPr>
        <w:t>Between</w:t>
      </w:r>
    </w:p>
    <w:p w:rsidR="008307DA" w:rsidRPr="009B7433" w:rsidRDefault="008307DA" w:rsidP="008307DA">
      <w:pPr>
        <w:jc w:val="center"/>
        <w:rPr>
          <w:rFonts w:ascii="Book Antiqua" w:hAnsi="Book Antiqua" w:cs="Arial"/>
          <w:b/>
        </w:rPr>
      </w:pPr>
    </w:p>
    <w:p w:rsidR="008307DA" w:rsidRDefault="008307DA" w:rsidP="00203FEA">
      <w:pPr>
        <w:jc w:val="center"/>
        <w:outlineLvl w:val="0"/>
        <w:rPr>
          <w:rFonts w:ascii="Book Antiqua" w:hAnsi="Book Antiqua" w:cs="Arial"/>
          <w:b/>
          <w:caps/>
        </w:rPr>
      </w:pPr>
      <w:r w:rsidRPr="00271319">
        <w:rPr>
          <w:rFonts w:ascii="Book Antiqua" w:hAnsi="Book Antiqua" w:cs="Arial"/>
          <w:b/>
          <w:caps/>
        </w:rPr>
        <w:t xml:space="preserve"> </w:t>
      </w:r>
      <w:r w:rsidR="00EC4346">
        <w:rPr>
          <w:rFonts w:ascii="Book Antiqua" w:hAnsi="Book Antiqua" w:cs="Arial"/>
          <w:b/>
          <w:caps/>
        </w:rPr>
        <w:t>RAVINDRAN GANGANA</w:t>
      </w:r>
    </w:p>
    <w:p w:rsidR="008307DA" w:rsidRPr="00E32BEF" w:rsidRDefault="008307DA" w:rsidP="008307DA">
      <w:pPr>
        <w:jc w:val="center"/>
        <w:rPr>
          <w:rFonts w:ascii="Book Antiqua" w:hAnsi="Book Antiqua" w:cs="Arial"/>
        </w:rPr>
      </w:pPr>
      <w:r w:rsidRPr="00E32BEF">
        <w:rPr>
          <w:rFonts w:ascii="Book Antiqua" w:hAnsi="Book Antiqua" w:cs="Arial"/>
          <w:caps/>
        </w:rPr>
        <w:t xml:space="preserve">(ANONYMITY DIRECTION </w:t>
      </w:r>
      <w:bookmarkStart w:id="0" w:name="Text21"/>
      <w:r w:rsidR="00831B44" w:rsidRPr="00E32BEF">
        <w:rPr>
          <w:rFonts w:ascii="Book Antiqua" w:hAnsi="Book Antiqua" w:cs="Arial"/>
          <w:caps/>
        </w:rPr>
        <w:t>NOT</w:t>
      </w:r>
      <w:bookmarkEnd w:id="0"/>
      <w:r w:rsidR="00E32BEF" w:rsidRPr="00E32BEF">
        <w:rPr>
          <w:rFonts w:ascii="Book Antiqua" w:hAnsi="Book Antiqua" w:cs="Arial"/>
          <w:caps/>
        </w:rPr>
        <w:t xml:space="preserve"> MADE</w:t>
      </w:r>
      <w:r w:rsidRPr="00E32BEF">
        <w:rPr>
          <w:rFonts w:ascii="Book Antiqua" w:hAnsi="Book Antiqua" w:cs="Arial"/>
          <w:caps/>
        </w:rPr>
        <w:t>)</w:t>
      </w:r>
    </w:p>
    <w:p w:rsidR="008307DA" w:rsidRPr="009B7433" w:rsidRDefault="008307DA" w:rsidP="00203FEA">
      <w:pPr>
        <w:jc w:val="right"/>
        <w:outlineLvl w:val="0"/>
        <w:rPr>
          <w:rFonts w:ascii="Book Antiqua" w:hAnsi="Book Antiqua" w:cs="Arial"/>
          <w:u w:val="single"/>
        </w:rPr>
      </w:pPr>
      <w:r w:rsidRPr="009B7433">
        <w:rPr>
          <w:rFonts w:ascii="Book Antiqua" w:hAnsi="Book Antiqua" w:cs="Arial"/>
          <w:u w:val="single"/>
        </w:rPr>
        <w:t>Appellant</w:t>
      </w:r>
    </w:p>
    <w:p w:rsidR="008307DA" w:rsidRPr="009B7433" w:rsidRDefault="008307DA" w:rsidP="008307DA">
      <w:pPr>
        <w:jc w:val="center"/>
        <w:rPr>
          <w:rFonts w:ascii="Book Antiqua" w:hAnsi="Book Antiqua" w:cs="Arial"/>
          <w:b/>
        </w:rPr>
      </w:pPr>
      <w:r w:rsidRPr="009B7433">
        <w:rPr>
          <w:rFonts w:ascii="Book Antiqua" w:hAnsi="Book Antiqua" w:cs="Arial"/>
          <w:b/>
        </w:rPr>
        <w:t>and</w:t>
      </w:r>
    </w:p>
    <w:p w:rsidR="008307DA" w:rsidRPr="009B7433" w:rsidRDefault="008307DA" w:rsidP="008307DA">
      <w:pPr>
        <w:jc w:val="center"/>
        <w:rPr>
          <w:rFonts w:ascii="Book Antiqua" w:hAnsi="Book Antiqua" w:cs="Arial"/>
          <w:b/>
        </w:rPr>
      </w:pPr>
    </w:p>
    <w:p w:rsidR="008307DA" w:rsidRPr="009B7433" w:rsidRDefault="00EC4346" w:rsidP="00203FEA">
      <w:pPr>
        <w:jc w:val="center"/>
        <w:outlineLvl w:val="0"/>
        <w:rPr>
          <w:rFonts w:ascii="Book Antiqua" w:hAnsi="Book Antiqua" w:cs="Arial"/>
          <w:b/>
        </w:rPr>
      </w:pPr>
      <w:r>
        <w:rPr>
          <w:rFonts w:ascii="Book Antiqua" w:hAnsi="Book Antiqua" w:cs="Arial"/>
          <w:b/>
        </w:rPr>
        <w:t>ENTRY CLEARANCE OFFICER, CHENNAI</w:t>
      </w:r>
    </w:p>
    <w:p w:rsidR="008307DA" w:rsidRPr="009B7433" w:rsidRDefault="008307DA" w:rsidP="00203FEA">
      <w:pPr>
        <w:jc w:val="right"/>
        <w:outlineLvl w:val="0"/>
        <w:rPr>
          <w:rFonts w:ascii="Book Antiqua" w:hAnsi="Book Antiqua" w:cs="Arial"/>
          <w:u w:val="single"/>
        </w:rPr>
      </w:pPr>
      <w:r w:rsidRPr="009B7433">
        <w:rPr>
          <w:rFonts w:ascii="Book Antiqua" w:hAnsi="Book Antiqua" w:cs="Arial"/>
          <w:u w:val="single"/>
        </w:rPr>
        <w:t>Respondent</w:t>
      </w:r>
    </w:p>
    <w:p w:rsidR="008307DA" w:rsidRPr="009B7433" w:rsidRDefault="008307DA" w:rsidP="008307DA">
      <w:pPr>
        <w:rPr>
          <w:rFonts w:ascii="Book Antiqua" w:hAnsi="Book Antiqua" w:cs="Arial"/>
          <w:u w:val="single"/>
        </w:rPr>
      </w:pPr>
    </w:p>
    <w:p w:rsidR="00831B44" w:rsidRDefault="00831B44" w:rsidP="00203FEA">
      <w:pPr>
        <w:outlineLvl w:val="0"/>
        <w:rPr>
          <w:rFonts w:ascii="Book Antiqua" w:hAnsi="Book Antiqua" w:cs="Arial"/>
          <w:b/>
          <w:u w:val="single"/>
        </w:rPr>
      </w:pPr>
    </w:p>
    <w:p w:rsidR="008307DA" w:rsidRPr="009B7433" w:rsidRDefault="008307DA" w:rsidP="00203FEA">
      <w:pPr>
        <w:outlineLvl w:val="0"/>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8307DA" w:rsidRPr="009B7433" w:rsidRDefault="008307DA" w:rsidP="008307DA">
      <w:pPr>
        <w:rPr>
          <w:rFonts w:ascii="Book Antiqua" w:hAnsi="Book Antiqua" w:cs="Arial"/>
        </w:rPr>
      </w:pPr>
    </w:p>
    <w:p w:rsidR="008307DA" w:rsidRPr="009B7433" w:rsidRDefault="008307DA" w:rsidP="00203FEA">
      <w:pPr>
        <w:tabs>
          <w:tab w:val="left" w:pos="2520"/>
        </w:tabs>
        <w:outlineLvl w:val="0"/>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4550EE">
        <w:rPr>
          <w:rFonts w:ascii="Book Antiqua" w:hAnsi="Book Antiqua" w:cs="Arial"/>
        </w:rPr>
        <w:t>Mr F Khan, counsel.</w:t>
      </w:r>
    </w:p>
    <w:p w:rsidR="008307DA" w:rsidRPr="009B7433" w:rsidRDefault="008307DA" w:rsidP="008307DA">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4550EE">
        <w:rPr>
          <w:rFonts w:ascii="Book Antiqua" w:hAnsi="Book Antiqua" w:cs="Arial"/>
        </w:rPr>
        <w:t xml:space="preserve">Mr E </w:t>
      </w:r>
      <w:proofErr w:type="spellStart"/>
      <w:r w:rsidR="004550EE">
        <w:rPr>
          <w:rFonts w:ascii="Book Antiqua" w:hAnsi="Book Antiqua" w:cs="Arial"/>
        </w:rPr>
        <w:t>Tufan</w:t>
      </w:r>
      <w:proofErr w:type="spellEnd"/>
      <w:r w:rsidR="004550EE">
        <w:rPr>
          <w:rFonts w:ascii="Book Antiqua" w:hAnsi="Book Antiqua" w:cs="Arial"/>
        </w:rPr>
        <w:t>,</w:t>
      </w:r>
      <w:r>
        <w:rPr>
          <w:rFonts w:ascii="Book Antiqua" w:hAnsi="Book Antiqua" w:cs="Arial"/>
        </w:rPr>
        <w:t xml:space="preserve"> Home Office Presenting Officer</w:t>
      </w:r>
      <w:r w:rsidR="004550EE">
        <w:rPr>
          <w:rFonts w:ascii="Book Antiqua" w:hAnsi="Book Antiqua" w:cs="Arial"/>
        </w:rPr>
        <w:t>.</w:t>
      </w:r>
      <w:r w:rsidR="001B13ED">
        <w:rPr>
          <w:rFonts w:ascii="Book Antiqua" w:hAnsi="Book Antiqua" w:cs="Arial"/>
        </w:rPr>
        <w:t xml:space="preserve"> </w:t>
      </w:r>
    </w:p>
    <w:p w:rsidR="00966AD3" w:rsidRDefault="001B13ED" w:rsidP="00831B44">
      <w:pPr>
        <w:tabs>
          <w:tab w:val="left" w:pos="2520"/>
        </w:tabs>
        <w:rPr>
          <w:rFonts w:ascii="Book Antiqua" w:hAnsi="Book Antiqua" w:cs="Arial"/>
          <w:b/>
          <w:u w:val="single"/>
        </w:rPr>
      </w:pPr>
      <w:r>
        <w:rPr>
          <w:rFonts w:ascii="Book Antiqua" w:hAnsi="Book Antiqua" w:cs="Arial"/>
        </w:rPr>
        <w:tab/>
      </w:r>
    </w:p>
    <w:p w:rsidR="00966AD3" w:rsidRDefault="00966AD3" w:rsidP="008307DA">
      <w:pPr>
        <w:tabs>
          <w:tab w:val="left" w:pos="2520"/>
        </w:tabs>
        <w:jc w:val="center"/>
        <w:rPr>
          <w:rFonts w:ascii="Book Antiqua" w:hAnsi="Book Antiqua" w:cs="Arial"/>
          <w:b/>
          <w:u w:val="single"/>
        </w:rPr>
      </w:pPr>
    </w:p>
    <w:p w:rsidR="008307DA" w:rsidRPr="009B7433" w:rsidRDefault="008307DA" w:rsidP="00203FEA">
      <w:pPr>
        <w:tabs>
          <w:tab w:val="left" w:pos="2520"/>
        </w:tabs>
        <w:jc w:val="center"/>
        <w:outlineLvl w:val="0"/>
        <w:rPr>
          <w:rFonts w:ascii="Book Antiqua" w:hAnsi="Book Antiqua" w:cs="Arial"/>
        </w:rPr>
      </w:pPr>
      <w:r>
        <w:rPr>
          <w:rFonts w:ascii="Book Antiqua" w:hAnsi="Book Antiqua" w:cs="Arial"/>
          <w:b/>
          <w:u w:val="single"/>
        </w:rPr>
        <w:t xml:space="preserve">DECISION </w:t>
      </w:r>
      <w:r w:rsidRPr="009B7433">
        <w:rPr>
          <w:rFonts w:ascii="Book Antiqua" w:hAnsi="Book Antiqua" w:cs="Arial"/>
          <w:b/>
          <w:u w:val="single"/>
        </w:rPr>
        <w:t xml:space="preserve">AND </w:t>
      </w:r>
      <w:r w:rsidR="001B13ED">
        <w:rPr>
          <w:rFonts w:ascii="Book Antiqua" w:hAnsi="Book Antiqua" w:cs="Arial"/>
          <w:b/>
          <w:u w:val="single"/>
        </w:rPr>
        <w:t>REASONS</w:t>
      </w:r>
    </w:p>
    <w:p w:rsidR="00372955" w:rsidRDefault="00372955" w:rsidP="009D01D3">
      <w:pPr>
        <w:jc w:val="both"/>
      </w:pPr>
    </w:p>
    <w:p w:rsidR="00CC6E2F" w:rsidRDefault="00CC6E2F" w:rsidP="009D01D3">
      <w:pPr>
        <w:jc w:val="both"/>
      </w:pPr>
    </w:p>
    <w:p w:rsidR="00576640" w:rsidRDefault="00576640" w:rsidP="00576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w:t>
      </w:r>
      <w:r>
        <w:rPr>
          <w:rFonts w:ascii="Book Antiqua" w:hAnsi="Book Antiqua"/>
        </w:rPr>
        <w:tab/>
      </w:r>
      <w:r w:rsidRPr="0061637B">
        <w:rPr>
          <w:rFonts w:ascii="Book Antiqua" w:hAnsi="Book Antiqua"/>
        </w:rPr>
        <w:t>This is an appeal by the appellant against a decision of the First-tier Tribunal dismissing his appeal against the respondent's decision of 30 March 2016 refusing him entry clea</w:t>
      </w:r>
      <w:r>
        <w:rPr>
          <w:rFonts w:ascii="Book Antiqua" w:hAnsi="Book Antiqua"/>
        </w:rPr>
        <w:t>rance as a spouse.</w:t>
      </w:r>
    </w:p>
    <w:p w:rsidR="00576640" w:rsidRDefault="00576640" w:rsidP="00576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576640" w:rsidRDefault="00576640" w:rsidP="00576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sidRPr="00424316">
        <w:rPr>
          <w:rFonts w:ascii="Book Antiqua" w:hAnsi="Book Antiqua"/>
          <w:u w:val="single"/>
        </w:rPr>
        <w:t>Background</w:t>
      </w:r>
      <w:r>
        <w:rPr>
          <w:rFonts w:ascii="Book Antiqua" w:hAnsi="Book Antiqua"/>
          <w:u w:val="single"/>
        </w:rPr>
        <w:t>.</w:t>
      </w:r>
    </w:p>
    <w:p w:rsidR="00576640" w:rsidRDefault="00576640" w:rsidP="00576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576640" w:rsidRDefault="00576640" w:rsidP="00576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w:t>
      </w:r>
      <w:r>
        <w:rPr>
          <w:rFonts w:ascii="Book Antiqua" w:hAnsi="Book Antiqua"/>
        </w:rPr>
        <w:tab/>
      </w:r>
      <w:r w:rsidRPr="0061637B">
        <w:rPr>
          <w:rFonts w:ascii="Book Antiqua" w:hAnsi="Book Antiqua"/>
        </w:rPr>
        <w:t>The appellant is a citizen of India born on 13 January 1985.  He made an illegal entry into the UK in November 2007 and he came to the attention of the authorities in January 2011 when he was apprehended working illegally.  On 17 February 2011 he claimed asylum using a false name</w:t>
      </w:r>
      <w:r>
        <w:rPr>
          <w:rFonts w:ascii="Book Antiqua" w:hAnsi="Book Antiqua"/>
        </w:rPr>
        <w:t xml:space="preserve">, </w:t>
      </w:r>
      <w:r w:rsidRPr="0061637B">
        <w:rPr>
          <w:rFonts w:ascii="Book Antiqua" w:hAnsi="Book Antiqua"/>
        </w:rPr>
        <w:t xml:space="preserve">claiming to be a Sri Lankan who had been arrested </w:t>
      </w:r>
      <w:r w:rsidRPr="0061637B">
        <w:rPr>
          <w:rFonts w:ascii="Book Antiqua" w:hAnsi="Book Antiqua"/>
        </w:rPr>
        <w:lastRenderedPageBreak/>
        <w:t xml:space="preserve">in Sri Lanka </w:t>
      </w:r>
      <w:r>
        <w:rPr>
          <w:rFonts w:ascii="Book Antiqua" w:hAnsi="Book Antiqua"/>
        </w:rPr>
        <w:t xml:space="preserve">and </w:t>
      </w:r>
      <w:r w:rsidRPr="0061637B">
        <w:rPr>
          <w:rFonts w:ascii="Book Antiqua" w:hAnsi="Book Antiqua"/>
        </w:rPr>
        <w:t>question</w:t>
      </w:r>
      <w:r>
        <w:rPr>
          <w:rFonts w:ascii="Book Antiqua" w:hAnsi="Book Antiqua"/>
        </w:rPr>
        <w:t>ed</w:t>
      </w:r>
      <w:r w:rsidRPr="0061637B">
        <w:rPr>
          <w:rFonts w:ascii="Book Antiqua" w:hAnsi="Book Antiqua"/>
        </w:rPr>
        <w:t xml:space="preserve"> about LTTE involvement.  His application was refused on 17 March 2011.  </w:t>
      </w:r>
      <w:r w:rsidR="008D5E4F">
        <w:rPr>
          <w:rFonts w:ascii="Book Antiqua" w:hAnsi="Book Antiqua"/>
        </w:rPr>
        <w:t>T</w:t>
      </w:r>
      <w:r w:rsidRPr="0061637B">
        <w:rPr>
          <w:rFonts w:ascii="Book Antiqua" w:hAnsi="Book Antiqua"/>
        </w:rPr>
        <w:t xml:space="preserve">he appellant was </w:t>
      </w:r>
      <w:r w:rsidR="008D5E4F">
        <w:rPr>
          <w:rFonts w:ascii="Book Antiqua" w:hAnsi="Book Antiqua"/>
        </w:rPr>
        <w:t xml:space="preserve">later </w:t>
      </w:r>
      <w:r w:rsidRPr="0061637B">
        <w:rPr>
          <w:rFonts w:ascii="Book Antiqua" w:hAnsi="Book Antiqua"/>
        </w:rPr>
        <w:t>released from immigration detention on reportin</w:t>
      </w:r>
      <w:r>
        <w:rPr>
          <w:rFonts w:ascii="Book Antiqua" w:hAnsi="Book Antiqua"/>
        </w:rPr>
        <w:t>g conditions</w:t>
      </w:r>
      <w:r w:rsidR="008D5E4F">
        <w:rPr>
          <w:rFonts w:ascii="Book Antiqua" w:hAnsi="Book Antiqua"/>
        </w:rPr>
        <w:t>,</w:t>
      </w:r>
      <w:r>
        <w:rPr>
          <w:rFonts w:ascii="Book Antiqua" w:hAnsi="Book Antiqua"/>
        </w:rPr>
        <w:t xml:space="preserve"> but he absconded.</w:t>
      </w:r>
    </w:p>
    <w:p w:rsidR="00576640" w:rsidRDefault="00576640" w:rsidP="00576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576640" w:rsidRDefault="00576640" w:rsidP="00576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3.</w:t>
      </w:r>
      <w:r>
        <w:rPr>
          <w:rFonts w:ascii="Book Antiqua" w:hAnsi="Book Antiqua"/>
        </w:rPr>
        <w:tab/>
        <w:t>He</w:t>
      </w:r>
      <w:r w:rsidRPr="0061637B">
        <w:rPr>
          <w:rFonts w:ascii="Book Antiqua" w:hAnsi="Book Antiqua"/>
        </w:rPr>
        <w:t xml:space="preserve"> was encountered again in March 2014.  He made a voluntary departure from the UK in July 2014 and </w:t>
      </w:r>
      <w:r>
        <w:rPr>
          <w:rFonts w:ascii="Book Antiqua" w:hAnsi="Book Antiqua"/>
        </w:rPr>
        <w:t>on 29 January 2016,</w:t>
      </w:r>
      <w:r w:rsidRPr="0061637B">
        <w:rPr>
          <w:rFonts w:ascii="Book Antiqua" w:hAnsi="Book Antiqua"/>
        </w:rPr>
        <w:t xml:space="preserve"> he applied for entry clearance as a spouse.  </w:t>
      </w:r>
      <w:r>
        <w:rPr>
          <w:rFonts w:ascii="Book Antiqua" w:hAnsi="Book Antiqua"/>
        </w:rPr>
        <w:t>His</w:t>
      </w:r>
      <w:r w:rsidRPr="0061637B">
        <w:rPr>
          <w:rFonts w:ascii="Book Antiqua" w:hAnsi="Book Antiqua"/>
        </w:rPr>
        <w:t xml:space="preserve"> wife</w:t>
      </w:r>
      <w:r w:rsidR="008D5E4F">
        <w:rPr>
          <w:rFonts w:ascii="Book Antiqua" w:hAnsi="Book Antiqua"/>
        </w:rPr>
        <w:t xml:space="preserve">, </w:t>
      </w:r>
      <w:r w:rsidR="00CD044D">
        <w:rPr>
          <w:rFonts w:ascii="Book Antiqua" w:hAnsi="Book Antiqua"/>
        </w:rPr>
        <w:t>the</w:t>
      </w:r>
      <w:r w:rsidR="008D5E4F">
        <w:rPr>
          <w:rFonts w:ascii="Book Antiqua" w:hAnsi="Book Antiqua"/>
        </w:rPr>
        <w:t xml:space="preserve"> sponsor,</w:t>
      </w:r>
      <w:r w:rsidRPr="0061637B">
        <w:rPr>
          <w:rFonts w:ascii="Book Antiqua" w:hAnsi="Book Antiqua"/>
        </w:rPr>
        <w:t xml:space="preserve"> is a British citizen</w:t>
      </w:r>
      <w:r>
        <w:rPr>
          <w:rFonts w:ascii="Book Antiqua" w:hAnsi="Book Antiqua"/>
        </w:rPr>
        <w:t>,</w:t>
      </w:r>
      <w:r w:rsidRPr="0061637B">
        <w:rPr>
          <w:rFonts w:ascii="Book Antiqua" w:hAnsi="Book Antiqua"/>
        </w:rPr>
        <w:t xml:space="preserve"> born on 29 January 1987.  </w:t>
      </w:r>
      <w:r>
        <w:rPr>
          <w:rFonts w:ascii="Book Antiqua" w:hAnsi="Book Antiqua"/>
        </w:rPr>
        <w:t>She came to the UK with her family from Sri Lanka in November 1988. They</w:t>
      </w:r>
      <w:r w:rsidRPr="0061637B">
        <w:rPr>
          <w:rFonts w:ascii="Book Antiqua" w:hAnsi="Book Antiqua"/>
        </w:rPr>
        <w:t xml:space="preserve"> first met in 2011 and the</w:t>
      </w:r>
      <w:r>
        <w:rPr>
          <w:rFonts w:ascii="Book Antiqua" w:hAnsi="Book Antiqua"/>
        </w:rPr>
        <w:t>ir</w:t>
      </w:r>
      <w:r w:rsidRPr="0061637B">
        <w:rPr>
          <w:rFonts w:ascii="Book Antiqua" w:hAnsi="Book Antiqua"/>
        </w:rPr>
        <w:t xml:space="preserve"> relationship became more serious in 2012.  The judge found that the sponsor knew at an early stage of </w:t>
      </w:r>
      <w:r>
        <w:rPr>
          <w:rFonts w:ascii="Book Antiqua" w:hAnsi="Book Antiqua"/>
        </w:rPr>
        <w:t xml:space="preserve">the </w:t>
      </w:r>
      <w:r w:rsidRPr="0061637B">
        <w:rPr>
          <w:rFonts w:ascii="Book Antiqua" w:hAnsi="Book Antiqua"/>
        </w:rPr>
        <w:t xml:space="preserve">relationship and some three years before they married that the appellant </w:t>
      </w:r>
      <w:r w:rsidR="008D5E4F">
        <w:rPr>
          <w:rFonts w:ascii="Book Antiqua" w:hAnsi="Book Antiqua"/>
        </w:rPr>
        <w:t>did not have</w:t>
      </w:r>
      <w:r w:rsidRPr="0061637B">
        <w:rPr>
          <w:rFonts w:ascii="Book Antiqua" w:hAnsi="Book Antiqua"/>
        </w:rPr>
        <w:t xml:space="preserve"> </w:t>
      </w:r>
      <w:r>
        <w:rPr>
          <w:rFonts w:ascii="Book Antiqua" w:hAnsi="Book Antiqua"/>
        </w:rPr>
        <w:t>leave</w:t>
      </w:r>
      <w:r w:rsidRPr="0061637B">
        <w:rPr>
          <w:rFonts w:ascii="Book Antiqua" w:hAnsi="Book Antiqua"/>
        </w:rPr>
        <w:t xml:space="preserve"> to be in the UK.  They then continue</w:t>
      </w:r>
      <w:r>
        <w:rPr>
          <w:rFonts w:ascii="Book Antiqua" w:hAnsi="Book Antiqua"/>
        </w:rPr>
        <w:t>d</w:t>
      </w:r>
      <w:r w:rsidRPr="0061637B">
        <w:rPr>
          <w:rFonts w:ascii="Book Antiqua" w:hAnsi="Book Antiqua"/>
        </w:rPr>
        <w:t xml:space="preserve"> their relationship for about two years before the appellant disclose</w:t>
      </w:r>
      <w:r>
        <w:rPr>
          <w:rFonts w:ascii="Book Antiqua" w:hAnsi="Book Antiqua"/>
        </w:rPr>
        <w:t>d</w:t>
      </w:r>
      <w:r w:rsidRPr="0061637B">
        <w:rPr>
          <w:rFonts w:ascii="Book Antiqua" w:hAnsi="Book Antiqua"/>
        </w:rPr>
        <w:t xml:space="preserve"> his real identity to the respondent and arrange</w:t>
      </w:r>
      <w:r>
        <w:rPr>
          <w:rFonts w:ascii="Book Antiqua" w:hAnsi="Book Antiqua"/>
        </w:rPr>
        <w:t>d</w:t>
      </w:r>
      <w:r w:rsidRPr="0061637B">
        <w:rPr>
          <w:rFonts w:ascii="Book Antiqua" w:hAnsi="Book Antiqua"/>
        </w:rPr>
        <w:t xml:space="preserve"> to leave the country voluntar</w:t>
      </w:r>
      <w:r>
        <w:rPr>
          <w:rFonts w:ascii="Book Antiqua" w:hAnsi="Book Antiqua"/>
        </w:rPr>
        <w:t>il</w:t>
      </w:r>
      <w:r w:rsidRPr="0061637B">
        <w:rPr>
          <w:rFonts w:ascii="Book Antiqua" w:hAnsi="Book Antiqua"/>
        </w:rPr>
        <w:t>y</w:t>
      </w:r>
      <w:r>
        <w:rPr>
          <w:rFonts w:ascii="Book Antiqua" w:hAnsi="Book Antiqua"/>
        </w:rPr>
        <w:t xml:space="preserve"> [27].</w:t>
      </w:r>
    </w:p>
    <w:p w:rsidR="00576640" w:rsidRDefault="00576640" w:rsidP="00576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576640" w:rsidRDefault="00576640" w:rsidP="00576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4.</w:t>
      </w:r>
      <w:r>
        <w:rPr>
          <w:rFonts w:ascii="Book Antiqua" w:hAnsi="Book Antiqua"/>
        </w:rPr>
        <w:tab/>
      </w:r>
      <w:r w:rsidRPr="0061637B">
        <w:rPr>
          <w:rFonts w:ascii="Book Antiqua" w:hAnsi="Book Antiqua"/>
        </w:rPr>
        <w:t xml:space="preserve">The appellant </w:t>
      </w:r>
      <w:r w:rsidR="008E6E59">
        <w:rPr>
          <w:rFonts w:ascii="Book Antiqua" w:hAnsi="Book Antiqua"/>
        </w:rPr>
        <w:t>made</w:t>
      </w:r>
      <w:r w:rsidRPr="0061637B">
        <w:rPr>
          <w:rFonts w:ascii="Book Antiqua" w:hAnsi="Book Antiqua"/>
        </w:rPr>
        <w:t xml:space="preserve"> an application for entry clearance from </w:t>
      </w:r>
      <w:r>
        <w:rPr>
          <w:rFonts w:ascii="Book Antiqua" w:hAnsi="Book Antiqua"/>
        </w:rPr>
        <w:t>India</w:t>
      </w:r>
      <w:r w:rsidRPr="0061637B">
        <w:rPr>
          <w:rFonts w:ascii="Book Antiqua" w:hAnsi="Book Antiqua"/>
        </w:rPr>
        <w:t xml:space="preserve">.  In support of his application he produced his marriage certificate, photographs of the wedding ceremony and records of telephone calls between him and </w:t>
      </w:r>
      <w:r>
        <w:rPr>
          <w:rFonts w:ascii="Book Antiqua" w:hAnsi="Book Antiqua"/>
        </w:rPr>
        <w:t>the sponsor</w:t>
      </w:r>
      <w:r w:rsidRPr="0061637B">
        <w:rPr>
          <w:rFonts w:ascii="Book Antiqua" w:hAnsi="Book Antiqua"/>
        </w:rPr>
        <w:t>.  The respondent was not satisfied that the appellant's identity had been est</w:t>
      </w:r>
      <w:r>
        <w:rPr>
          <w:rFonts w:ascii="Book Antiqua" w:hAnsi="Book Antiqua"/>
        </w:rPr>
        <w:t>ablished</w:t>
      </w:r>
      <w:r w:rsidRPr="0061637B">
        <w:rPr>
          <w:rFonts w:ascii="Book Antiqua" w:hAnsi="Book Antiqua"/>
        </w:rPr>
        <w:t xml:space="preserve"> in the light of his previous claim for asylum as a Sri Lankan </w:t>
      </w:r>
      <w:r>
        <w:rPr>
          <w:rFonts w:ascii="Book Antiqua" w:hAnsi="Book Antiqua"/>
        </w:rPr>
        <w:t>n</w:t>
      </w:r>
      <w:r w:rsidRPr="0061637B">
        <w:rPr>
          <w:rFonts w:ascii="Book Antiqua" w:hAnsi="Book Antiqua"/>
        </w:rPr>
        <w:t xml:space="preserve">ational </w:t>
      </w:r>
      <w:r>
        <w:rPr>
          <w:rFonts w:ascii="Book Antiqua" w:hAnsi="Book Antiqua"/>
        </w:rPr>
        <w:t>or</w:t>
      </w:r>
      <w:r w:rsidRPr="0061637B">
        <w:rPr>
          <w:rFonts w:ascii="Book Antiqua" w:hAnsi="Book Antiqua"/>
        </w:rPr>
        <w:t xml:space="preserve"> that it had been demonstrated that his relationship with the spo</w:t>
      </w:r>
      <w:r>
        <w:rPr>
          <w:rFonts w:ascii="Book Antiqua" w:hAnsi="Book Antiqua"/>
        </w:rPr>
        <w:t xml:space="preserve">nsor was genuine or subsisting.  </w:t>
      </w:r>
      <w:r w:rsidRPr="0061637B">
        <w:rPr>
          <w:rFonts w:ascii="Book Antiqua" w:hAnsi="Book Antiqua"/>
        </w:rPr>
        <w:t xml:space="preserve">His application was </w:t>
      </w:r>
      <w:r>
        <w:rPr>
          <w:rFonts w:ascii="Book Antiqua" w:hAnsi="Book Antiqua"/>
        </w:rPr>
        <w:t xml:space="preserve">also </w:t>
      </w:r>
      <w:r w:rsidRPr="0061637B">
        <w:rPr>
          <w:rFonts w:ascii="Book Antiqua" w:hAnsi="Book Antiqua"/>
        </w:rPr>
        <w:t>refused u</w:t>
      </w:r>
      <w:r>
        <w:rPr>
          <w:rFonts w:ascii="Book Antiqua" w:hAnsi="Book Antiqua"/>
        </w:rPr>
        <w:t>nder the provisions of para 320</w:t>
      </w:r>
      <w:r w:rsidRPr="0061637B">
        <w:rPr>
          <w:rFonts w:ascii="Book Antiqua" w:hAnsi="Book Antiqua"/>
        </w:rPr>
        <w:t xml:space="preserve">(11) </w:t>
      </w:r>
      <w:r>
        <w:rPr>
          <w:rFonts w:ascii="Book Antiqua" w:hAnsi="Book Antiqua"/>
        </w:rPr>
        <w:t>of the Rules</w:t>
      </w:r>
      <w:r w:rsidR="008D5E4F">
        <w:rPr>
          <w:rFonts w:ascii="Book Antiqua" w:hAnsi="Book Antiqua"/>
        </w:rPr>
        <w:t xml:space="preserve"> on the basis that</w:t>
      </w:r>
      <w:r w:rsidRPr="0061637B">
        <w:rPr>
          <w:rFonts w:ascii="Book Antiqua" w:hAnsi="Book Antiqua"/>
        </w:rPr>
        <w:t xml:space="preserve"> that </w:t>
      </w:r>
      <w:r w:rsidR="008E6E59">
        <w:rPr>
          <w:rFonts w:ascii="Book Antiqua" w:hAnsi="Book Antiqua"/>
        </w:rPr>
        <w:t>he</w:t>
      </w:r>
      <w:r w:rsidRPr="0061637B">
        <w:rPr>
          <w:rFonts w:ascii="Book Antiqua" w:hAnsi="Book Antiqua"/>
        </w:rPr>
        <w:t xml:space="preserve"> had contrived in a significant way to frustrate the intentions of the </w:t>
      </w:r>
      <w:r>
        <w:rPr>
          <w:rFonts w:ascii="Book Antiqua" w:hAnsi="Book Antiqua"/>
        </w:rPr>
        <w:t>R</w:t>
      </w:r>
      <w:r w:rsidRPr="0061637B">
        <w:rPr>
          <w:rFonts w:ascii="Book Antiqua" w:hAnsi="Book Antiqua"/>
        </w:rPr>
        <w:t>ules.  The respondent went on to consider whether the application raise</w:t>
      </w:r>
      <w:r>
        <w:rPr>
          <w:rFonts w:ascii="Book Antiqua" w:hAnsi="Book Antiqua"/>
        </w:rPr>
        <w:t>d</w:t>
      </w:r>
      <w:r w:rsidRPr="0061637B">
        <w:rPr>
          <w:rFonts w:ascii="Book Antiqua" w:hAnsi="Book Antiqua"/>
        </w:rPr>
        <w:t xml:space="preserve"> any exceptional circumstances consistent with the right </w:t>
      </w:r>
      <w:r w:rsidR="008D5E4F">
        <w:rPr>
          <w:rFonts w:ascii="Book Antiqua" w:hAnsi="Book Antiqua"/>
        </w:rPr>
        <w:t xml:space="preserve">to </w:t>
      </w:r>
      <w:r w:rsidRPr="0061637B">
        <w:rPr>
          <w:rFonts w:ascii="Book Antiqua" w:hAnsi="Book Antiqua"/>
        </w:rPr>
        <w:t xml:space="preserve">respect for family life </w:t>
      </w:r>
      <w:r>
        <w:rPr>
          <w:rFonts w:ascii="Book Antiqua" w:hAnsi="Book Antiqua"/>
        </w:rPr>
        <w:t xml:space="preserve">to </w:t>
      </w:r>
      <w:r w:rsidRPr="0061637B">
        <w:rPr>
          <w:rFonts w:ascii="Book Antiqua" w:hAnsi="Book Antiqua"/>
        </w:rPr>
        <w:t xml:space="preserve">warrant consideration of </w:t>
      </w:r>
      <w:r w:rsidR="008D5E4F">
        <w:rPr>
          <w:rFonts w:ascii="Book Antiqua" w:hAnsi="Book Antiqua"/>
        </w:rPr>
        <w:t>a</w:t>
      </w:r>
      <w:r w:rsidRPr="0061637B">
        <w:rPr>
          <w:rFonts w:ascii="Book Antiqua" w:hAnsi="Book Antiqua"/>
        </w:rPr>
        <w:t xml:space="preserve"> grant of entry clearance </w:t>
      </w:r>
      <w:r>
        <w:rPr>
          <w:rFonts w:ascii="Book Antiqua" w:hAnsi="Book Antiqua"/>
        </w:rPr>
        <w:t xml:space="preserve">outside the Rules </w:t>
      </w:r>
      <w:r w:rsidRPr="0061637B">
        <w:rPr>
          <w:rFonts w:ascii="Book Antiqua" w:hAnsi="Book Antiqua"/>
        </w:rPr>
        <w:t xml:space="preserve">but found that there were no such circumstances.  </w:t>
      </w:r>
      <w:r>
        <w:rPr>
          <w:rFonts w:ascii="Book Antiqua" w:hAnsi="Book Antiqua"/>
        </w:rPr>
        <w:t>The decision was maintained on review.</w:t>
      </w:r>
      <w:r w:rsidRPr="0061637B">
        <w:rPr>
          <w:rFonts w:ascii="Book Antiqua" w:hAnsi="Book Antiqua"/>
        </w:rPr>
        <w:cr/>
      </w:r>
    </w:p>
    <w:p w:rsidR="00576640" w:rsidRDefault="00576640" w:rsidP="00576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sidRPr="00424316">
        <w:rPr>
          <w:rFonts w:ascii="Book Antiqua" w:hAnsi="Book Antiqua"/>
          <w:u w:val="single"/>
        </w:rPr>
        <w:t>The Hearing before the First-tier Tribunal.</w:t>
      </w:r>
    </w:p>
    <w:p w:rsidR="00576640" w:rsidRDefault="00576640" w:rsidP="00576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576640" w:rsidRDefault="00576640" w:rsidP="00576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5.</w:t>
      </w:r>
      <w:r>
        <w:rPr>
          <w:rFonts w:ascii="Book Antiqua" w:hAnsi="Book Antiqua"/>
        </w:rPr>
        <w:tab/>
      </w:r>
      <w:r w:rsidRPr="0061637B">
        <w:rPr>
          <w:rFonts w:ascii="Book Antiqua" w:hAnsi="Book Antiqua"/>
        </w:rPr>
        <w:t>The judge was satisfied that the appellant</w:t>
      </w:r>
      <w:r>
        <w:rPr>
          <w:rFonts w:ascii="Book Antiqua" w:hAnsi="Book Antiqua"/>
        </w:rPr>
        <w:t>’s identity was as claimed</w:t>
      </w:r>
      <w:r w:rsidRPr="0061637B">
        <w:rPr>
          <w:rFonts w:ascii="Book Antiqua" w:hAnsi="Book Antiqua"/>
        </w:rPr>
        <w:t xml:space="preserve"> and </w:t>
      </w:r>
      <w:r>
        <w:rPr>
          <w:rFonts w:ascii="Book Antiqua" w:hAnsi="Book Antiqua"/>
        </w:rPr>
        <w:t xml:space="preserve">that he and the </w:t>
      </w:r>
      <w:r w:rsidRPr="0061637B">
        <w:rPr>
          <w:rFonts w:ascii="Book Antiqua" w:hAnsi="Book Antiqua"/>
        </w:rPr>
        <w:t xml:space="preserve">sponsor </w:t>
      </w:r>
      <w:r>
        <w:rPr>
          <w:rFonts w:ascii="Book Antiqua" w:hAnsi="Book Antiqua"/>
        </w:rPr>
        <w:t>had</w:t>
      </w:r>
      <w:r w:rsidRPr="0061637B">
        <w:rPr>
          <w:rFonts w:ascii="Book Antiqua" w:hAnsi="Book Antiqua"/>
        </w:rPr>
        <w:t xml:space="preserve"> a genuine and subsisting marriage and intended to live with one another permanently</w:t>
      </w:r>
      <w:r>
        <w:rPr>
          <w:rFonts w:ascii="Book Antiqua" w:hAnsi="Book Antiqua"/>
        </w:rPr>
        <w:t xml:space="preserve"> [15]</w:t>
      </w:r>
      <w:r w:rsidRPr="0061637B">
        <w:rPr>
          <w:rFonts w:ascii="Book Antiqua" w:hAnsi="Book Antiqua"/>
        </w:rPr>
        <w:t xml:space="preserve">.  It was </w:t>
      </w:r>
      <w:r w:rsidR="008E6E59">
        <w:rPr>
          <w:rFonts w:ascii="Book Antiqua" w:hAnsi="Book Antiqua"/>
        </w:rPr>
        <w:t>assert</w:t>
      </w:r>
      <w:r w:rsidRPr="0061637B">
        <w:rPr>
          <w:rFonts w:ascii="Book Antiqua" w:hAnsi="Book Antiqua"/>
        </w:rPr>
        <w:t>ed at the hearing that the appellant had claimed asylum as a Sri Lankan only because he was advised by solicitors to do so</w:t>
      </w:r>
      <w:r>
        <w:rPr>
          <w:rFonts w:ascii="Book Antiqua" w:hAnsi="Book Antiqua"/>
        </w:rPr>
        <w:t xml:space="preserve">. </w:t>
      </w:r>
      <w:r w:rsidRPr="0061637B">
        <w:rPr>
          <w:rFonts w:ascii="Book Antiqua" w:hAnsi="Book Antiqua"/>
        </w:rPr>
        <w:t xml:space="preserve"> </w:t>
      </w:r>
      <w:r>
        <w:rPr>
          <w:rFonts w:ascii="Book Antiqua" w:hAnsi="Book Antiqua"/>
        </w:rPr>
        <w:t>T</w:t>
      </w:r>
      <w:r w:rsidRPr="0061637B">
        <w:rPr>
          <w:rFonts w:ascii="Book Antiqua" w:hAnsi="Book Antiqua"/>
        </w:rPr>
        <w:t xml:space="preserve">he judge noted that the appellant had not complied with the guidance in </w:t>
      </w:r>
      <w:r w:rsidRPr="00BE3C2A">
        <w:rPr>
          <w:rFonts w:ascii="Book Antiqua" w:hAnsi="Book Antiqua"/>
          <w:u w:val="single"/>
        </w:rPr>
        <w:t>SV (Alleging misconduct and suppressed evidence)</w:t>
      </w:r>
      <w:r w:rsidRPr="008D5E4F">
        <w:rPr>
          <w:rFonts w:ascii="Book Antiqua" w:hAnsi="Book Antiqua"/>
        </w:rPr>
        <w:t xml:space="preserve"> Iran</w:t>
      </w:r>
      <w:r>
        <w:rPr>
          <w:rFonts w:ascii="Book Antiqua" w:hAnsi="Book Antiqua"/>
        </w:rPr>
        <w:t xml:space="preserve"> [2005] UKAIT 160 and </w:t>
      </w:r>
      <w:r w:rsidRPr="00BE3C2A">
        <w:rPr>
          <w:rFonts w:ascii="Book Antiqua" w:hAnsi="Book Antiqua"/>
          <w:u w:val="single"/>
        </w:rPr>
        <w:t>BT (Former solicitor’s alleged misconduct)</w:t>
      </w:r>
      <w:r w:rsidRPr="008D5E4F">
        <w:rPr>
          <w:rFonts w:ascii="Book Antiqua" w:hAnsi="Book Antiqua"/>
        </w:rPr>
        <w:t xml:space="preserve"> Nepal</w:t>
      </w:r>
      <w:r>
        <w:rPr>
          <w:rFonts w:ascii="Book Antiqua" w:hAnsi="Book Antiqua"/>
        </w:rPr>
        <w:t xml:space="preserve"> [2004] UKIAT 311 </w:t>
      </w:r>
      <w:r w:rsidRPr="0061637B">
        <w:rPr>
          <w:rFonts w:ascii="Book Antiqua" w:hAnsi="Book Antiqua"/>
        </w:rPr>
        <w:t>and gave that explanation little weight</w:t>
      </w:r>
      <w:r>
        <w:rPr>
          <w:rFonts w:ascii="Book Antiqua" w:hAnsi="Book Antiqua"/>
        </w:rPr>
        <w:t xml:space="preserve"> [16]</w:t>
      </w:r>
      <w:r w:rsidRPr="0061637B">
        <w:rPr>
          <w:rFonts w:ascii="Book Antiqua" w:hAnsi="Book Antiqua"/>
        </w:rPr>
        <w:t>.  She commented that the sponsor</w:t>
      </w:r>
      <w:r>
        <w:rPr>
          <w:rFonts w:ascii="Book Antiqua" w:hAnsi="Book Antiqua"/>
        </w:rPr>
        <w:t xml:space="preserve"> had </w:t>
      </w:r>
      <w:r w:rsidRPr="0061637B">
        <w:rPr>
          <w:rFonts w:ascii="Book Antiqua" w:hAnsi="Book Antiqua"/>
        </w:rPr>
        <w:t>categorise</w:t>
      </w:r>
      <w:r>
        <w:rPr>
          <w:rFonts w:ascii="Book Antiqua" w:hAnsi="Book Antiqua"/>
        </w:rPr>
        <w:t>d</w:t>
      </w:r>
      <w:r w:rsidRPr="0061637B">
        <w:rPr>
          <w:rFonts w:ascii="Book Antiqua" w:hAnsi="Book Antiqua"/>
        </w:rPr>
        <w:t xml:space="preserve"> the appellant's past non-complian</w:t>
      </w:r>
      <w:r w:rsidR="008D5E4F">
        <w:rPr>
          <w:rFonts w:ascii="Book Antiqua" w:hAnsi="Book Antiqua"/>
        </w:rPr>
        <w:t>ce</w:t>
      </w:r>
      <w:r w:rsidRPr="0061637B">
        <w:rPr>
          <w:rFonts w:ascii="Book Antiqua" w:hAnsi="Book Antiqua"/>
        </w:rPr>
        <w:t xml:space="preserve"> with immigration controls as a "mistake"</w:t>
      </w:r>
      <w:r>
        <w:rPr>
          <w:rFonts w:ascii="Book Antiqua" w:hAnsi="Book Antiqua"/>
        </w:rPr>
        <w:t>,</w:t>
      </w:r>
      <w:r w:rsidRPr="0061637B">
        <w:rPr>
          <w:rFonts w:ascii="Book Antiqua" w:hAnsi="Book Antiqua"/>
        </w:rPr>
        <w:t xml:space="preserve"> asserting that everyone made mistakes </w:t>
      </w:r>
      <w:r>
        <w:rPr>
          <w:rFonts w:ascii="Book Antiqua" w:hAnsi="Book Antiqua"/>
        </w:rPr>
        <w:t xml:space="preserve">and </w:t>
      </w:r>
      <w:r w:rsidRPr="0061637B">
        <w:rPr>
          <w:rFonts w:ascii="Book Antiqua" w:hAnsi="Book Antiqua"/>
        </w:rPr>
        <w:t>that the appellant should be given a second chance.  However, the judge was not impressed with th</w:t>
      </w:r>
      <w:r w:rsidR="008D5E4F">
        <w:rPr>
          <w:rFonts w:ascii="Book Antiqua" w:hAnsi="Book Antiqua"/>
        </w:rPr>
        <w:t>is</w:t>
      </w:r>
      <w:r w:rsidRPr="0061637B">
        <w:rPr>
          <w:rFonts w:ascii="Book Antiqua" w:hAnsi="Book Antiqua"/>
        </w:rPr>
        <w:t xml:space="preserve"> </w:t>
      </w:r>
      <w:r w:rsidR="008D5E4F">
        <w:rPr>
          <w:rFonts w:ascii="Book Antiqua" w:hAnsi="Book Antiqua"/>
        </w:rPr>
        <w:t>argument</w:t>
      </w:r>
      <w:r w:rsidRPr="0061637B">
        <w:rPr>
          <w:rFonts w:ascii="Book Antiqua" w:hAnsi="Book Antiqua"/>
        </w:rPr>
        <w:t xml:space="preserve"> and said that the appellant's actions were not misguided: they were dishonest</w:t>
      </w:r>
      <w:r w:rsidR="008D5E4F">
        <w:rPr>
          <w:rFonts w:ascii="Book Antiqua" w:hAnsi="Book Antiqua"/>
        </w:rPr>
        <w:t>;</w:t>
      </w:r>
      <w:r>
        <w:rPr>
          <w:rFonts w:ascii="Book Antiqua" w:hAnsi="Book Antiqua"/>
        </w:rPr>
        <w:t xml:space="preserve"> </w:t>
      </w:r>
      <w:r w:rsidRPr="0061637B">
        <w:rPr>
          <w:rFonts w:ascii="Book Antiqua" w:hAnsi="Book Antiqua"/>
        </w:rPr>
        <w:t>the responsibility for that dishonesty rested with him and his attempts to understate his actions and to blame others did him no credit</w:t>
      </w:r>
      <w:r>
        <w:rPr>
          <w:rFonts w:ascii="Book Antiqua" w:hAnsi="Book Antiqua"/>
        </w:rPr>
        <w:t xml:space="preserve"> [18e].</w:t>
      </w:r>
    </w:p>
    <w:p w:rsidR="00576640" w:rsidRDefault="00576640" w:rsidP="00576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576640" w:rsidRDefault="00576640" w:rsidP="00576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6.</w:t>
      </w:r>
      <w:r>
        <w:rPr>
          <w:rFonts w:ascii="Book Antiqua" w:hAnsi="Book Antiqua"/>
        </w:rPr>
        <w:tab/>
      </w:r>
      <w:r w:rsidRPr="0061637B">
        <w:rPr>
          <w:rFonts w:ascii="Book Antiqua" w:hAnsi="Book Antiqua"/>
        </w:rPr>
        <w:t xml:space="preserve">The judge found that the appellant's case clearly fell within the ambit of </w:t>
      </w:r>
      <w:r>
        <w:rPr>
          <w:rFonts w:ascii="Book Antiqua" w:hAnsi="Book Antiqua"/>
        </w:rPr>
        <w:t>para 320</w:t>
      </w:r>
      <w:r w:rsidRPr="0061637B">
        <w:rPr>
          <w:rFonts w:ascii="Book Antiqua" w:hAnsi="Book Antiqua"/>
        </w:rPr>
        <w:t>(11)</w:t>
      </w:r>
      <w:r>
        <w:rPr>
          <w:rFonts w:ascii="Book Antiqua" w:hAnsi="Book Antiqua"/>
        </w:rPr>
        <w:t>,</w:t>
      </w:r>
      <w:r w:rsidRPr="0061637B">
        <w:rPr>
          <w:rFonts w:ascii="Book Antiqua" w:hAnsi="Book Antiqua"/>
        </w:rPr>
        <w:t xml:space="preserve"> </w:t>
      </w:r>
      <w:r>
        <w:rPr>
          <w:rFonts w:ascii="Book Antiqua" w:hAnsi="Book Antiqua"/>
        </w:rPr>
        <w:t>saying</w:t>
      </w:r>
      <w:r w:rsidRPr="0061637B">
        <w:rPr>
          <w:rFonts w:ascii="Book Antiqua" w:hAnsi="Book Antiqua"/>
        </w:rPr>
        <w:t xml:space="preserve"> </w:t>
      </w:r>
      <w:r>
        <w:rPr>
          <w:rFonts w:ascii="Book Antiqua" w:hAnsi="Book Antiqua"/>
        </w:rPr>
        <w:t>that it was significant that h</w:t>
      </w:r>
      <w:r w:rsidRPr="0061637B">
        <w:rPr>
          <w:rFonts w:ascii="Book Antiqua" w:hAnsi="Book Antiqua"/>
        </w:rPr>
        <w:t>is particular immigration history involved several factors listed in that para</w:t>
      </w:r>
      <w:r>
        <w:rPr>
          <w:rFonts w:ascii="Book Antiqua" w:hAnsi="Book Antiqua"/>
        </w:rPr>
        <w:t>graph</w:t>
      </w:r>
      <w:r w:rsidRPr="0061637B">
        <w:rPr>
          <w:rFonts w:ascii="Book Antiqua" w:hAnsi="Book Antiqua"/>
        </w:rPr>
        <w:t xml:space="preserve"> as "aggravating circumstances"</w:t>
      </w:r>
      <w:r>
        <w:rPr>
          <w:rFonts w:ascii="Book Antiqua" w:hAnsi="Book Antiqua"/>
        </w:rPr>
        <w:t>:</w:t>
      </w:r>
      <w:r w:rsidRPr="0061637B">
        <w:rPr>
          <w:rFonts w:ascii="Book Antiqua" w:hAnsi="Book Antiqua"/>
        </w:rPr>
        <w:t xml:space="preserve"> </w:t>
      </w:r>
      <w:r>
        <w:rPr>
          <w:rFonts w:ascii="Book Antiqua" w:hAnsi="Book Antiqua"/>
        </w:rPr>
        <w:t>h</w:t>
      </w:r>
      <w:r w:rsidRPr="0061637B">
        <w:rPr>
          <w:rFonts w:ascii="Book Antiqua" w:hAnsi="Book Antiqua"/>
        </w:rPr>
        <w:t xml:space="preserve">e had absconded, </w:t>
      </w:r>
      <w:r w:rsidRPr="0061637B">
        <w:rPr>
          <w:rFonts w:ascii="Book Antiqua" w:hAnsi="Book Antiqua"/>
        </w:rPr>
        <w:lastRenderedPageBreak/>
        <w:t>use</w:t>
      </w:r>
      <w:r>
        <w:rPr>
          <w:rFonts w:ascii="Book Antiqua" w:hAnsi="Book Antiqua"/>
        </w:rPr>
        <w:t>d</w:t>
      </w:r>
      <w:r w:rsidRPr="0061637B">
        <w:rPr>
          <w:rFonts w:ascii="Book Antiqua" w:hAnsi="Book Antiqua"/>
        </w:rPr>
        <w:t xml:space="preserve"> an assumed identity and m</w:t>
      </w:r>
      <w:r>
        <w:rPr>
          <w:rFonts w:ascii="Book Antiqua" w:hAnsi="Book Antiqua"/>
        </w:rPr>
        <w:t xml:space="preserve">ade a false asylum application.  The judge had been referred to </w:t>
      </w:r>
      <w:r w:rsidRPr="00BE3C2A">
        <w:rPr>
          <w:rFonts w:ascii="Book Antiqua" w:hAnsi="Book Antiqua"/>
          <w:u w:val="single"/>
        </w:rPr>
        <w:t>PS (paragraph</w:t>
      </w:r>
      <w:r>
        <w:rPr>
          <w:rFonts w:ascii="Book Antiqua" w:hAnsi="Book Antiqua"/>
          <w:u w:val="single"/>
        </w:rPr>
        <w:t xml:space="preserve"> </w:t>
      </w:r>
      <w:r w:rsidRPr="00BE3C2A">
        <w:rPr>
          <w:rFonts w:ascii="Book Antiqua" w:hAnsi="Book Antiqua"/>
          <w:u w:val="single"/>
        </w:rPr>
        <w:t>320(11) discretion; care needed)</w:t>
      </w:r>
      <w:r w:rsidRPr="008D5E4F">
        <w:rPr>
          <w:rFonts w:ascii="Book Antiqua" w:hAnsi="Book Antiqua"/>
        </w:rPr>
        <w:t xml:space="preserve"> India </w:t>
      </w:r>
      <w:r>
        <w:rPr>
          <w:rFonts w:ascii="Book Antiqua" w:hAnsi="Book Antiqua"/>
        </w:rPr>
        <w:t xml:space="preserve">UKUT 440 and found that the appellant’s disregard for immigration controls was far more serious than in the case of </w:t>
      </w:r>
      <w:r w:rsidRPr="008D5E4F">
        <w:rPr>
          <w:rFonts w:ascii="Book Antiqua" w:hAnsi="Book Antiqua"/>
          <w:u w:val="single"/>
        </w:rPr>
        <w:t>PS</w:t>
      </w:r>
      <w:r>
        <w:rPr>
          <w:rFonts w:ascii="Book Antiqua" w:hAnsi="Book Antiqua"/>
        </w:rPr>
        <w:t>.</w:t>
      </w:r>
    </w:p>
    <w:p w:rsidR="00576640" w:rsidRDefault="00576640" w:rsidP="00576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576640" w:rsidRDefault="00576640" w:rsidP="00576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7.</w:t>
      </w:r>
      <w:r>
        <w:rPr>
          <w:rFonts w:ascii="Book Antiqua" w:hAnsi="Book Antiqua"/>
        </w:rPr>
        <w:tab/>
      </w:r>
      <w:r w:rsidRPr="0061637B">
        <w:rPr>
          <w:rFonts w:ascii="Book Antiqua" w:hAnsi="Book Antiqua"/>
        </w:rPr>
        <w:t xml:space="preserve">The judge </w:t>
      </w:r>
      <w:r>
        <w:rPr>
          <w:rFonts w:ascii="Book Antiqua" w:hAnsi="Book Antiqua"/>
        </w:rPr>
        <w:t>then</w:t>
      </w:r>
      <w:r w:rsidRPr="0061637B">
        <w:rPr>
          <w:rFonts w:ascii="Book Antiqua" w:hAnsi="Book Antiqua"/>
        </w:rPr>
        <w:t xml:space="preserve"> consider</w:t>
      </w:r>
      <w:r>
        <w:rPr>
          <w:rFonts w:ascii="Book Antiqua" w:hAnsi="Book Antiqua"/>
        </w:rPr>
        <w:t>ed</w:t>
      </w:r>
      <w:r w:rsidRPr="0061637B">
        <w:rPr>
          <w:rFonts w:ascii="Book Antiqua" w:hAnsi="Book Antiqua"/>
        </w:rPr>
        <w:t xml:space="preserve"> the position under article 8.  </w:t>
      </w:r>
      <w:r>
        <w:rPr>
          <w:rFonts w:ascii="Book Antiqua" w:hAnsi="Book Antiqua"/>
        </w:rPr>
        <w:t>She was s</w:t>
      </w:r>
      <w:r w:rsidRPr="0061637B">
        <w:rPr>
          <w:rFonts w:ascii="Book Antiqua" w:hAnsi="Book Antiqua"/>
        </w:rPr>
        <w:t>atisfied that family life was engaged</w:t>
      </w:r>
      <w:r>
        <w:rPr>
          <w:rFonts w:ascii="Book Antiqua" w:hAnsi="Book Antiqua"/>
        </w:rPr>
        <w:t>, the decision would be an interference, it was in accordance with the law and was for a legitimate aim.</w:t>
      </w:r>
      <w:r w:rsidRPr="0061637B">
        <w:rPr>
          <w:rFonts w:ascii="Book Antiqua" w:hAnsi="Book Antiqua"/>
        </w:rPr>
        <w:t xml:space="preserve"> </w:t>
      </w:r>
      <w:r>
        <w:rPr>
          <w:rFonts w:ascii="Book Antiqua" w:hAnsi="Book Antiqua"/>
        </w:rPr>
        <w:t xml:space="preserve">The sole issue </w:t>
      </w:r>
      <w:r w:rsidR="008D5E4F">
        <w:rPr>
          <w:rFonts w:ascii="Book Antiqua" w:hAnsi="Book Antiqua"/>
        </w:rPr>
        <w:t xml:space="preserve">to </w:t>
      </w:r>
      <w:r w:rsidRPr="0061637B">
        <w:rPr>
          <w:rFonts w:ascii="Book Antiqua" w:hAnsi="Book Antiqua"/>
        </w:rPr>
        <w:t xml:space="preserve">be considered was proportionality.  She was satisfied that the appellant would be financially independent in the UK as the sponsor's earnings were sufficient to meet the requirements of the </w:t>
      </w:r>
      <w:r>
        <w:rPr>
          <w:rFonts w:ascii="Book Antiqua" w:hAnsi="Book Antiqua"/>
        </w:rPr>
        <w:t>R</w:t>
      </w:r>
      <w:r w:rsidRPr="0061637B">
        <w:rPr>
          <w:rFonts w:ascii="Book Antiqua" w:hAnsi="Book Antiqua"/>
        </w:rPr>
        <w:t xml:space="preserve">ules.  </w:t>
      </w:r>
      <w:r>
        <w:rPr>
          <w:rFonts w:ascii="Book Antiqua" w:hAnsi="Book Antiqua"/>
        </w:rPr>
        <w:t xml:space="preserve">She commented </w:t>
      </w:r>
      <w:r w:rsidRPr="0061637B">
        <w:rPr>
          <w:rFonts w:ascii="Book Antiqua" w:hAnsi="Book Antiqua"/>
        </w:rPr>
        <w:t>that the appellant claimed to have passed a</w:t>
      </w:r>
      <w:r>
        <w:rPr>
          <w:rFonts w:ascii="Book Antiqua" w:hAnsi="Book Antiqua"/>
        </w:rPr>
        <w:t>n</w:t>
      </w:r>
      <w:r w:rsidRPr="0061637B">
        <w:rPr>
          <w:rFonts w:ascii="Book Antiqua" w:hAnsi="Book Antiqua"/>
        </w:rPr>
        <w:t xml:space="preserve"> </w:t>
      </w:r>
      <w:proofErr w:type="spellStart"/>
      <w:r w:rsidRPr="0061637B">
        <w:rPr>
          <w:rFonts w:ascii="Book Antiqua" w:hAnsi="Book Antiqua"/>
        </w:rPr>
        <w:t>l</w:t>
      </w:r>
      <w:r>
        <w:rPr>
          <w:rFonts w:ascii="Book Antiqua" w:hAnsi="Book Antiqua"/>
        </w:rPr>
        <w:t>ELT</w:t>
      </w:r>
      <w:proofErr w:type="spellEnd"/>
      <w:r>
        <w:rPr>
          <w:rFonts w:ascii="Book Antiqua" w:hAnsi="Book Antiqua"/>
        </w:rPr>
        <w:t xml:space="preserve"> l</w:t>
      </w:r>
      <w:r w:rsidRPr="0061637B">
        <w:rPr>
          <w:rFonts w:ascii="Book Antiqua" w:hAnsi="Book Antiqua"/>
        </w:rPr>
        <w:t>ife skill examination</w:t>
      </w:r>
      <w:r>
        <w:rPr>
          <w:rFonts w:ascii="Book Antiqua" w:hAnsi="Book Antiqua"/>
        </w:rPr>
        <w:t xml:space="preserve">, </w:t>
      </w:r>
      <w:r w:rsidRPr="0061637B">
        <w:rPr>
          <w:rFonts w:ascii="Book Antiqua" w:hAnsi="Book Antiqua"/>
        </w:rPr>
        <w:t xml:space="preserve">reading and listening skills </w:t>
      </w:r>
      <w:r>
        <w:rPr>
          <w:rFonts w:ascii="Book Antiqua" w:hAnsi="Book Antiqua"/>
        </w:rPr>
        <w:t>but she could not locate the certificate in either the appellant’s or the respondent’s bundles.  I</w:t>
      </w:r>
      <w:r w:rsidRPr="0061637B">
        <w:rPr>
          <w:rFonts w:ascii="Book Antiqua" w:hAnsi="Book Antiqua"/>
        </w:rPr>
        <w:t xml:space="preserve">n her view the evidence produced was not sufficient to show that </w:t>
      </w:r>
      <w:r>
        <w:rPr>
          <w:rFonts w:ascii="Book Antiqua" w:hAnsi="Book Antiqua"/>
        </w:rPr>
        <w:t>the appellant</w:t>
      </w:r>
      <w:r w:rsidRPr="0061637B">
        <w:rPr>
          <w:rFonts w:ascii="Book Antiqua" w:hAnsi="Book Antiqua"/>
        </w:rPr>
        <w:t xml:space="preserve"> had the language skills required for integration into British society.  </w:t>
      </w:r>
    </w:p>
    <w:p w:rsidR="00576640" w:rsidRDefault="00576640" w:rsidP="00576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576640" w:rsidRPr="0061637B" w:rsidRDefault="00576640" w:rsidP="00576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8.</w:t>
      </w:r>
      <w:r>
        <w:rPr>
          <w:rFonts w:ascii="Book Antiqua" w:hAnsi="Book Antiqua"/>
        </w:rPr>
        <w:tab/>
      </w:r>
      <w:r w:rsidRPr="0061637B">
        <w:rPr>
          <w:rFonts w:ascii="Book Antiqua" w:hAnsi="Book Antiqua"/>
        </w:rPr>
        <w:t xml:space="preserve">She </w:t>
      </w:r>
      <w:r>
        <w:rPr>
          <w:rFonts w:ascii="Book Antiqua" w:hAnsi="Book Antiqua"/>
        </w:rPr>
        <w:t>took into account</w:t>
      </w:r>
      <w:r w:rsidRPr="0061637B">
        <w:rPr>
          <w:rFonts w:ascii="Book Antiqua" w:hAnsi="Book Antiqua"/>
        </w:rPr>
        <w:t xml:space="preserve"> that the relationship was est</w:t>
      </w:r>
      <w:r>
        <w:rPr>
          <w:rFonts w:ascii="Book Antiqua" w:hAnsi="Book Antiqua"/>
        </w:rPr>
        <w:t>ablished</w:t>
      </w:r>
      <w:r w:rsidRPr="0061637B">
        <w:rPr>
          <w:rFonts w:ascii="Book Antiqua" w:hAnsi="Book Antiqua"/>
        </w:rPr>
        <w:t xml:space="preserve"> during a period of unlawful residen</w:t>
      </w:r>
      <w:r>
        <w:rPr>
          <w:rFonts w:ascii="Book Antiqua" w:hAnsi="Book Antiqua"/>
        </w:rPr>
        <w:t>ce</w:t>
      </w:r>
      <w:r w:rsidRPr="0061637B">
        <w:rPr>
          <w:rFonts w:ascii="Book Antiqua" w:hAnsi="Book Antiqua"/>
        </w:rPr>
        <w:t xml:space="preserve"> and should be given little weight in accordance with the provisions of </w:t>
      </w:r>
      <w:r>
        <w:rPr>
          <w:rFonts w:ascii="Book Antiqua" w:hAnsi="Book Antiqua"/>
        </w:rPr>
        <w:t>s.</w:t>
      </w:r>
      <w:r w:rsidRPr="0061637B">
        <w:rPr>
          <w:rFonts w:ascii="Book Antiqua" w:hAnsi="Book Antiqua"/>
        </w:rPr>
        <w:t xml:space="preserve">117D of the </w:t>
      </w:r>
      <w:r>
        <w:rPr>
          <w:rFonts w:ascii="Book Antiqua" w:hAnsi="Book Antiqua"/>
        </w:rPr>
        <w:t xml:space="preserve">Nationality, Immigration and Asylum Act </w:t>
      </w:r>
      <w:r w:rsidRPr="0061637B">
        <w:rPr>
          <w:rFonts w:ascii="Book Antiqua" w:hAnsi="Book Antiqua"/>
        </w:rPr>
        <w:t xml:space="preserve">2002.  </w:t>
      </w:r>
      <w:r>
        <w:rPr>
          <w:rFonts w:ascii="Book Antiqua" w:hAnsi="Book Antiqua"/>
        </w:rPr>
        <w:t>She then considered</w:t>
      </w:r>
      <w:r w:rsidRPr="0061637B">
        <w:rPr>
          <w:rFonts w:ascii="Book Antiqua" w:hAnsi="Book Antiqua"/>
        </w:rPr>
        <w:t xml:space="preserve"> the sponsor</w:t>
      </w:r>
      <w:r>
        <w:rPr>
          <w:rFonts w:ascii="Book Antiqua" w:hAnsi="Book Antiqua"/>
        </w:rPr>
        <w:t>’</w:t>
      </w:r>
      <w:r w:rsidRPr="0061637B">
        <w:rPr>
          <w:rFonts w:ascii="Book Antiqua" w:hAnsi="Book Antiqua"/>
        </w:rPr>
        <w:t xml:space="preserve">s evidence that when she had visited </w:t>
      </w:r>
      <w:r>
        <w:rPr>
          <w:rFonts w:ascii="Book Antiqua" w:hAnsi="Book Antiqua"/>
        </w:rPr>
        <w:t xml:space="preserve">the appellant </w:t>
      </w:r>
      <w:r w:rsidR="008D5E4F">
        <w:rPr>
          <w:rFonts w:ascii="Book Antiqua" w:hAnsi="Book Antiqua"/>
        </w:rPr>
        <w:t xml:space="preserve">in </w:t>
      </w:r>
      <w:r w:rsidRPr="0061637B">
        <w:rPr>
          <w:rFonts w:ascii="Book Antiqua" w:hAnsi="Book Antiqua"/>
        </w:rPr>
        <w:t>India</w:t>
      </w:r>
      <w:r w:rsidR="008D5E4F">
        <w:rPr>
          <w:rFonts w:ascii="Book Antiqua" w:hAnsi="Book Antiqua"/>
        </w:rPr>
        <w:t>,</w:t>
      </w:r>
      <w:r w:rsidRPr="0061637B">
        <w:rPr>
          <w:rFonts w:ascii="Book Antiqua" w:hAnsi="Book Antiqua"/>
        </w:rPr>
        <w:t xml:space="preserve"> </w:t>
      </w:r>
      <w:r>
        <w:rPr>
          <w:rFonts w:ascii="Book Antiqua" w:hAnsi="Book Antiqua"/>
        </w:rPr>
        <w:t xml:space="preserve">she had been </w:t>
      </w:r>
      <w:r w:rsidRPr="0061637B">
        <w:rPr>
          <w:rFonts w:ascii="Book Antiqua" w:hAnsi="Book Antiqua"/>
        </w:rPr>
        <w:t xml:space="preserve">unwell and </w:t>
      </w:r>
      <w:r>
        <w:rPr>
          <w:rFonts w:ascii="Book Antiqua" w:hAnsi="Book Antiqua"/>
        </w:rPr>
        <w:t xml:space="preserve">for this reason </w:t>
      </w:r>
      <w:r w:rsidRPr="0061637B">
        <w:rPr>
          <w:rFonts w:ascii="Book Antiqua" w:hAnsi="Book Antiqua"/>
        </w:rPr>
        <w:t xml:space="preserve">would be unable to live </w:t>
      </w:r>
      <w:r>
        <w:rPr>
          <w:rFonts w:ascii="Book Antiqua" w:hAnsi="Book Antiqua"/>
        </w:rPr>
        <w:t>there</w:t>
      </w:r>
      <w:r w:rsidRPr="0061637B">
        <w:rPr>
          <w:rFonts w:ascii="Book Antiqua" w:hAnsi="Book Antiqua"/>
        </w:rPr>
        <w:t xml:space="preserve">.  The judge accepted that the sponsor did suffer some ill health during her visits </w:t>
      </w:r>
      <w:r>
        <w:rPr>
          <w:rFonts w:ascii="Book Antiqua" w:hAnsi="Book Antiqua"/>
        </w:rPr>
        <w:t>there,</w:t>
      </w:r>
      <w:r w:rsidRPr="0061637B">
        <w:rPr>
          <w:rFonts w:ascii="Book Antiqua" w:hAnsi="Book Antiqua"/>
        </w:rPr>
        <w:t xml:space="preserve"> but she was not satisfied that the consequences were as serious as </w:t>
      </w:r>
      <w:r>
        <w:rPr>
          <w:rFonts w:ascii="Book Antiqua" w:hAnsi="Book Antiqua"/>
        </w:rPr>
        <w:t>the sponsor</w:t>
      </w:r>
      <w:r w:rsidRPr="0061637B">
        <w:rPr>
          <w:rFonts w:ascii="Book Antiqua" w:hAnsi="Book Antiqua"/>
        </w:rPr>
        <w:t xml:space="preserve"> claimed.  </w:t>
      </w:r>
      <w:r>
        <w:rPr>
          <w:rFonts w:ascii="Book Antiqua" w:hAnsi="Book Antiqua"/>
        </w:rPr>
        <w:t>The judge</w:t>
      </w:r>
      <w:r w:rsidRPr="0061637B">
        <w:rPr>
          <w:rFonts w:ascii="Book Antiqua" w:hAnsi="Book Antiqua"/>
        </w:rPr>
        <w:t xml:space="preserve"> </w:t>
      </w:r>
      <w:r>
        <w:rPr>
          <w:rFonts w:ascii="Book Antiqua" w:hAnsi="Book Antiqua"/>
        </w:rPr>
        <w:t>did not accept as claimed</w:t>
      </w:r>
      <w:r w:rsidRPr="0061637B">
        <w:rPr>
          <w:rFonts w:ascii="Book Antiqua" w:hAnsi="Book Antiqua"/>
        </w:rPr>
        <w:t xml:space="preserve"> that she could not conceive or carry a pregnancy to full term in India </w:t>
      </w:r>
      <w:r>
        <w:rPr>
          <w:rFonts w:ascii="Book Antiqua" w:hAnsi="Book Antiqua"/>
        </w:rPr>
        <w:t>or would be at risk of cancer there.  She accepted that the sponsor had</w:t>
      </w:r>
      <w:r w:rsidRPr="0061637B">
        <w:rPr>
          <w:rFonts w:ascii="Book Antiqua" w:hAnsi="Book Antiqua"/>
        </w:rPr>
        <w:t xml:space="preserve"> suffered relatively short-term illnesses there which were not serious</w:t>
      </w:r>
      <w:r>
        <w:rPr>
          <w:rFonts w:ascii="Book Antiqua" w:hAnsi="Book Antiqua"/>
        </w:rPr>
        <w:t>,</w:t>
      </w:r>
      <w:r w:rsidRPr="0061637B">
        <w:rPr>
          <w:rFonts w:ascii="Book Antiqua" w:hAnsi="Book Antiqua"/>
        </w:rPr>
        <w:t xml:space="preserve"> albeit they were unpleasant and </w:t>
      </w:r>
      <w:r>
        <w:rPr>
          <w:rFonts w:ascii="Book Antiqua" w:hAnsi="Book Antiqua"/>
        </w:rPr>
        <w:t>un</w:t>
      </w:r>
      <w:r w:rsidRPr="0061637B">
        <w:rPr>
          <w:rFonts w:ascii="Book Antiqua" w:hAnsi="Book Antiqua"/>
        </w:rPr>
        <w:t xml:space="preserve">comfortable.  </w:t>
      </w:r>
      <w:r>
        <w:rPr>
          <w:rFonts w:ascii="Book Antiqua" w:hAnsi="Book Antiqua"/>
        </w:rPr>
        <w:t>They were not such that it</w:t>
      </w:r>
      <w:r w:rsidRPr="0061637B">
        <w:rPr>
          <w:rFonts w:ascii="Book Antiqua" w:hAnsi="Book Antiqua"/>
        </w:rPr>
        <w:t xml:space="preserve"> would make it unreasonable for the sponsor to share family life with the appellant in India</w:t>
      </w:r>
      <w:r>
        <w:rPr>
          <w:rFonts w:ascii="Book Antiqua" w:hAnsi="Book Antiqua"/>
        </w:rPr>
        <w:t xml:space="preserve"> [30].  T</w:t>
      </w:r>
      <w:r w:rsidRPr="0061637B">
        <w:rPr>
          <w:rFonts w:ascii="Book Antiqua" w:hAnsi="Book Antiqua"/>
        </w:rPr>
        <w:t xml:space="preserve">he judge found that it would not be unreasonable </w:t>
      </w:r>
      <w:r>
        <w:rPr>
          <w:rFonts w:ascii="Book Antiqua" w:hAnsi="Book Antiqua"/>
        </w:rPr>
        <w:t xml:space="preserve">for </w:t>
      </w:r>
      <w:r w:rsidRPr="0061637B">
        <w:rPr>
          <w:rFonts w:ascii="Book Antiqua" w:hAnsi="Book Antiqua"/>
        </w:rPr>
        <w:t>the sponsor to go to India</w:t>
      </w:r>
      <w:r w:rsidR="008D5E4F">
        <w:rPr>
          <w:rFonts w:ascii="Book Antiqua" w:hAnsi="Book Antiqua"/>
        </w:rPr>
        <w:t>,</w:t>
      </w:r>
      <w:r w:rsidRPr="0061637B">
        <w:rPr>
          <w:rFonts w:ascii="Book Antiqua" w:hAnsi="Book Antiqua"/>
        </w:rPr>
        <w:t xml:space="preserve"> that the respondent</w:t>
      </w:r>
      <w:r>
        <w:rPr>
          <w:rFonts w:ascii="Book Antiqua" w:hAnsi="Book Antiqua"/>
        </w:rPr>
        <w:t>’</w:t>
      </w:r>
      <w:r w:rsidRPr="0061637B">
        <w:rPr>
          <w:rFonts w:ascii="Book Antiqua" w:hAnsi="Book Antiqua"/>
        </w:rPr>
        <w:t xml:space="preserve">s decision was proportionate and did not breach article </w:t>
      </w:r>
      <w:r>
        <w:rPr>
          <w:rFonts w:ascii="Book Antiqua" w:hAnsi="Book Antiqua"/>
        </w:rPr>
        <w:t>8.</w:t>
      </w:r>
    </w:p>
    <w:p w:rsidR="00576640" w:rsidRPr="0061637B" w:rsidRDefault="00576640" w:rsidP="00576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576640" w:rsidRPr="004F4E7D" w:rsidRDefault="00576640" w:rsidP="00576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r w:rsidRPr="004F4E7D">
        <w:rPr>
          <w:rFonts w:ascii="Book Antiqua" w:hAnsi="Book Antiqua"/>
          <w:u w:val="single"/>
        </w:rPr>
        <w:t>The Grounds of Appeal and Submissions</w:t>
      </w:r>
      <w:r>
        <w:rPr>
          <w:rFonts w:ascii="Book Antiqua" w:hAnsi="Book Antiqua"/>
          <w:u w:val="single"/>
        </w:rPr>
        <w:t>.</w:t>
      </w:r>
      <w:r w:rsidRPr="004F4E7D">
        <w:rPr>
          <w:rFonts w:ascii="Book Antiqua" w:hAnsi="Book Antiqua"/>
          <w:u w:val="single"/>
        </w:rPr>
        <w:t xml:space="preserve"> </w:t>
      </w:r>
    </w:p>
    <w:p w:rsidR="00576640" w:rsidRDefault="00576640" w:rsidP="00576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576640" w:rsidRDefault="00576640" w:rsidP="00576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9.</w:t>
      </w:r>
      <w:r>
        <w:rPr>
          <w:rFonts w:ascii="Book Antiqua" w:hAnsi="Book Antiqua"/>
        </w:rPr>
        <w:tab/>
        <w:t>I</w:t>
      </w:r>
      <w:r w:rsidRPr="0061637B">
        <w:rPr>
          <w:rFonts w:ascii="Book Antiqua" w:hAnsi="Book Antiqua"/>
        </w:rPr>
        <w:t>n the grounds of appeal</w:t>
      </w:r>
      <w:r>
        <w:rPr>
          <w:rFonts w:ascii="Book Antiqua" w:hAnsi="Book Antiqua"/>
        </w:rPr>
        <w:t>,</w:t>
      </w:r>
      <w:r w:rsidRPr="0061637B">
        <w:rPr>
          <w:rFonts w:ascii="Book Antiqua" w:hAnsi="Book Antiqua"/>
        </w:rPr>
        <w:t xml:space="preserve"> it is argued that the </w:t>
      </w:r>
      <w:r>
        <w:rPr>
          <w:rFonts w:ascii="Book Antiqua" w:hAnsi="Book Antiqua"/>
        </w:rPr>
        <w:t>sponsor had given clear evidence that she could not live in India and that this evidence was not challenged.  It was therefore procedurally unfair for the judge to make an adverse finding on this issue without the sponsor having a proper opportunity to respond to</w:t>
      </w:r>
      <w:r w:rsidRPr="0061637B">
        <w:rPr>
          <w:rFonts w:ascii="Book Antiqua" w:hAnsi="Book Antiqua"/>
        </w:rPr>
        <w:t xml:space="preserve"> the concerns </w:t>
      </w:r>
      <w:r>
        <w:rPr>
          <w:rFonts w:ascii="Book Antiqua" w:hAnsi="Book Antiqua"/>
        </w:rPr>
        <w:t>the judge</w:t>
      </w:r>
      <w:r w:rsidRPr="0061637B">
        <w:rPr>
          <w:rFonts w:ascii="Book Antiqua" w:hAnsi="Book Antiqua"/>
        </w:rPr>
        <w:t xml:space="preserve"> had about </w:t>
      </w:r>
      <w:r>
        <w:rPr>
          <w:rFonts w:ascii="Book Antiqua" w:hAnsi="Book Antiqua"/>
        </w:rPr>
        <w:t xml:space="preserve">her evidence and the </w:t>
      </w:r>
      <w:r w:rsidRPr="0061637B">
        <w:rPr>
          <w:rFonts w:ascii="Book Antiqua" w:hAnsi="Book Antiqua"/>
        </w:rPr>
        <w:t xml:space="preserve">medical evidence.  </w:t>
      </w:r>
      <w:r>
        <w:rPr>
          <w:rFonts w:ascii="Book Antiqua" w:hAnsi="Book Antiqua"/>
        </w:rPr>
        <w:t xml:space="preserve">It </w:t>
      </w:r>
      <w:r w:rsidR="008E6E59">
        <w:rPr>
          <w:rFonts w:ascii="Book Antiqua" w:hAnsi="Book Antiqua"/>
        </w:rPr>
        <w:t>i</w:t>
      </w:r>
      <w:r>
        <w:rPr>
          <w:rFonts w:ascii="Book Antiqua" w:hAnsi="Book Antiqua"/>
        </w:rPr>
        <w:t>s further</w:t>
      </w:r>
      <w:r w:rsidRPr="0061637B">
        <w:rPr>
          <w:rFonts w:ascii="Book Antiqua" w:hAnsi="Book Antiqua"/>
        </w:rPr>
        <w:t xml:space="preserve"> </w:t>
      </w:r>
      <w:r>
        <w:rPr>
          <w:rFonts w:ascii="Book Antiqua" w:hAnsi="Book Antiqua"/>
        </w:rPr>
        <w:t xml:space="preserve">argued </w:t>
      </w:r>
      <w:r w:rsidR="008D5E4F">
        <w:rPr>
          <w:rFonts w:ascii="Book Antiqua" w:hAnsi="Book Antiqua"/>
        </w:rPr>
        <w:t xml:space="preserve">that, </w:t>
      </w:r>
      <w:r>
        <w:rPr>
          <w:rFonts w:ascii="Book Antiqua" w:hAnsi="Book Antiqua"/>
        </w:rPr>
        <w:t>even though</w:t>
      </w:r>
      <w:r w:rsidRPr="0061637B">
        <w:rPr>
          <w:rFonts w:ascii="Book Antiqua" w:hAnsi="Book Antiqua"/>
        </w:rPr>
        <w:t xml:space="preserve"> the judge </w:t>
      </w:r>
      <w:r>
        <w:rPr>
          <w:rFonts w:ascii="Book Antiqua" w:hAnsi="Book Antiqua"/>
        </w:rPr>
        <w:t xml:space="preserve">found </w:t>
      </w:r>
      <w:r w:rsidRPr="0061637B">
        <w:rPr>
          <w:rFonts w:ascii="Book Antiqua" w:hAnsi="Book Antiqua"/>
        </w:rPr>
        <w:t xml:space="preserve">that the sponsor had exaggerated </w:t>
      </w:r>
      <w:r>
        <w:rPr>
          <w:rFonts w:ascii="Book Antiqua" w:hAnsi="Book Antiqua"/>
        </w:rPr>
        <w:t xml:space="preserve">her </w:t>
      </w:r>
      <w:r w:rsidRPr="0061637B">
        <w:rPr>
          <w:rFonts w:ascii="Book Antiqua" w:hAnsi="Book Antiqua"/>
        </w:rPr>
        <w:t>medical complaints</w:t>
      </w:r>
      <w:r>
        <w:rPr>
          <w:rFonts w:ascii="Book Antiqua" w:hAnsi="Book Antiqua"/>
        </w:rPr>
        <w:t>,</w:t>
      </w:r>
      <w:r w:rsidRPr="0061637B">
        <w:rPr>
          <w:rFonts w:ascii="Book Antiqua" w:hAnsi="Book Antiqua"/>
        </w:rPr>
        <w:t xml:space="preserve"> </w:t>
      </w:r>
      <w:r>
        <w:rPr>
          <w:rFonts w:ascii="Book Antiqua" w:hAnsi="Book Antiqua"/>
        </w:rPr>
        <w:t>she</w:t>
      </w:r>
      <w:r w:rsidRPr="0061637B">
        <w:rPr>
          <w:rFonts w:ascii="Book Antiqua" w:hAnsi="Book Antiqua"/>
        </w:rPr>
        <w:t xml:space="preserve"> still accepted that the sponsor had become ill when she went to India </w:t>
      </w:r>
      <w:r>
        <w:rPr>
          <w:rFonts w:ascii="Book Antiqua" w:hAnsi="Book Antiqua"/>
        </w:rPr>
        <w:t>on short term visits. I</w:t>
      </w:r>
      <w:r w:rsidRPr="0061637B">
        <w:rPr>
          <w:rFonts w:ascii="Book Antiqua" w:hAnsi="Book Antiqua"/>
        </w:rPr>
        <w:t>f the sponsor became ill in India and then return</w:t>
      </w:r>
      <w:r w:rsidR="008D5E4F">
        <w:rPr>
          <w:rFonts w:ascii="Book Antiqua" w:hAnsi="Book Antiqua"/>
        </w:rPr>
        <w:t>ed to</w:t>
      </w:r>
      <w:r w:rsidRPr="0061637B">
        <w:rPr>
          <w:rFonts w:ascii="Book Antiqua" w:hAnsi="Book Antiqua"/>
        </w:rPr>
        <w:t xml:space="preserve"> the </w:t>
      </w:r>
      <w:r>
        <w:rPr>
          <w:rFonts w:ascii="Book Antiqua" w:hAnsi="Book Antiqua"/>
        </w:rPr>
        <w:t>UK</w:t>
      </w:r>
      <w:r w:rsidRPr="0061637B">
        <w:rPr>
          <w:rFonts w:ascii="Book Antiqua" w:hAnsi="Book Antiqua"/>
        </w:rPr>
        <w:t xml:space="preserve"> and recovered</w:t>
      </w:r>
      <w:r w:rsidR="008D5E4F">
        <w:rPr>
          <w:rFonts w:ascii="Book Antiqua" w:hAnsi="Book Antiqua"/>
        </w:rPr>
        <w:t>,</w:t>
      </w:r>
      <w:r w:rsidRPr="0061637B">
        <w:rPr>
          <w:rFonts w:ascii="Book Antiqua" w:hAnsi="Book Antiqua"/>
        </w:rPr>
        <w:t xml:space="preserve"> </w:t>
      </w:r>
      <w:r>
        <w:rPr>
          <w:rFonts w:ascii="Book Antiqua" w:hAnsi="Book Antiqua"/>
        </w:rPr>
        <w:t xml:space="preserve">it would follow, so the grounds argue, that if </w:t>
      </w:r>
      <w:r w:rsidRPr="0061637B">
        <w:rPr>
          <w:rFonts w:ascii="Book Antiqua" w:hAnsi="Book Antiqua"/>
        </w:rPr>
        <w:t>she lived there full-time</w:t>
      </w:r>
      <w:r>
        <w:rPr>
          <w:rFonts w:ascii="Book Antiqua" w:hAnsi="Book Antiqua"/>
        </w:rPr>
        <w:t>,</w:t>
      </w:r>
      <w:r w:rsidRPr="0061637B">
        <w:rPr>
          <w:rFonts w:ascii="Book Antiqua" w:hAnsi="Book Antiqua"/>
        </w:rPr>
        <w:t xml:space="preserve"> she would be permanently</w:t>
      </w:r>
      <w:r>
        <w:rPr>
          <w:rFonts w:ascii="Book Antiqua" w:hAnsi="Book Antiqua"/>
        </w:rPr>
        <w:t>,</w:t>
      </w:r>
      <w:r w:rsidRPr="0061637B">
        <w:rPr>
          <w:rFonts w:ascii="Book Antiqua" w:hAnsi="Book Antiqua"/>
        </w:rPr>
        <w:t xml:space="preserve"> </w:t>
      </w:r>
      <w:r>
        <w:rPr>
          <w:rFonts w:ascii="Book Antiqua" w:hAnsi="Book Antiqua"/>
        </w:rPr>
        <w:t>or alternatively</w:t>
      </w:r>
      <w:r w:rsidR="008D5E4F">
        <w:rPr>
          <w:rFonts w:ascii="Book Antiqua" w:hAnsi="Book Antiqua"/>
        </w:rPr>
        <w:t>,</w:t>
      </w:r>
      <w:r>
        <w:rPr>
          <w:rFonts w:ascii="Book Antiqua" w:hAnsi="Book Antiqua"/>
        </w:rPr>
        <w:t xml:space="preserve"> nearly always, ill</w:t>
      </w:r>
      <w:r w:rsidRPr="0061637B">
        <w:rPr>
          <w:rFonts w:ascii="Book Antiqua" w:hAnsi="Book Antiqua"/>
        </w:rPr>
        <w:t xml:space="preserve">.  </w:t>
      </w:r>
    </w:p>
    <w:p w:rsidR="00576640" w:rsidRDefault="00576640" w:rsidP="00576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576640" w:rsidRDefault="00576640" w:rsidP="00576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10.</w:t>
      </w:r>
      <w:r>
        <w:rPr>
          <w:rFonts w:ascii="Book Antiqua" w:hAnsi="Book Antiqua"/>
        </w:rPr>
        <w:tab/>
        <w:t xml:space="preserve">It is then </w:t>
      </w:r>
      <w:r w:rsidRPr="0061637B">
        <w:rPr>
          <w:rFonts w:ascii="Book Antiqua" w:hAnsi="Book Antiqua"/>
        </w:rPr>
        <w:t>argue</w:t>
      </w:r>
      <w:r>
        <w:rPr>
          <w:rFonts w:ascii="Book Antiqua" w:hAnsi="Book Antiqua"/>
        </w:rPr>
        <w:t>d</w:t>
      </w:r>
      <w:r w:rsidRPr="0061637B">
        <w:rPr>
          <w:rFonts w:ascii="Book Antiqua" w:hAnsi="Book Antiqua"/>
        </w:rPr>
        <w:t xml:space="preserve"> that </w:t>
      </w:r>
      <w:r w:rsidR="008D5E4F">
        <w:rPr>
          <w:rFonts w:ascii="Book Antiqua" w:hAnsi="Book Antiqua"/>
        </w:rPr>
        <w:t>at</w:t>
      </w:r>
      <w:r w:rsidRPr="0061637B">
        <w:rPr>
          <w:rFonts w:ascii="Book Antiqua" w:hAnsi="Book Antiqua"/>
        </w:rPr>
        <w:t xml:space="preserve"> [21] the </w:t>
      </w:r>
      <w:r>
        <w:rPr>
          <w:rFonts w:ascii="Book Antiqua" w:hAnsi="Book Antiqua"/>
        </w:rPr>
        <w:t>judge</w:t>
      </w:r>
      <w:r w:rsidRPr="0061637B">
        <w:rPr>
          <w:rFonts w:ascii="Book Antiqua" w:hAnsi="Book Antiqua"/>
        </w:rPr>
        <w:t xml:space="preserve"> review</w:t>
      </w:r>
      <w:r>
        <w:rPr>
          <w:rFonts w:ascii="Book Antiqua" w:hAnsi="Book Antiqua"/>
        </w:rPr>
        <w:t>ed</w:t>
      </w:r>
      <w:r w:rsidRPr="0061637B">
        <w:rPr>
          <w:rFonts w:ascii="Book Antiqua" w:hAnsi="Book Antiqua"/>
        </w:rPr>
        <w:t xml:space="preserve"> the decision of the respondent rather than coming to her own decision </w:t>
      </w:r>
      <w:r>
        <w:rPr>
          <w:rFonts w:ascii="Book Antiqua" w:hAnsi="Book Antiqua"/>
        </w:rPr>
        <w:t>on whether the decision was in accordance with the law or for a legitimate purpose and</w:t>
      </w:r>
      <w:r w:rsidR="008D5E4F">
        <w:rPr>
          <w:rFonts w:ascii="Book Antiqua" w:hAnsi="Book Antiqua"/>
        </w:rPr>
        <w:t>,</w:t>
      </w:r>
      <w:r>
        <w:rPr>
          <w:rFonts w:ascii="Book Antiqua" w:hAnsi="Book Antiqua"/>
        </w:rPr>
        <w:t xml:space="preserve"> when</w:t>
      </w:r>
      <w:r w:rsidRPr="0061637B">
        <w:rPr>
          <w:rFonts w:ascii="Book Antiqua" w:hAnsi="Book Antiqua"/>
        </w:rPr>
        <w:t xml:space="preserve"> considering proportionality</w:t>
      </w:r>
      <w:r w:rsidR="008D5E4F">
        <w:rPr>
          <w:rFonts w:ascii="Book Antiqua" w:hAnsi="Book Antiqua"/>
        </w:rPr>
        <w:t>,</w:t>
      </w:r>
      <w:r w:rsidRPr="0061637B">
        <w:rPr>
          <w:rFonts w:ascii="Book Antiqua" w:hAnsi="Book Antiqua"/>
        </w:rPr>
        <w:t xml:space="preserve"> </w:t>
      </w:r>
      <w:r>
        <w:rPr>
          <w:rFonts w:ascii="Book Antiqua" w:hAnsi="Book Antiqua"/>
        </w:rPr>
        <w:t>she</w:t>
      </w:r>
      <w:r w:rsidRPr="0061637B">
        <w:rPr>
          <w:rFonts w:ascii="Book Antiqua" w:hAnsi="Book Antiqua"/>
        </w:rPr>
        <w:t xml:space="preserve"> failed to </w:t>
      </w:r>
      <w:r w:rsidRPr="0061637B">
        <w:rPr>
          <w:rFonts w:ascii="Book Antiqua" w:hAnsi="Book Antiqua"/>
        </w:rPr>
        <w:lastRenderedPageBreak/>
        <w:t xml:space="preserve">distinguish between a clear failure to meet the </w:t>
      </w:r>
      <w:r>
        <w:rPr>
          <w:rFonts w:ascii="Book Antiqua" w:hAnsi="Book Antiqua"/>
        </w:rPr>
        <w:t>R</w:t>
      </w:r>
      <w:r w:rsidRPr="0061637B">
        <w:rPr>
          <w:rFonts w:ascii="Book Antiqua" w:hAnsi="Book Antiqua"/>
        </w:rPr>
        <w:t xml:space="preserve">ules with a situation </w:t>
      </w:r>
      <w:r>
        <w:rPr>
          <w:rFonts w:ascii="Book Antiqua" w:hAnsi="Book Antiqua"/>
        </w:rPr>
        <w:t xml:space="preserve">where she fell </w:t>
      </w:r>
      <w:proofErr w:type="spellStart"/>
      <w:r>
        <w:rPr>
          <w:rFonts w:ascii="Book Antiqua" w:hAnsi="Book Antiqua"/>
        </w:rPr>
        <w:t>foul</w:t>
      </w:r>
      <w:proofErr w:type="spellEnd"/>
      <w:r>
        <w:rPr>
          <w:rFonts w:ascii="Book Antiqua" w:hAnsi="Book Antiqua"/>
        </w:rPr>
        <w:t xml:space="preserve"> of a judgment </w:t>
      </w:r>
      <w:r w:rsidR="008D5E4F">
        <w:rPr>
          <w:rFonts w:ascii="Book Antiqua" w:hAnsi="Book Antiqua"/>
        </w:rPr>
        <w:t>of</w:t>
      </w:r>
      <w:r>
        <w:rPr>
          <w:rFonts w:ascii="Book Antiqua" w:hAnsi="Book Antiqua"/>
        </w:rPr>
        <w:t xml:space="preserve"> the respondent when</w:t>
      </w:r>
      <w:r w:rsidRPr="0061637B">
        <w:rPr>
          <w:rFonts w:ascii="Book Antiqua" w:hAnsi="Book Antiqua"/>
        </w:rPr>
        <w:t xml:space="preserve"> </w:t>
      </w:r>
      <w:r w:rsidR="008D5E4F">
        <w:rPr>
          <w:rFonts w:ascii="Book Antiqua" w:hAnsi="Book Antiqua"/>
        </w:rPr>
        <w:t xml:space="preserve">it </w:t>
      </w:r>
      <w:r w:rsidRPr="0061637B">
        <w:rPr>
          <w:rFonts w:ascii="Book Antiqua" w:hAnsi="Book Antiqua"/>
        </w:rPr>
        <w:t xml:space="preserve">was not so "clear-cut" </w:t>
      </w:r>
      <w:r>
        <w:rPr>
          <w:rFonts w:ascii="Book Antiqua" w:hAnsi="Book Antiqua"/>
        </w:rPr>
        <w:t>that the appellant did not comply with the Rule</w:t>
      </w:r>
      <w:r w:rsidR="008D5E4F">
        <w:rPr>
          <w:rFonts w:ascii="Book Antiqua" w:hAnsi="Book Antiqua"/>
        </w:rPr>
        <w:t>s</w:t>
      </w:r>
      <w:r>
        <w:rPr>
          <w:rFonts w:ascii="Book Antiqua" w:hAnsi="Book Antiqua"/>
        </w:rPr>
        <w:t>. It followed that the judge</w:t>
      </w:r>
      <w:r w:rsidRPr="0061637B">
        <w:rPr>
          <w:rFonts w:ascii="Book Antiqua" w:hAnsi="Book Antiqua"/>
        </w:rPr>
        <w:t xml:space="preserve"> had not carried out her own freestanding proportionality assessment</w:t>
      </w:r>
      <w:r w:rsidR="008D5E4F">
        <w:rPr>
          <w:rFonts w:ascii="Book Antiqua" w:hAnsi="Book Antiqua"/>
        </w:rPr>
        <w:t>, which</w:t>
      </w:r>
      <w:r>
        <w:rPr>
          <w:rFonts w:ascii="Book Antiqua" w:hAnsi="Book Antiqua"/>
        </w:rPr>
        <w:t xml:space="preserve"> was fundamentally flawed</w:t>
      </w:r>
      <w:r w:rsidRPr="0061637B">
        <w:rPr>
          <w:rFonts w:ascii="Book Antiqua" w:hAnsi="Book Antiqua"/>
        </w:rPr>
        <w:t xml:space="preserve">.  </w:t>
      </w:r>
      <w:r>
        <w:rPr>
          <w:rFonts w:ascii="Book Antiqua" w:hAnsi="Book Antiqua"/>
        </w:rPr>
        <w:t>Finally,</w:t>
      </w:r>
      <w:r w:rsidRPr="0061637B">
        <w:rPr>
          <w:rFonts w:ascii="Book Antiqua" w:hAnsi="Book Antiqua"/>
        </w:rPr>
        <w:t xml:space="preserve"> it is argued that the judge was wrong to find that the appellant did not meet the English language requirement: this was a point never taken by the </w:t>
      </w:r>
      <w:r>
        <w:rPr>
          <w:rFonts w:ascii="Book Antiqua" w:hAnsi="Book Antiqua"/>
        </w:rPr>
        <w:t>respondent</w:t>
      </w:r>
      <w:r w:rsidRPr="0061637B">
        <w:rPr>
          <w:rFonts w:ascii="Book Antiqua" w:hAnsi="Book Antiqua"/>
        </w:rPr>
        <w:t xml:space="preserve"> nor was i</w:t>
      </w:r>
      <w:r>
        <w:rPr>
          <w:rFonts w:ascii="Book Antiqua" w:hAnsi="Book Antiqua"/>
        </w:rPr>
        <w:t>t a live issue at the hearing.</w:t>
      </w:r>
    </w:p>
    <w:p w:rsidR="00576640" w:rsidRDefault="00576640" w:rsidP="00576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576640" w:rsidRDefault="00576640" w:rsidP="00576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11.</w:t>
      </w:r>
      <w:r>
        <w:rPr>
          <w:rFonts w:ascii="Book Antiqua" w:hAnsi="Book Antiqua"/>
        </w:rPr>
        <w:tab/>
      </w:r>
      <w:r w:rsidRPr="0061637B">
        <w:rPr>
          <w:rFonts w:ascii="Book Antiqua" w:hAnsi="Book Antiqua"/>
        </w:rPr>
        <w:t xml:space="preserve">At </w:t>
      </w:r>
      <w:r>
        <w:rPr>
          <w:rFonts w:ascii="Book Antiqua" w:hAnsi="Book Antiqua"/>
        </w:rPr>
        <w:t xml:space="preserve">the hearing before me, </w:t>
      </w:r>
      <w:r w:rsidRPr="0061637B">
        <w:rPr>
          <w:rFonts w:ascii="Book Antiqua" w:hAnsi="Book Antiqua"/>
        </w:rPr>
        <w:t xml:space="preserve">Mr Khan adopted these grounds.  </w:t>
      </w:r>
      <w:r>
        <w:rPr>
          <w:rFonts w:ascii="Book Antiqua" w:hAnsi="Book Antiqua"/>
        </w:rPr>
        <w:t>He a</w:t>
      </w:r>
      <w:r w:rsidRPr="0061637B">
        <w:rPr>
          <w:rFonts w:ascii="Book Antiqua" w:hAnsi="Book Antiqua"/>
        </w:rPr>
        <w:t xml:space="preserve">ccepted in the light of a note from the presenting officer at the </w:t>
      </w:r>
      <w:r>
        <w:rPr>
          <w:rFonts w:ascii="Book Antiqua" w:hAnsi="Book Antiqua"/>
        </w:rPr>
        <w:t xml:space="preserve">First-tier Tribunal </w:t>
      </w:r>
      <w:r w:rsidRPr="0061637B">
        <w:rPr>
          <w:rFonts w:ascii="Book Antiqua" w:hAnsi="Book Antiqua"/>
        </w:rPr>
        <w:t xml:space="preserve">hearing that the sponsor had been questioned about the medical evidence but he argued that </w:t>
      </w:r>
      <w:r>
        <w:rPr>
          <w:rFonts w:ascii="Book Antiqua" w:hAnsi="Book Antiqua"/>
        </w:rPr>
        <w:t xml:space="preserve">the judge </w:t>
      </w:r>
      <w:r w:rsidRPr="0061637B">
        <w:rPr>
          <w:rFonts w:ascii="Book Antiqua" w:hAnsi="Book Antiqua"/>
        </w:rPr>
        <w:t xml:space="preserve">had not given proper weight to the letter from the appellant's GP </w:t>
      </w:r>
      <w:r>
        <w:rPr>
          <w:rFonts w:ascii="Book Antiqua" w:hAnsi="Book Antiqua"/>
        </w:rPr>
        <w:t xml:space="preserve">dated </w:t>
      </w:r>
      <w:r w:rsidRPr="0061637B">
        <w:rPr>
          <w:rFonts w:ascii="Book Antiqua" w:hAnsi="Book Antiqua"/>
        </w:rPr>
        <w:t>3 July 2017</w:t>
      </w:r>
      <w:r>
        <w:rPr>
          <w:rFonts w:ascii="Book Antiqua" w:hAnsi="Book Antiqua"/>
        </w:rPr>
        <w:t>,</w:t>
      </w:r>
      <w:r w:rsidRPr="0061637B">
        <w:rPr>
          <w:rFonts w:ascii="Book Antiqua" w:hAnsi="Book Antiqua"/>
        </w:rPr>
        <w:t xml:space="preserve"> to the fact that the requirements of the </w:t>
      </w:r>
      <w:r>
        <w:rPr>
          <w:rFonts w:ascii="Book Antiqua" w:hAnsi="Book Antiqua"/>
        </w:rPr>
        <w:t>R</w:t>
      </w:r>
      <w:r w:rsidRPr="0061637B">
        <w:rPr>
          <w:rFonts w:ascii="Book Antiqua" w:hAnsi="Book Antiqua"/>
        </w:rPr>
        <w:t>ules in relation to maintenance</w:t>
      </w:r>
      <w:r w:rsidR="008E6E59">
        <w:rPr>
          <w:rFonts w:ascii="Book Antiqua" w:hAnsi="Book Antiqua"/>
        </w:rPr>
        <w:t xml:space="preserve"> were met</w:t>
      </w:r>
      <w:r w:rsidR="008D5E4F">
        <w:rPr>
          <w:rFonts w:ascii="Book Antiqua" w:hAnsi="Book Antiqua"/>
        </w:rPr>
        <w:t>,</w:t>
      </w:r>
      <w:r w:rsidRPr="0061637B">
        <w:rPr>
          <w:rFonts w:ascii="Book Antiqua" w:hAnsi="Book Antiqua"/>
        </w:rPr>
        <w:t xml:space="preserve"> </w:t>
      </w:r>
      <w:r w:rsidR="008D5E4F">
        <w:rPr>
          <w:rFonts w:ascii="Book Antiqua" w:hAnsi="Book Antiqua"/>
        </w:rPr>
        <w:t>to her finding that</w:t>
      </w:r>
      <w:r w:rsidRPr="0061637B">
        <w:rPr>
          <w:rFonts w:ascii="Book Antiqua" w:hAnsi="Book Antiqua"/>
        </w:rPr>
        <w:t xml:space="preserve"> </w:t>
      </w:r>
      <w:r w:rsidR="008D5E4F">
        <w:rPr>
          <w:rFonts w:ascii="Book Antiqua" w:hAnsi="Book Antiqua"/>
        </w:rPr>
        <w:t>the</w:t>
      </w:r>
      <w:r w:rsidRPr="0061637B">
        <w:rPr>
          <w:rFonts w:ascii="Book Antiqua" w:hAnsi="Book Antiqua"/>
        </w:rPr>
        <w:t xml:space="preserve"> marriage </w:t>
      </w:r>
      <w:r w:rsidR="008D5E4F">
        <w:rPr>
          <w:rFonts w:ascii="Book Antiqua" w:hAnsi="Book Antiqua"/>
        </w:rPr>
        <w:t>was</w:t>
      </w:r>
      <w:r w:rsidR="008D5E4F" w:rsidRPr="0061637B">
        <w:rPr>
          <w:rFonts w:ascii="Book Antiqua" w:hAnsi="Book Antiqua"/>
        </w:rPr>
        <w:t xml:space="preserve"> genuine</w:t>
      </w:r>
      <w:r w:rsidR="008D5E4F">
        <w:rPr>
          <w:rFonts w:ascii="Book Antiqua" w:hAnsi="Book Antiqua"/>
        </w:rPr>
        <w:t xml:space="preserve"> </w:t>
      </w:r>
      <w:r>
        <w:rPr>
          <w:rFonts w:ascii="Book Antiqua" w:hAnsi="Book Antiqua"/>
        </w:rPr>
        <w:t>and</w:t>
      </w:r>
      <w:r w:rsidR="008D5E4F">
        <w:rPr>
          <w:rFonts w:ascii="Book Antiqua" w:hAnsi="Book Antiqua"/>
        </w:rPr>
        <w:t>,</w:t>
      </w:r>
      <w:r>
        <w:rPr>
          <w:rFonts w:ascii="Book Antiqua" w:hAnsi="Book Antiqua"/>
        </w:rPr>
        <w:t xml:space="preserve"> more significantly</w:t>
      </w:r>
      <w:r w:rsidR="008D5E4F">
        <w:rPr>
          <w:rFonts w:ascii="Book Antiqua" w:hAnsi="Book Antiqua"/>
        </w:rPr>
        <w:t>,</w:t>
      </w:r>
      <w:r>
        <w:rPr>
          <w:rFonts w:ascii="Book Antiqua" w:hAnsi="Book Antiqua"/>
        </w:rPr>
        <w:t xml:space="preserve"> when considering proportionality</w:t>
      </w:r>
      <w:r w:rsidRPr="0061637B">
        <w:rPr>
          <w:rFonts w:ascii="Book Antiqua" w:hAnsi="Book Antiqua"/>
        </w:rPr>
        <w:t xml:space="preserve"> to the fact that </w:t>
      </w:r>
      <w:r>
        <w:rPr>
          <w:rFonts w:ascii="Book Antiqua" w:hAnsi="Book Antiqua"/>
        </w:rPr>
        <w:t>it was accepted</w:t>
      </w:r>
      <w:r w:rsidRPr="0061637B">
        <w:rPr>
          <w:rFonts w:ascii="Book Antiqua" w:hAnsi="Book Antiqua"/>
        </w:rPr>
        <w:t xml:space="preserve"> the appellant bec</w:t>
      </w:r>
      <w:r>
        <w:rPr>
          <w:rFonts w:ascii="Book Antiqua" w:hAnsi="Book Antiqua"/>
        </w:rPr>
        <w:t>a</w:t>
      </w:r>
      <w:r w:rsidRPr="0061637B">
        <w:rPr>
          <w:rFonts w:ascii="Book Antiqua" w:hAnsi="Book Antiqua"/>
        </w:rPr>
        <w:t xml:space="preserve">me ill </w:t>
      </w:r>
      <w:r>
        <w:rPr>
          <w:rFonts w:ascii="Book Antiqua" w:hAnsi="Book Antiqua"/>
        </w:rPr>
        <w:t>when she visited India.</w:t>
      </w:r>
    </w:p>
    <w:p w:rsidR="00576640" w:rsidRDefault="00576640" w:rsidP="00576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576640" w:rsidRDefault="00576640" w:rsidP="00576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12.</w:t>
      </w:r>
      <w:r>
        <w:rPr>
          <w:rFonts w:ascii="Book Antiqua" w:hAnsi="Book Antiqua"/>
        </w:rPr>
        <w:tab/>
        <w:t xml:space="preserve">Mr </w:t>
      </w:r>
      <w:proofErr w:type="spellStart"/>
      <w:r>
        <w:rPr>
          <w:rFonts w:ascii="Book Antiqua" w:hAnsi="Book Antiqua"/>
        </w:rPr>
        <w:t>Tufan</w:t>
      </w:r>
      <w:proofErr w:type="spellEnd"/>
      <w:r>
        <w:rPr>
          <w:rFonts w:ascii="Book Antiqua" w:hAnsi="Book Antiqua"/>
        </w:rPr>
        <w:t xml:space="preserve"> s</w:t>
      </w:r>
      <w:r w:rsidRPr="0061637B">
        <w:rPr>
          <w:rFonts w:ascii="Book Antiqua" w:hAnsi="Book Antiqua"/>
        </w:rPr>
        <w:t xml:space="preserve">ubmitted that the judge had reached </w:t>
      </w:r>
      <w:r>
        <w:rPr>
          <w:rFonts w:ascii="Book Antiqua" w:hAnsi="Book Antiqua"/>
        </w:rPr>
        <w:t xml:space="preserve">a decision </w:t>
      </w:r>
      <w:r w:rsidRPr="0061637B">
        <w:rPr>
          <w:rFonts w:ascii="Book Antiqua" w:hAnsi="Book Antiqua"/>
        </w:rPr>
        <w:t>properly open to he</w:t>
      </w:r>
      <w:r>
        <w:rPr>
          <w:rFonts w:ascii="Book Antiqua" w:hAnsi="Book Antiqua"/>
        </w:rPr>
        <w:t>r.  The decision under para 320</w:t>
      </w:r>
      <w:r w:rsidRPr="0061637B">
        <w:rPr>
          <w:rFonts w:ascii="Book Antiqua" w:hAnsi="Book Antiqua"/>
        </w:rPr>
        <w:t>(11) had not been challenged and</w:t>
      </w:r>
      <w:r>
        <w:rPr>
          <w:rFonts w:ascii="Book Antiqua" w:hAnsi="Book Antiqua"/>
        </w:rPr>
        <w:t>,</w:t>
      </w:r>
      <w:r w:rsidRPr="0061637B">
        <w:rPr>
          <w:rFonts w:ascii="Book Antiqua" w:hAnsi="Book Antiqua"/>
        </w:rPr>
        <w:t xml:space="preserve"> when considering the medical evidence</w:t>
      </w:r>
      <w:r>
        <w:rPr>
          <w:rFonts w:ascii="Book Antiqua" w:hAnsi="Book Antiqua"/>
        </w:rPr>
        <w:t>,</w:t>
      </w:r>
      <w:r w:rsidRPr="0061637B">
        <w:rPr>
          <w:rFonts w:ascii="Book Antiqua" w:hAnsi="Book Antiqua"/>
        </w:rPr>
        <w:t xml:space="preserve"> the judge had been entitled to </w:t>
      </w:r>
      <w:r>
        <w:rPr>
          <w:rFonts w:ascii="Book Antiqua" w:hAnsi="Book Antiqua"/>
        </w:rPr>
        <w:t>comment</w:t>
      </w:r>
      <w:r w:rsidRPr="0061637B">
        <w:rPr>
          <w:rFonts w:ascii="Book Antiqua" w:hAnsi="Book Antiqua"/>
        </w:rPr>
        <w:t xml:space="preserve"> that the letter from the GP recording </w:t>
      </w:r>
      <w:r>
        <w:rPr>
          <w:rFonts w:ascii="Book Antiqua" w:hAnsi="Book Antiqua"/>
        </w:rPr>
        <w:t xml:space="preserve">the </w:t>
      </w:r>
      <w:r w:rsidRPr="0061637B">
        <w:rPr>
          <w:rFonts w:ascii="Book Antiqua" w:hAnsi="Book Antiqua"/>
        </w:rPr>
        <w:t xml:space="preserve">illnesses suffered by the appellant did not specifically give an opinion </w:t>
      </w:r>
      <w:r>
        <w:rPr>
          <w:rFonts w:ascii="Book Antiqua" w:hAnsi="Book Antiqua"/>
        </w:rPr>
        <w:t xml:space="preserve">from the doctor </w:t>
      </w:r>
      <w:r w:rsidRPr="0061637B">
        <w:rPr>
          <w:rFonts w:ascii="Book Antiqua" w:hAnsi="Book Antiqua"/>
        </w:rPr>
        <w:t>that she could not live in India</w:t>
      </w:r>
      <w:r>
        <w:rPr>
          <w:rFonts w:ascii="Book Antiqua" w:hAnsi="Book Antiqua"/>
        </w:rPr>
        <w:t xml:space="preserve"> but</w:t>
      </w:r>
      <w:r w:rsidRPr="0061637B">
        <w:rPr>
          <w:rFonts w:ascii="Book Antiqua" w:hAnsi="Book Antiqua"/>
        </w:rPr>
        <w:t xml:space="preserve"> simply record</w:t>
      </w:r>
      <w:r>
        <w:rPr>
          <w:rFonts w:ascii="Book Antiqua" w:hAnsi="Book Antiqua"/>
        </w:rPr>
        <w:t>ed</w:t>
      </w:r>
      <w:r w:rsidRPr="0061637B">
        <w:rPr>
          <w:rFonts w:ascii="Book Antiqua" w:hAnsi="Book Antiqua"/>
        </w:rPr>
        <w:t xml:space="preserve"> that the sponsor felt that living </w:t>
      </w:r>
      <w:r>
        <w:rPr>
          <w:rFonts w:ascii="Book Antiqua" w:hAnsi="Book Antiqua"/>
        </w:rPr>
        <w:t>there was</w:t>
      </w:r>
      <w:r w:rsidRPr="0061637B">
        <w:rPr>
          <w:rFonts w:ascii="Book Antiqua" w:hAnsi="Book Antiqua"/>
        </w:rPr>
        <w:t xml:space="preserve"> not an option.  As the appellant could not meet the requirements of the </w:t>
      </w:r>
      <w:r>
        <w:rPr>
          <w:rFonts w:ascii="Book Antiqua" w:hAnsi="Book Antiqua"/>
        </w:rPr>
        <w:t>R</w:t>
      </w:r>
      <w:r w:rsidRPr="0061637B">
        <w:rPr>
          <w:rFonts w:ascii="Book Antiqua" w:hAnsi="Book Antiqua"/>
        </w:rPr>
        <w:t xml:space="preserve">ules, it had to be shown that there were compelling circumstances justifying a </w:t>
      </w:r>
      <w:r w:rsidR="004D2D55">
        <w:rPr>
          <w:rFonts w:ascii="Book Antiqua" w:hAnsi="Book Antiqua"/>
        </w:rPr>
        <w:t>grant of leave</w:t>
      </w:r>
      <w:r w:rsidRPr="0061637B">
        <w:rPr>
          <w:rFonts w:ascii="Book Antiqua" w:hAnsi="Book Antiqua"/>
        </w:rPr>
        <w:t xml:space="preserve"> under article 8</w:t>
      </w:r>
      <w:r>
        <w:rPr>
          <w:rFonts w:ascii="Book Antiqua" w:hAnsi="Book Antiqua"/>
        </w:rPr>
        <w:t>.</w:t>
      </w:r>
      <w:r w:rsidRPr="0061637B">
        <w:rPr>
          <w:rFonts w:ascii="Book Antiqua" w:hAnsi="Book Antiqua"/>
        </w:rPr>
        <w:t xml:space="preserve">  </w:t>
      </w:r>
      <w:r>
        <w:rPr>
          <w:rFonts w:ascii="Book Antiqua" w:hAnsi="Book Antiqua"/>
        </w:rPr>
        <w:t>He f</w:t>
      </w:r>
      <w:r w:rsidRPr="0061637B">
        <w:rPr>
          <w:rFonts w:ascii="Book Antiqua" w:hAnsi="Book Antiqua"/>
        </w:rPr>
        <w:t>urther submitted that</w:t>
      </w:r>
      <w:r>
        <w:rPr>
          <w:rFonts w:ascii="Book Antiqua" w:hAnsi="Book Antiqua"/>
        </w:rPr>
        <w:t>,</w:t>
      </w:r>
      <w:r w:rsidRPr="0061637B">
        <w:rPr>
          <w:rFonts w:ascii="Book Antiqua" w:hAnsi="Book Antiqua"/>
        </w:rPr>
        <w:t xml:space="preserve"> even if the judge had erred in relation to the English language requirement, that had no </w:t>
      </w:r>
      <w:r>
        <w:rPr>
          <w:rFonts w:ascii="Book Antiqua" w:hAnsi="Book Antiqua"/>
        </w:rPr>
        <w:t>material bearing on the issue of proportionality</w:t>
      </w:r>
      <w:r w:rsidRPr="0061637B">
        <w:rPr>
          <w:rFonts w:ascii="Book Antiqua" w:hAnsi="Book Antiqua"/>
        </w:rPr>
        <w:t xml:space="preserve"> in the light of the other factors and</w:t>
      </w:r>
      <w:r w:rsidR="008E6E59">
        <w:rPr>
          <w:rFonts w:ascii="Book Antiqua" w:hAnsi="Book Antiqua"/>
        </w:rPr>
        <w:t>,</w:t>
      </w:r>
      <w:r w:rsidRPr="0061637B">
        <w:rPr>
          <w:rFonts w:ascii="Book Antiqua" w:hAnsi="Book Antiqua"/>
        </w:rPr>
        <w:t xml:space="preserve"> in particular</w:t>
      </w:r>
      <w:r w:rsidR="008E6E59">
        <w:rPr>
          <w:rFonts w:ascii="Book Antiqua" w:hAnsi="Book Antiqua"/>
        </w:rPr>
        <w:t>,</w:t>
      </w:r>
      <w:r w:rsidRPr="0061637B">
        <w:rPr>
          <w:rFonts w:ascii="Book Antiqua" w:hAnsi="Book Antiqua"/>
        </w:rPr>
        <w:t xml:space="preserve"> the appellant's immigration history.</w:t>
      </w:r>
      <w:r w:rsidRPr="0061637B">
        <w:rPr>
          <w:rFonts w:ascii="Book Antiqua" w:hAnsi="Book Antiqua"/>
        </w:rPr>
        <w:cr/>
      </w:r>
      <w:r w:rsidRPr="0061637B">
        <w:rPr>
          <w:rFonts w:ascii="Book Antiqua" w:hAnsi="Book Antiqua"/>
        </w:rPr>
        <w:cr/>
      </w:r>
      <w:r w:rsidRPr="005E5A46">
        <w:rPr>
          <w:rFonts w:ascii="Book Antiqua" w:hAnsi="Book Antiqua"/>
          <w:u w:val="single"/>
        </w:rPr>
        <w:t>Assessment of the issues.</w:t>
      </w:r>
    </w:p>
    <w:p w:rsidR="00576640" w:rsidRDefault="00576640" w:rsidP="00576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576640" w:rsidRDefault="00576640" w:rsidP="00576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13.</w:t>
      </w:r>
      <w:r>
        <w:rPr>
          <w:rFonts w:ascii="Book Antiqua" w:hAnsi="Book Antiqua"/>
        </w:rPr>
        <w:tab/>
      </w:r>
      <w:r w:rsidRPr="0061637B">
        <w:rPr>
          <w:rFonts w:ascii="Book Antiqua" w:hAnsi="Book Antiqua"/>
        </w:rPr>
        <w:t xml:space="preserve">The grounds and submissions do not satisfy me that the </w:t>
      </w:r>
      <w:r>
        <w:rPr>
          <w:rFonts w:ascii="Book Antiqua" w:hAnsi="Book Antiqua"/>
        </w:rPr>
        <w:t xml:space="preserve">judge </w:t>
      </w:r>
      <w:r w:rsidRPr="0061637B">
        <w:rPr>
          <w:rFonts w:ascii="Book Antiqua" w:hAnsi="Book Antiqua"/>
        </w:rPr>
        <w:t>erred in law</w:t>
      </w:r>
      <w:r w:rsidR="004D2D55">
        <w:rPr>
          <w:rFonts w:ascii="Book Antiqua" w:hAnsi="Book Antiqua"/>
        </w:rPr>
        <w:t xml:space="preserve"> such that the decision should be set aside</w:t>
      </w:r>
      <w:r w:rsidRPr="0061637B">
        <w:rPr>
          <w:rFonts w:ascii="Book Antiqua" w:hAnsi="Book Antiqua"/>
        </w:rPr>
        <w:t xml:space="preserve">.  There is no substance in the argument that </w:t>
      </w:r>
      <w:r w:rsidR="004D2D55">
        <w:rPr>
          <w:rFonts w:ascii="Book Antiqua" w:hAnsi="Book Antiqua"/>
        </w:rPr>
        <w:t>there was no</w:t>
      </w:r>
      <w:r w:rsidRPr="0061637B">
        <w:rPr>
          <w:rFonts w:ascii="Book Antiqua" w:hAnsi="Book Antiqua"/>
        </w:rPr>
        <w:t xml:space="preserve"> proper opportunity </w:t>
      </w:r>
      <w:r w:rsidR="004D2D55">
        <w:rPr>
          <w:rFonts w:ascii="Book Antiqua" w:hAnsi="Book Antiqua"/>
        </w:rPr>
        <w:t xml:space="preserve">at the hearing </w:t>
      </w:r>
      <w:r w:rsidRPr="0061637B">
        <w:rPr>
          <w:rFonts w:ascii="Book Antiqua" w:hAnsi="Book Antiqua"/>
        </w:rPr>
        <w:t xml:space="preserve">of dealing with the issue of the sponsor's health and the effect on her of living in India.  The presenting officer's notes from the hearing </w:t>
      </w:r>
      <w:r w:rsidR="004D2D55">
        <w:rPr>
          <w:rFonts w:ascii="Book Antiqua" w:hAnsi="Book Antiqua"/>
        </w:rPr>
        <w:t>confirm</w:t>
      </w:r>
      <w:r w:rsidRPr="0061637B">
        <w:rPr>
          <w:rFonts w:ascii="Book Antiqua" w:hAnsi="Book Antiqua"/>
        </w:rPr>
        <w:t xml:space="preserve"> </w:t>
      </w:r>
      <w:r>
        <w:rPr>
          <w:rFonts w:ascii="Book Antiqua" w:hAnsi="Book Antiqua"/>
        </w:rPr>
        <w:t xml:space="preserve">that she </w:t>
      </w:r>
      <w:r w:rsidRPr="0061637B">
        <w:rPr>
          <w:rFonts w:ascii="Book Antiqua" w:hAnsi="Book Antiqua"/>
        </w:rPr>
        <w:t>cross-examine</w:t>
      </w:r>
      <w:r>
        <w:rPr>
          <w:rFonts w:ascii="Book Antiqua" w:hAnsi="Book Antiqua"/>
        </w:rPr>
        <w:t>d</w:t>
      </w:r>
      <w:r w:rsidRPr="0061637B">
        <w:rPr>
          <w:rFonts w:ascii="Book Antiqua" w:hAnsi="Book Antiqua"/>
        </w:rPr>
        <w:t xml:space="preserve"> the sponsor on the medical evidence </w:t>
      </w:r>
      <w:r w:rsidR="008E6E59">
        <w:rPr>
          <w:rFonts w:ascii="Book Antiqua" w:hAnsi="Book Antiqua"/>
        </w:rPr>
        <w:t xml:space="preserve">and </w:t>
      </w:r>
      <w:r>
        <w:rPr>
          <w:rFonts w:ascii="Book Antiqua" w:hAnsi="Book Antiqua"/>
        </w:rPr>
        <w:t>the letter from</w:t>
      </w:r>
      <w:r w:rsidRPr="0061637B">
        <w:rPr>
          <w:rFonts w:ascii="Book Antiqua" w:hAnsi="Book Antiqua"/>
        </w:rPr>
        <w:t xml:space="preserve"> </w:t>
      </w:r>
      <w:r>
        <w:rPr>
          <w:rFonts w:ascii="Book Antiqua" w:hAnsi="Book Antiqua"/>
        </w:rPr>
        <w:t xml:space="preserve">the doctor </w:t>
      </w:r>
      <w:r w:rsidR="008E6E59">
        <w:rPr>
          <w:rFonts w:ascii="Book Antiqua" w:hAnsi="Book Antiqua"/>
        </w:rPr>
        <w:t xml:space="preserve">as it </w:t>
      </w:r>
      <w:r>
        <w:rPr>
          <w:rFonts w:ascii="Book Antiqua" w:hAnsi="Book Antiqua"/>
        </w:rPr>
        <w:t xml:space="preserve">recorded </w:t>
      </w:r>
      <w:r w:rsidRPr="0061637B">
        <w:rPr>
          <w:rFonts w:ascii="Book Antiqua" w:hAnsi="Book Antiqua"/>
        </w:rPr>
        <w:t xml:space="preserve">the sponsor </w:t>
      </w:r>
      <w:r>
        <w:rPr>
          <w:rFonts w:ascii="Book Antiqua" w:hAnsi="Book Antiqua"/>
        </w:rPr>
        <w:t>claim</w:t>
      </w:r>
      <w:r w:rsidR="008E6E59">
        <w:rPr>
          <w:rFonts w:ascii="Book Antiqua" w:hAnsi="Book Antiqua"/>
        </w:rPr>
        <w:t>ing</w:t>
      </w:r>
      <w:r w:rsidRPr="0061637B">
        <w:rPr>
          <w:rFonts w:ascii="Book Antiqua" w:hAnsi="Book Antiqua"/>
        </w:rPr>
        <w:t xml:space="preserve"> that she could not go </w:t>
      </w:r>
      <w:r>
        <w:rPr>
          <w:rFonts w:ascii="Book Antiqua" w:hAnsi="Book Antiqua"/>
        </w:rPr>
        <w:t xml:space="preserve">and live in </w:t>
      </w:r>
      <w:r w:rsidRPr="0061637B">
        <w:rPr>
          <w:rFonts w:ascii="Book Antiqua" w:hAnsi="Book Antiqua"/>
        </w:rPr>
        <w:t xml:space="preserve">India </w:t>
      </w:r>
      <w:r>
        <w:rPr>
          <w:rFonts w:ascii="Book Antiqua" w:hAnsi="Book Antiqua"/>
        </w:rPr>
        <w:t>rather than</w:t>
      </w:r>
      <w:r w:rsidRPr="0061637B">
        <w:rPr>
          <w:rFonts w:ascii="Book Antiqua" w:hAnsi="Book Antiqua"/>
        </w:rPr>
        <w:t xml:space="preserve"> the doctor </w:t>
      </w:r>
      <w:r>
        <w:rPr>
          <w:rFonts w:ascii="Book Antiqua" w:hAnsi="Book Antiqua"/>
        </w:rPr>
        <w:t>saying she could not live there</w:t>
      </w:r>
      <w:r w:rsidRPr="0061637B">
        <w:rPr>
          <w:rFonts w:ascii="Book Antiqua" w:hAnsi="Book Antiqua"/>
        </w:rPr>
        <w:t xml:space="preserve">.  </w:t>
      </w:r>
      <w:r w:rsidR="008E6E59">
        <w:rPr>
          <w:rFonts w:ascii="Book Antiqua" w:hAnsi="Book Antiqua"/>
        </w:rPr>
        <w:t>N</w:t>
      </w:r>
      <w:r>
        <w:rPr>
          <w:rFonts w:ascii="Book Antiqua" w:hAnsi="Book Antiqua"/>
        </w:rPr>
        <w:t xml:space="preserve">o evidence </w:t>
      </w:r>
      <w:r w:rsidR="008E6E59">
        <w:rPr>
          <w:rFonts w:ascii="Book Antiqua" w:hAnsi="Book Antiqua"/>
        </w:rPr>
        <w:t xml:space="preserve">has been </w:t>
      </w:r>
      <w:r w:rsidR="004D2D55">
        <w:rPr>
          <w:rFonts w:ascii="Book Antiqua" w:hAnsi="Book Antiqua"/>
        </w:rPr>
        <w:t xml:space="preserve">produced on behalf of the appellant </w:t>
      </w:r>
      <w:r>
        <w:rPr>
          <w:rFonts w:ascii="Book Antiqua" w:hAnsi="Book Antiqua"/>
        </w:rPr>
        <w:t>to support the assertion in the grounds that the sponsor’s evidence that she was unable to live in India for medical reasons went unchallenged at the hearing. I am satisfied that there was a proper opportunity for these issues to be explored at the hearing</w:t>
      </w:r>
      <w:r w:rsidR="008E6E59">
        <w:rPr>
          <w:rFonts w:ascii="Book Antiqua" w:hAnsi="Book Antiqua"/>
        </w:rPr>
        <w:t>, that they were explored</w:t>
      </w:r>
      <w:r>
        <w:rPr>
          <w:rFonts w:ascii="Book Antiqua" w:hAnsi="Book Antiqua"/>
        </w:rPr>
        <w:t xml:space="preserve"> and that there was no procedural unfairness.</w:t>
      </w:r>
    </w:p>
    <w:p w:rsidR="00576640" w:rsidRDefault="00576640" w:rsidP="00576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576640" w:rsidRDefault="00576640" w:rsidP="00576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14.</w:t>
      </w:r>
      <w:r>
        <w:rPr>
          <w:rFonts w:ascii="Book Antiqua" w:hAnsi="Book Antiqua"/>
        </w:rPr>
        <w:tab/>
      </w:r>
      <w:r w:rsidRPr="0061637B">
        <w:rPr>
          <w:rFonts w:ascii="Book Antiqua" w:hAnsi="Book Antiqua"/>
        </w:rPr>
        <w:t xml:space="preserve">The judge </w:t>
      </w:r>
      <w:r>
        <w:rPr>
          <w:rFonts w:ascii="Book Antiqua" w:hAnsi="Book Antiqua"/>
        </w:rPr>
        <w:t>was entitled to</w:t>
      </w:r>
      <w:r w:rsidRPr="0061637B">
        <w:rPr>
          <w:rFonts w:ascii="Book Antiqua" w:hAnsi="Book Antiqua"/>
        </w:rPr>
        <w:t xml:space="preserve"> comment at [29] that there were differences between </w:t>
      </w:r>
      <w:r>
        <w:rPr>
          <w:rFonts w:ascii="Book Antiqua" w:hAnsi="Book Antiqua"/>
        </w:rPr>
        <w:t xml:space="preserve">the sponsor’s </w:t>
      </w:r>
      <w:r w:rsidRPr="0061637B">
        <w:rPr>
          <w:rFonts w:ascii="Book Antiqua" w:hAnsi="Book Antiqua"/>
        </w:rPr>
        <w:t xml:space="preserve">oral evidence and the medical evidence about </w:t>
      </w:r>
      <w:r>
        <w:rPr>
          <w:rFonts w:ascii="Book Antiqua" w:hAnsi="Book Antiqua"/>
        </w:rPr>
        <w:t>the</w:t>
      </w:r>
      <w:r w:rsidRPr="0061637B">
        <w:rPr>
          <w:rFonts w:ascii="Book Antiqua" w:hAnsi="Book Antiqua"/>
        </w:rPr>
        <w:t xml:space="preserve"> ill-health</w:t>
      </w:r>
      <w:r>
        <w:rPr>
          <w:rFonts w:ascii="Book Antiqua" w:hAnsi="Book Antiqua"/>
        </w:rPr>
        <w:t xml:space="preserve"> she suffered in India</w:t>
      </w:r>
      <w:r w:rsidR="004D2D55">
        <w:rPr>
          <w:rFonts w:ascii="Book Antiqua" w:hAnsi="Book Antiqua"/>
        </w:rPr>
        <w:t xml:space="preserve"> as </w:t>
      </w:r>
      <w:r w:rsidRPr="0061637B">
        <w:rPr>
          <w:rFonts w:ascii="Book Antiqua" w:hAnsi="Book Antiqua"/>
        </w:rPr>
        <w:t xml:space="preserve">set out </w:t>
      </w:r>
      <w:r w:rsidR="004D2D55">
        <w:rPr>
          <w:rFonts w:ascii="Book Antiqua" w:hAnsi="Book Antiqua"/>
        </w:rPr>
        <w:t>in [29a] – [29e].  These</w:t>
      </w:r>
      <w:r w:rsidRPr="0061637B">
        <w:rPr>
          <w:rFonts w:ascii="Book Antiqua" w:hAnsi="Book Antiqua"/>
        </w:rPr>
        <w:t xml:space="preserve"> include the fact that the medical report described </w:t>
      </w:r>
      <w:r w:rsidRPr="0061637B">
        <w:rPr>
          <w:rFonts w:ascii="Book Antiqua" w:hAnsi="Book Antiqua"/>
        </w:rPr>
        <w:lastRenderedPageBreak/>
        <w:t>the sponsor</w:t>
      </w:r>
      <w:r>
        <w:rPr>
          <w:rFonts w:ascii="Book Antiqua" w:hAnsi="Book Antiqua"/>
        </w:rPr>
        <w:t>’</w:t>
      </w:r>
      <w:r w:rsidRPr="0061637B">
        <w:rPr>
          <w:rFonts w:ascii="Book Antiqua" w:hAnsi="Book Antiqua"/>
        </w:rPr>
        <w:t xml:space="preserve">s ill health </w:t>
      </w:r>
      <w:r w:rsidR="004D2D55">
        <w:rPr>
          <w:rFonts w:ascii="Book Antiqua" w:hAnsi="Book Antiqua"/>
        </w:rPr>
        <w:t xml:space="preserve">after visits to India </w:t>
      </w:r>
      <w:r w:rsidRPr="0061637B">
        <w:rPr>
          <w:rFonts w:ascii="Book Antiqua" w:hAnsi="Book Antiqua"/>
        </w:rPr>
        <w:t xml:space="preserve">as allergic </w:t>
      </w:r>
      <w:r>
        <w:rPr>
          <w:rFonts w:ascii="Book Antiqua" w:hAnsi="Book Antiqua"/>
        </w:rPr>
        <w:t>urticarial</w:t>
      </w:r>
      <w:r w:rsidRPr="0061637B">
        <w:rPr>
          <w:rFonts w:ascii="Book Antiqua" w:hAnsi="Book Antiqua"/>
        </w:rPr>
        <w:t xml:space="preserve">, urinary tract infections and gastroenteritis but it was not clear whether </w:t>
      </w:r>
      <w:r>
        <w:rPr>
          <w:rFonts w:ascii="Book Antiqua" w:hAnsi="Book Antiqua"/>
        </w:rPr>
        <w:t>the doctor</w:t>
      </w:r>
      <w:r w:rsidRPr="0061637B">
        <w:rPr>
          <w:rFonts w:ascii="Book Antiqua" w:hAnsi="Book Antiqua"/>
        </w:rPr>
        <w:t xml:space="preserve"> examined the sponsor and diagnosed those conditions or was reporting </w:t>
      </w:r>
      <w:r>
        <w:rPr>
          <w:rFonts w:ascii="Book Antiqua" w:hAnsi="Book Antiqua"/>
        </w:rPr>
        <w:t>what</w:t>
      </w:r>
      <w:r w:rsidRPr="0061637B">
        <w:rPr>
          <w:rFonts w:ascii="Book Antiqua" w:hAnsi="Book Antiqua"/>
        </w:rPr>
        <w:t xml:space="preserve"> the </w:t>
      </w:r>
      <w:r>
        <w:rPr>
          <w:rFonts w:ascii="Book Antiqua" w:hAnsi="Book Antiqua"/>
        </w:rPr>
        <w:t>sponsor</w:t>
      </w:r>
      <w:r w:rsidRPr="0061637B">
        <w:rPr>
          <w:rFonts w:ascii="Book Antiqua" w:hAnsi="Book Antiqua"/>
        </w:rPr>
        <w:t xml:space="preserve"> had told him</w:t>
      </w:r>
      <w:r>
        <w:rPr>
          <w:rFonts w:ascii="Book Antiqua" w:hAnsi="Book Antiqua"/>
        </w:rPr>
        <w:t>;</w:t>
      </w:r>
      <w:r w:rsidRPr="0061637B">
        <w:rPr>
          <w:rFonts w:ascii="Book Antiqua" w:hAnsi="Book Antiqua"/>
        </w:rPr>
        <w:t xml:space="preserve"> </w:t>
      </w:r>
      <w:r>
        <w:rPr>
          <w:rFonts w:ascii="Book Antiqua" w:hAnsi="Book Antiqua"/>
        </w:rPr>
        <w:t>the m</w:t>
      </w:r>
      <w:r w:rsidRPr="0061637B">
        <w:rPr>
          <w:rFonts w:ascii="Book Antiqua" w:hAnsi="Book Antiqua"/>
        </w:rPr>
        <w:t>edical report did not support the claim that the appellant could not carry a pregnancy to full term in India</w:t>
      </w:r>
      <w:r>
        <w:rPr>
          <w:rFonts w:ascii="Book Antiqua" w:hAnsi="Book Antiqua"/>
        </w:rPr>
        <w:t>;</w:t>
      </w:r>
      <w:r w:rsidRPr="0061637B">
        <w:rPr>
          <w:rFonts w:ascii="Book Antiqua" w:hAnsi="Book Antiqua"/>
        </w:rPr>
        <w:t xml:space="preserve"> </w:t>
      </w:r>
      <w:r>
        <w:rPr>
          <w:rFonts w:ascii="Book Antiqua" w:hAnsi="Book Antiqua"/>
        </w:rPr>
        <w:t>t</w:t>
      </w:r>
      <w:r w:rsidRPr="0061637B">
        <w:rPr>
          <w:rFonts w:ascii="Book Antiqua" w:hAnsi="Book Antiqua"/>
        </w:rPr>
        <w:t>he sponsor claim</w:t>
      </w:r>
      <w:r>
        <w:rPr>
          <w:rFonts w:ascii="Book Antiqua" w:hAnsi="Book Antiqua"/>
        </w:rPr>
        <w:t>ed</w:t>
      </w:r>
      <w:r w:rsidRPr="0061637B">
        <w:rPr>
          <w:rFonts w:ascii="Book Antiqua" w:hAnsi="Book Antiqua"/>
        </w:rPr>
        <w:t xml:space="preserve"> to be ill for up to a month following visits to India but the medical report made no mention of such prolonged illness</w:t>
      </w:r>
      <w:r w:rsidR="008E6E59">
        <w:rPr>
          <w:rFonts w:ascii="Book Antiqua" w:hAnsi="Book Antiqua"/>
        </w:rPr>
        <w:t>es</w:t>
      </w:r>
      <w:r>
        <w:rPr>
          <w:rFonts w:ascii="Book Antiqua" w:hAnsi="Book Antiqua"/>
        </w:rPr>
        <w:t xml:space="preserve"> and t</w:t>
      </w:r>
      <w:r w:rsidRPr="0061637B">
        <w:rPr>
          <w:rFonts w:ascii="Book Antiqua" w:hAnsi="Book Antiqua"/>
        </w:rPr>
        <w:t>he sponsor's mother had claimed that the spo</w:t>
      </w:r>
      <w:r>
        <w:rPr>
          <w:rFonts w:ascii="Book Antiqua" w:hAnsi="Book Antiqua"/>
        </w:rPr>
        <w:t>nsor</w:t>
      </w:r>
      <w:r w:rsidRPr="0061637B">
        <w:rPr>
          <w:rFonts w:ascii="Book Antiqua" w:hAnsi="Book Antiqua"/>
        </w:rPr>
        <w:t xml:space="preserve"> was asthmatic but there was no mention of this condition in the report.</w:t>
      </w:r>
      <w:r w:rsidRPr="0061637B">
        <w:rPr>
          <w:rFonts w:ascii="Book Antiqua" w:hAnsi="Book Antiqua"/>
        </w:rPr>
        <w:cr/>
      </w:r>
    </w:p>
    <w:p w:rsidR="00576640" w:rsidRDefault="00576640" w:rsidP="00576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15.</w:t>
      </w:r>
      <w:r>
        <w:rPr>
          <w:rFonts w:ascii="Book Antiqua" w:hAnsi="Book Antiqua"/>
        </w:rPr>
        <w:tab/>
      </w:r>
      <w:r w:rsidRPr="0061637B">
        <w:rPr>
          <w:rFonts w:ascii="Book Antiqua" w:hAnsi="Book Antiqua"/>
        </w:rPr>
        <w:t xml:space="preserve">When considering the issue of the </w:t>
      </w:r>
      <w:r w:rsidR="004D2D55">
        <w:rPr>
          <w:rFonts w:ascii="Book Antiqua" w:hAnsi="Book Antiqua"/>
        </w:rPr>
        <w:t>sponsor’s</w:t>
      </w:r>
      <w:r w:rsidRPr="0061637B">
        <w:rPr>
          <w:rFonts w:ascii="Book Antiqua" w:hAnsi="Book Antiqua"/>
        </w:rPr>
        <w:t xml:space="preserve"> illness, the judge </w:t>
      </w:r>
      <w:r>
        <w:rPr>
          <w:rFonts w:ascii="Book Antiqua" w:hAnsi="Book Antiqua"/>
        </w:rPr>
        <w:t>was entitled to take into account her view t</w:t>
      </w:r>
      <w:r w:rsidRPr="0061637B">
        <w:rPr>
          <w:rFonts w:ascii="Book Antiqua" w:hAnsi="Book Antiqua"/>
        </w:rPr>
        <w:t xml:space="preserve">hat the sponsor in her oral evidence </w:t>
      </w:r>
      <w:r w:rsidR="004D2D55">
        <w:rPr>
          <w:rFonts w:ascii="Book Antiqua" w:hAnsi="Book Antiqua"/>
        </w:rPr>
        <w:t>had been</w:t>
      </w:r>
      <w:r w:rsidRPr="0061637B">
        <w:rPr>
          <w:rFonts w:ascii="Book Antiqua" w:hAnsi="Book Antiqua"/>
        </w:rPr>
        <w:t xml:space="preserve"> determined to secure the </w:t>
      </w:r>
      <w:r>
        <w:rPr>
          <w:rFonts w:ascii="Book Antiqua" w:hAnsi="Book Antiqua"/>
        </w:rPr>
        <w:t>appellant’</w:t>
      </w:r>
      <w:r w:rsidRPr="0061637B">
        <w:rPr>
          <w:rFonts w:ascii="Book Antiqua" w:hAnsi="Book Antiqua"/>
        </w:rPr>
        <w:t xml:space="preserve">s return to the </w:t>
      </w:r>
      <w:r w:rsidR="004D2D55">
        <w:rPr>
          <w:rFonts w:ascii="Book Antiqua" w:hAnsi="Book Antiqua"/>
        </w:rPr>
        <w:t>UK</w:t>
      </w:r>
      <w:r w:rsidRPr="0061637B">
        <w:rPr>
          <w:rFonts w:ascii="Book Antiqua" w:hAnsi="Book Antiqua"/>
        </w:rPr>
        <w:t xml:space="preserve"> and </w:t>
      </w:r>
      <w:r>
        <w:rPr>
          <w:rFonts w:ascii="Book Antiqua" w:hAnsi="Book Antiqua"/>
        </w:rPr>
        <w:t>to find</w:t>
      </w:r>
      <w:r w:rsidRPr="0061637B">
        <w:rPr>
          <w:rFonts w:ascii="Book Antiqua" w:hAnsi="Book Antiqua"/>
        </w:rPr>
        <w:t xml:space="preserve"> that this desire had coloured her evidence.  </w:t>
      </w:r>
      <w:r>
        <w:rPr>
          <w:rFonts w:ascii="Book Antiqua" w:hAnsi="Book Antiqua"/>
        </w:rPr>
        <w:t>She</w:t>
      </w:r>
      <w:r w:rsidRPr="0061637B">
        <w:rPr>
          <w:rFonts w:ascii="Book Antiqua" w:hAnsi="Book Antiqua"/>
        </w:rPr>
        <w:t xml:space="preserve"> referred to the fact that the sponsor spoke in absolute terms such as "doctors in India are no good" and "girls do not work there"</w:t>
      </w:r>
      <w:r w:rsidR="004D2D55">
        <w:rPr>
          <w:rFonts w:ascii="Book Antiqua" w:hAnsi="Book Antiqua"/>
        </w:rPr>
        <w:t xml:space="preserve"> [28]</w:t>
      </w:r>
      <w:r w:rsidRPr="0061637B">
        <w:rPr>
          <w:rFonts w:ascii="Book Antiqua" w:hAnsi="Book Antiqua"/>
        </w:rPr>
        <w:t>.  The judge was entitled to find that conditions in India were not as bad as the sponsor claim</w:t>
      </w:r>
      <w:r>
        <w:rPr>
          <w:rFonts w:ascii="Book Antiqua" w:hAnsi="Book Antiqua"/>
        </w:rPr>
        <w:t>ed.</w:t>
      </w:r>
      <w:r w:rsidRPr="0061637B">
        <w:rPr>
          <w:rFonts w:ascii="Book Antiqua" w:hAnsi="Book Antiqua"/>
        </w:rPr>
        <w:t xml:space="preserve"> </w:t>
      </w:r>
    </w:p>
    <w:p w:rsidR="00576640" w:rsidRDefault="00576640" w:rsidP="00576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576640" w:rsidRDefault="00576640" w:rsidP="00576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16.</w:t>
      </w:r>
      <w:r>
        <w:rPr>
          <w:rFonts w:ascii="Book Antiqua" w:hAnsi="Book Antiqua"/>
        </w:rPr>
        <w:tab/>
      </w:r>
      <w:r w:rsidRPr="0061637B">
        <w:rPr>
          <w:rFonts w:ascii="Book Antiqua" w:hAnsi="Book Antiqua"/>
        </w:rPr>
        <w:t>In the grounds it is argued that the judge's acceptance that the appellant suffered some ill health during visits to India shoul</w:t>
      </w:r>
      <w:r w:rsidR="008E6E59">
        <w:rPr>
          <w:rFonts w:ascii="Book Antiqua" w:hAnsi="Book Antiqua"/>
        </w:rPr>
        <w:t>d have led to a conclusion that</w:t>
      </w:r>
      <w:r w:rsidR="004D2D55">
        <w:rPr>
          <w:rFonts w:ascii="Book Antiqua" w:hAnsi="Book Antiqua"/>
        </w:rPr>
        <w:t>,</w:t>
      </w:r>
      <w:r w:rsidR="008E6E59">
        <w:rPr>
          <w:rFonts w:ascii="Book Antiqua" w:hAnsi="Book Antiqua"/>
        </w:rPr>
        <w:t xml:space="preserve"> </w:t>
      </w:r>
      <w:r w:rsidRPr="0061637B">
        <w:rPr>
          <w:rFonts w:ascii="Book Antiqua" w:hAnsi="Book Antiqua"/>
        </w:rPr>
        <w:t xml:space="preserve">if she </w:t>
      </w:r>
      <w:r>
        <w:rPr>
          <w:rFonts w:ascii="Book Antiqua" w:hAnsi="Book Antiqua"/>
        </w:rPr>
        <w:t>lived there</w:t>
      </w:r>
      <w:r w:rsidRPr="0061637B">
        <w:rPr>
          <w:rFonts w:ascii="Book Antiqua" w:hAnsi="Book Antiqua"/>
        </w:rPr>
        <w:t xml:space="preserve"> permanently</w:t>
      </w:r>
      <w:r>
        <w:rPr>
          <w:rFonts w:ascii="Book Antiqua" w:hAnsi="Book Antiqua"/>
        </w:rPr>
        <w:t>,</w:t>
      </w:r>
      <w:r w:rsidRPr="0061637B">
        <w:rPr>
          <w:rFonts w:ascii="Book Antiqua" w:hAnsi="Book Antiqua"/>
        </w:rPr>
        <w:t xml:space="preserve"> she would be ill permanently</w:t>
      </w:r>
      <w:r w:rsidR="004D2D55">
        <w:rPr>
          <w:rFonts w:ascii="Book Antiqua" w:hAnsi="Book Antiqua"/>
        </w:rPr>
        <w:t>,</w:t>
      </w:r>
      <w:r w:rsidRPr="0061637B">
        <w:rPr>
          <w:rFonts w:ascii="Book Antiqua" w:hAnsi="Book Antiqua"/>
        </w:rPr>
        <w:t xml:space="preserve"> </w:t>
      </w:r>
      <w:r>
        <w:rPr>
          <w:rFonts w:ascii="Book Antiqua" w:hAnsi="Book Antiqua"/>
        </w:rPr>
        <w:t>o</w:t>
      </w:r>
      <w:r w:rsidR="004D2D55">
        <w:rPr>
          <w:rFonts w:ascii="Book Antiqua" w:hAnsi="Book Antiqua"/>
        </w:rPr>
        <w:t>r</w:t>
      </w:r>
      <w:r>
        <w:rPr>
          <w:rFonts w:ascii="Book Antiqua" w:hAnsi="Book Antiqua"/>
        </w:rPr>
        <w:t xml:space="preserve"> alternatively, most of the time </w:t>
      </w:r>
      <w:r w:rsidRPr="0061637B">
        <w:rPr>
          <w:rFonts w:ascii="Book Antiqua" w:hAnsi="Book Antiqua"/>
        </w:rPr>
        <w:t xml:space="preserve">and </w:t>
      </w:r>
      <w:r>
        <w:rPr>
          <w:rFonts w:ascii="Book Antiqua" w:hAnsi="Book Antiqua"/>
        </w:rPr>
        <w:t>it followed that</w:t>
      </w:r>
      <w:r w:rsidRPr="0061637B">
        <w:rPr>
          <w:rFonts w:ascii="Book Antiqua" w:hAnsi="Book Antiqua"/>
        </w:rPr>
        <w:t xml:space="preserve"> was unreasonable to expect her to live in India.  There is no substance in this ground.  The judge was entitled to find as she did at [30] that the sponsor suffered relatively short-term illnesses which were not serious, even if unpleasant and uncomfortable</w:t>
      </w:r>
      <w:r>
        <w:rPr>
          <w:rFonts w:ascii="Book Antiqua" w:hAnsi="Book Antiqua"/>
        </w:rPr>
        <w:t xml:space="preserve"> and that she was not satisfied that these illnesses would make it unreasonable for her to share family life in India</w:t>
      </w:r>
      <w:r w:rsidRPr="0061637B">
        <w:rPr>
          <w:rFonts w:ascii="Book Antiqua" w:hAnsi="Book Antiqua"/>
        </w:rPr>
        <w:t xml:space="preserve">.  On the evidence before her </w:t>
      </w:r>
      <w:r>
        <w:rPr>
          <w:rFonts w:ascii="Book Antiqua" w:hAnsi="Book Antiqua"/>
        </w:rPr>
        <w:t xml:space="preserve">and for the reasons she gave, </w:t>
      </w:r>
      <w:r w:rsidRPr="0061637B">
        <w:rPr>
          <w:rFonts w:ascii="Book Antiqua" w:hAnsi="Book Antiqua"/>
        </w:rPr>
        <w:t>th</w:t>
      </w:r>
      <w:r>
        <w:rPr>
          <w:rFonts w:ascii="Book Antiqua" w:hAnsi="Book Antiqua"/>
        </w:rPr>
        <w:t>ese</w:t>
      </w:r>
      <w:r w:rsidRPr="0061637B">
        <w:rPr>
          <w:rFonts w:ascii="Book Antiqua" w:hAnsi="Book Antiqua"/>
        </w:rPr>
        <w:t xml:space="preserve"> w</w:t>
      </w:r>
      <w:r>
        <w:rPr>
          <w:rFonts w:ascii="Book Antiqua" w:hAnsi="Book Antiqua"/>
        </w:rPr>
        <w:t>ere</w:t>
      </w:r>
      <w:r w:rsidRPr="0061637B">
        <w:rPr>
          <w:rFonts w:ascii="Book Antiqua" w:hAnsi="Book Antiqua"/>
        </w:rPr>
        <w:t xml:space="preserve"> finding </w:t>
      </w:r>
      <w:r>
        <w:rPr>
          <w:rFonts w:ascii="Book Antiqua" w:hAnsi="Book Antiqua"/>
        </w:rPr>
        <w:t xml:space="preserve">of fact </w:t>
      </w:r>
      <w:r w:rsidRPr="0061637B">
        <w:rPr>
          <w:rFonts w:ascii="Book Antiqua" w:hAnsi="Book Antiqua"/>
        </w:rPr>
        <w:t>properly open to her and cannot</w:t>
      </w:r>
      <w:r>
        <w:rPr>
          <w:rFonts w:ascii="Book Antiqua" w:hAnsi="Book Antiqua"/>
        </w:rPr>
        <w:t xml:space="preserve"> be categorised as irrational.</w:t>
      </w:r>
    </w:p>
    <w:p w:rsidR="00576640" w:rsidRDefault="00576640" w:rsidP="00576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576640" w:rsidRDefault="00576640" w:rsidP="00576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17.</w:t>
      </w:r>
      <w:r>
        <w:rPr>
          <w:rFonts w:ascii="Book Antiqua" w:hAnsi="Book Antiqua"/>
        </w:rPr>
        <w:tab/>
      </w:r>
      <w:r w:rsidRPr="0061637B">
        <w:rPr>
          <w:rFonts w:ascii="Book Antiqua" w:hAnsi="Book Antiqua"/>
        </w:rPr>
        <w:t xml:space="preserve">The </w:t>
      </w:r>
      <w:r>
        <w:rPr>
          <w:rFonts w:ascii="Book Antiqua" w:hAnsi="Book Antiqua"/>
        </w:rPr>
        <w:t xml:space="preserve">next </w:t>
      </w:r>
      <w:r w:rsidRPr="0061637B">
        <w:rPr>
          <w:rFonts w:ascii="Book Antiqua" w:hAnsi="Book Antiqua"/>
        </w:rPr>
        <w:t>ground argues</w:t>
      </w:r>
      <w:r w:rsidR="008E6E59">
        <w:rPr>
          <w:rFonts w:ascii="Book Antiqua" w:hAnsi="Book Antiqua"/>
        </w:rPr>
        <w:t>,</w:t>
      </w:r>
      <w:r w:rsidRPr="0061637B">
        <w:rPr>
          <w:rFonts w:ascii="Book Antiqua" w:hAnsi="Book Antiqua"/>
        </w:rPr>
        <w:t xml:space="preserve"> in substance</w:t>
      </w:r>
      <w:r w:rsidR="008E6E59">
        <w:rPr>
          <w:rFonts w:ascii="Book Antiqua" w:hAnsi="Book Antiqua"/>
        </w:rPr>
        <w:t>,</w:t>
      </w:r>
      <w:r w:rsidRPr="0061637B">
        <w:rPr>
          <w:rFonts w:ascii="Book Antiqua" w:hAnsi="Book Antiqua"/>
        </w:rPr>
        <w:t xml:space="preserve"> that the </w:t>
      </w:r>
      <w:r>
        <w:rPr>
          <w:rFonts w:ascii="Book Antiqua" w:hAnsi="Book Antiqua"/>
        </w:rPr>
        <w:t>judge</w:t>
      </w:r>
      <w:r w:rsidRPr="0061637B">
        <w:rPr>
          <w:rFonts w:ascii="Book Antiqua" w:hAnsi="Book Antiqua"/>
        </w:rPr>
        <w:t xml:space="preserve"> when considering a number of issues reviewed the respondent's decision rather than reached her own decision.  </w:t>
      </w:r>
      <w:r>
        <w:rPr>
          <w:rFonts w:ascii="Book Antiqua" w:hAnsi="Book Antiqua"/>
        </w:rPr>
        <w:t>The grounds refer to</w:t>
      </w:r>
      <w:r w:rsidRPr="0061637B">
        <w:rPr>
          <w:rFonts w:ascii="Book Antiqua" w:hAnsi="Book Antiqua"/>
        </w:rPr>
        <w:t xml:space="preserve"> [21] </w:t>
      </w:r>
      <w:r>
        <w:rPr>
          <w:rFonts w:ascii="Book Antiqua" w:hAnsi="Book Antiqua"/>
        </w:rPr>
        <w:t xml:space="preserve">where </w:t>
      </w:r>
      <w:r w:rsidRPr="0061637B">
        <w:rPr>
          <w:rFonts w:ascii="Book Antiqua" w:hAnsi="Book Antiqua"/>
        </w:rPr>
        <w:t xml:space="preserve">the judge said that she was satisfied that the respondent's reliance was based on the evidence following consideration </w:t>
      </w:r>
      <w:r w:rsidR="004D2D55">
        <w:rPr>
          <w:rFonts w:ascii="Book Antiqua" w:hAnsi="Book Antiqua"/>
        </w:rPr>
        <w:t xml:space="preserve">of </w:t>
      </w:r>
      <w:r w:rsidRPr="0061637B">
        <w:rPr>
          <w:rFonts w:ascii="Book Antiqua" w:hAnsi="Book Antiqua"/>
        </w:rPr>
        <w:t xml:space="preserve">the key facts of the case </w:t>
      </w:r>
      <w:r>
        <w:rPr>
          <w:rFonts w:ascii="Book Antiqua" w:hAnsi="Book Antiqua"/>
        </w:rPr>
        <w:t xml:space="preserve">and </w:t>
      </w:r>
      <w:r w:rsidRPr="0061637B">
        <w:rPr>
          <w:rFonts w:ascii="Book Antiqua" w:hAnsi="Book Antiqua"/>
        </w:rPr>
        <w:t xml:space="preserve">was </w:t>
      </w:r>
      <w:r>
        <w:rPr>
          <w:rFonts w:ascii="Book Antiqua" w:hAnsi="Book Antiqua"/>
        </w:rPr>
        <w:t xml:space="preserve">a </w:t>
      </w:r>
      <w:r w:rsidRPr="0061637B">
        <w:rPr>
          <w:rFonts w:ascii="Book Antiqua" w:hAnsi="Book Antiqua"/>
        </w:rPr>
        <w:t>lawful and proportionate response</w:t>
      </w:r>
      <w:r w:rsidR="004D2D55">
        <w:rPr>
          <w:rFonts w:ascii="Book Antiqua" w:hAnsi="Book Antiqua"/>
        </w:rPr>
        <w:t>,</w:t>
      </w:r>
      <w:r w:rsidRPr="0061637B">
        <w:rPr>
          <w:rFonts w:ascii="Book Antiqua" w:hAnsi="Book Antiqua"/>
        </w:rPr>
        <w:t xml:space="preserve"> given the appellant's history and </w:t>
      </w:r>
      <w:r w:rsidR="004D2D55">
        <w:rPr>
          <w:rFonts w:ascii="Book Antiqua" w:hAnsi="Book Antiqua"/>
        </w:rPr>
        <w:t xml:space="preserve">on that basis </w:t>
      </w:r>
      <w:r w:rsidRPr="0061637B">
        <w:rPr>
          <w:rFonts w:ascii="Book Antiqua" w:hAnsi="Book Antiqua"/>
        </w:rPr>
        <w:t xml:space="preserve">that the refusal was in accordance with the </w:t>
      </w:r>
      <w:r>
        <w:rPr>
          <w:rFonts w:ascii="Book Antiqua" w:hAnsi="Book Antiqua"/>
        </w:rPr>
        <w:t>R</w:t>
      </w:r>
      <w:r w:rsidRPr="0061637B">
        <w:rPr>
          <w:rFonts w:ascii="Book Antiqua" w:hAnsi="Book Antiqua"/>
        </w:rPr>
        <w:t xml:space="preserve">ules.  </w:t>
      </w:r>
      <w:r>
        <w:rPr>
          <w:rFonts w:ascii="Book Antiqua" w:hAnsi="Book Antiqua"/>
        </w:rPr>
        <w:t xml:space="preserve">This refers to the refusal under para 320(11). </w:t>
      </w:r>
      <w:r w:rsidRPr="0061637B">
        <w:rPr>
          <w:rFonts w:ascii="Book Antiqua" w:hAnsi="Book Antiqua"/>
        </w:rPr>
        <w:t>While this phraseology could indicate that the judge was reviewing the evidence rather than making her own decision</w:t>
      </w:r>
      <w:r>
        <w:rPr>
          <w:rFonts w:ascii="Book Antiqua" w:hAnsi="Book Antiqua"/>
        </w:rPr>
        <w:t>, when it is read in context</w:t>
      </w:r>
      <w:r w:rsidR="004D2D55">
        <w:rPr>
          <w:rFonts w:ascii="Book Antiqua" w:hAnsi="Book Antiqua"/>
        </w:rPr>
        <w:t>,</w:t>
      </w:r>
      <w:r>
        <w:rPr>
          <w:rFonts w:ascii="Book Antiqua" w:hAnsi="Book Antiqua"/>
        </w:rPr>
        <w:t xml:space="preserve"> it simply indicates that the judge agreed with the respondent’s decision.</w:t>
      </w:r>
      <w:r w:rsidRPr="0061637B">
        <w:rPr>
          <w:rFonts w:ascii="Book Antiqua" w:hAnsi="Book Antiqua"/>
        </w:rPr>
        <w:t xml:space="preserve"> </w:t>
      </w:r>
      <w:r>
        <w:rPr>
          <w:rFonts w:ascii="Book Antiqua" w:hAnsi="Book Antiqua"/>
        </w:rPr>
        <w:t>It</w:t>
      </w:r>
      <w:r w:rsidRPr="0061637B">
        <w:rPr>
          <w:rFonts w:ascii="Book Antiqua" w:hAnsi="Book Antiqua"/>
        </w:rPr>
        <w:t xml:space="preserve"> is clear from [19] that the judge </w:t>
      </w:r>
      <w:r>
        <w:rPr>
          <w:rFonts w:ascii="Book Antiqua" w:hAnsi="Book Antiqua"/>
        </w:rPr>
        <w:t>found</w:t>
      </w:r>
      <w:r w:rsidR="004D2D55">
        <w:rPr>
          <w:rFonts w:ascii="Book Antiqua" w:hAnsi="Book Antiqua"/>
        </w:rPr>
        <w:t xml:space="preserve"> that the </w:t>
      </w:r>
      <w:proofErr w:type="gramStart"/>
      <w:r w:rsidR="004D2D55">
        <w:rPr>
          <w:rFonts w:ascii="Book Antiqua" w:hAnsi="Book Antiqua"/>
        </w:rPr>
        <w:t>appellant‘</w:t>
      </w:r>
      <w:proofErr w:type="gramEnd"/>
      <w:r w:rsidR="004D2D55">
        <w:rPr>
          <w:rFonts w:ascii="Book Antiqua" w:hAnsi="Book Antiqua"/>
        </w:rPr>
        <w:t xml:space="preserve">s </w:t>
      </w:r>
      <w:r w:rsidRPr="0061637B">
        <w:rPr>
          <w:rFonts w:ascii="Book Antiqua" w:hAnsi="Book Antiqua"/>
        </w:rPr>
        <w:t xml:space="preserve">circumstances and the evidence clearly fell within the ambit of </w:t>
      </w:r>
      <w:r>
        <w:rPr>
          <w:rFonts w:ascii="Book Antiqua" w:hAnsi="Book Antiqua"/>
        </w:rPr>
        <w:t>para 320</w:t>
      </w:r>
      <w:r w:rsidRPr="0061637B">
        <w:rPr>
          <w:rFonts w:ascii="Book Antiqua" w:hAnsi="Book Antiqua"/>
        </w:rPr>
        <w:t>(11)</w:t>
      </w:r>
      <w:r>
        <w:rPr>
          <w:rFonts w:ascii="Book Antiqua" w:hAnsi="Book Antiqua"/>
        </w:rPr>
        <w:t xml:space="preserve"> and that</w:t>
      </w:r>
      <w:r w:rsidR="004D2D55">
        <w:rPr>
          <w:rFonts w:ascii="Book Antiqua" w:hAnsi="Book Antiqua"/>
        </w:rPr>
        <w:t>,</w:t>
      </w:r>
      <w:r>
        <w:rPr>
          <w:rFonts w:ascii="Book Antiqua" w:hAnsi="Book Antiqua"/>
        </w:rPr>
        <w:t xml:space="preserve"> in the light o</w:t>
      </w:r>
      <w:r w:rsidR="004D2D55">
        <w:rPr>
          <w:rFonts w:ascii="Book Antiqua" w:hAnsi="Book Antiqua"/>
        </w:rPr>
        <w:t xml:space="preserve">f the aggravating circumstances </w:t>
      </w:r>
      <w:r>
        <w:rPr>
          <w:rFonts w:ascii="Book Antiqua" w:hAnsi="Book Antiqua"/>
        </w:rPr>
        <w:t>she identified</w:t>
      </w:r>
      <w:r w:rsidR="004D2D55">
        <w:rPr>
          <w:rFonts w:ascii="Book Antiqua" w:hAnsi="Book Antiqua"/>
        </w:rPr>
        <w:t>,</w:t>
      </w:r>
      <w:r>
        <w:rPr>
          <w:rFonts w:ascii="Book Antiqua" w:hAnsi="Book Antiqua"/>
        </w:rPr>
        <w:t xml:space="preserve"> this was a case where the normal course should be followed of refusing the application.</w:t>
      </w:r>
      <w:r w:rsidRPr="0061637B">
        <w:rPr>
          <w:rFonts w:ascii="Book Antiqua" w:hAnsi="Book Antiqua"/>
        </w:rPr>
        <w:t xml:space="preserve">  </w:t>
      </w:r>
    </w:p>
    <w:p w:rsidR="00576640" w:rsidRDefault="00576640" w:rsidP="00576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576640" w:rsidRDefault="00576640" w:rsidP="00576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18.</w:t>
      </w:r>
      <w:r>
        <w:rPr>
          <w:rFonts w:ascii="Book Antiqua" w:hAnsi="Book Antiqua"/>
        </w:rPr>
        <w:tab/>
        <w:t>The grounds then refer to</w:t>
      </w:r>
      <w:r w:rsidRPr="0061637B">
        <w:rPr>
          <w:rFonts w:ascii="Book Antiqua" w:hAnsi="Book Antiqua"/>
        </w:rPr>
        <w:t xml:space="preserve"> [23] </w:t>
      </w:r>
      <w:r>
        <w:rPr>
          <w:rFonts w:ascii="Book Antiqua" w:hAnsi="Book Antiqua"/>
        </w:rPr>
        <w:t xml:space="preserve">where the judge </w:t>
      </w:r>
      <w:r w:rsidRPr="0061637B">
        <w:rPr>
          <w:rFonts w:ascii="Book Antiqua" w:hAnsi="Book Antiqua"/>
        </w:rPr>
        <w:t xml:space="preserve">dealt with an argument that the economic interests of the country through immigration control </w:t>
      </w:r>
      <w:r>
        <w:rPr>
          <w:rFonts w:ascii="Book Antiqua" w:hAnsi="Book Antiqua"/>
        </w:rPr>
        <w:t>being in the public interest sh</w:t>
      </w:r>
      <w:r w:rsidRPr="0061637B">
        <w:rPr>
          <w:rFonts w:ascii="Book Antiqua" w:hAnsi="Book Antiqua"/>
        </w:rPr>
        <w:t xml:space="preserve">ould </w:t>
      </w:r>
      <w:r>
        <w:rPr>
          <w:rFonts w:ascii="Book Antiqua" w:hAnsi="Book Antiqua"/>
        </w:rPr>
        <w:t>take into account</w:t>
      </w:r>
      <w:r w:rsidRPr="0061637B">
        <w:rPr>
          <w:rFonts w:ascii="Book Antiqua" w:hAnsi="Book Antiqua"/>
        </w:rPr>
        <w:t xml:space="preserve"> the fact that the sponsor</w:t>
      </w:r>
      <w:r>
        <w:rPr>
          <w:rFonts w:ascii="Book Antiqua" w:hAnsi="Book Antiqua"/>
        </w:rPr>
        <w:t>’</w:t>
      </w:r>
      <w:r w:rsidRPr="0061637B">
        <w:rPr>
          <w:rFonts w:ascii="Book Antiqua" w:hAnsi="Book Antiqua"/>
        </w:rPr>
        <w:t>s earning capacity now and in the future was such that her departure from the UK would be damaging to th</w:t>
      </w:r>
      <w:r>
        <w:rPr>
          <w:rFonts w:ascii="Book Antiqua" w:hAnsi="Book Antiqua"/>
        </w:rPr>
        <w:t>ose</w:t>
      </w:r>
      <w:r w:rsidRPr="0061637B">
        <w:rPr>
          <w:rFonts w:ascii="Book Antiqua" w:hAnsi="Book Antiqua"/>
        </w:rPr>
        <w:t xml:space="preserve"> economic interests.  </w:t>
      </w:r>
      <w:r>
        <w:rPr>
          <w:rFonts w:ascii="Book Antiqua" w:hAnsi="Book Antiqua"/>
        </w:rPr>
        <w:t>The judge said that she</w:t>
      </w:r>
      <w:r w:rsidRPr="0061637B">
        <w:rPr>
          <w:rFonts w:ascii="Book Antiqua" w:hAnsi="Book Antiqua"/>
        </w:rPr>
        <w:t xml:space="preserve"> considered that argument as part of her assessment of proportionality </w:t>
      </w:r>
      <w:r>
        <w:rPr>
          <w:rFonts w:ascii="Book Antiqua" w:hAnsi="Book Antiqua"/>
        </w:rPr>
        <w:t>and that</w:t>
      </w:r>
      <w:r w:rsidR="004D2D55">
        <w:rPr>
          <w:rFonts w:ascii="Book Antiqua" w:hAnsi="Book Antiqua"/>
        </w:rPr>
        <w:t xml:space="preserve">, </w:t>
      </w:r>
      <w:r w:rsidRPr="0061637B">
        <w:rPr>
          <w:rFonts w:ascii="Book Antiqua" w:hAnsi="Book Antiqua"/>
        </w:rPr>
        <w:t>in her view</w:t>
      </w:r>
      <w:r w:rsidR="004D2D55">
        <w:rPr>
          <w:rFonts w:ascii="Book Antiqua" w:hAnsi="Book Antiqua"/>
        </w:rPr>
        <w:t>,</w:t>
      </w:r>
      <w:r w:rsidRPr="0061637B">
        <w:rPr>
          <w:rFonts w:ascii="Book Antiqua" w:hAnsi="Book Antiqua"/>
        </w:rPr>
        <w:t xml:space="preserve"> the issue was not so clear cut </w:t>
      </w:r>
      <w:r>
        <w:rPr>
          <w:rFonts w:ascii="Book Antiqua" w:hAnsi="Book Antiqua"/>
        </w:rPr>
        <w:t xml:space="preserve">as </w:t>
      </w:r>
      <w:r w:rsidRPr="0061637B">
        <w:rPr>
          <w:rFonts w:ascii="Book Antiqua" w:hAnsi="Book Antiqua"/>
        </w:rPr>
        <w:t xml:space="preserve">to </w:t>
      </w:r>
      <w:r w:rsidRPr="0061637B">
        <w:rPr>
          <w:rFonts w:ascii="Book Antiqua" w:hAnsi="Book Antiqua"/>
        </w:rPr>
        <w:lastRenderedPageBreak/>
        <w:t xml:space="preserve">mean that the refusal was not in accordance with the law </w:t>
      </w:r>
      <w:r>
        <w:rPr>
          <w:rFonts w:ascii="Book Antiqua" w:hAnsi="Book Antiqua"/>
        </w:rPr>
        <w:t>or</w:t>
      </w:r>
      <w:r w:rsidRPr="0061637B">
        <w:rPr>
          <w:rFonts w:ascii="Book Antiqua" w:hAnsi="Book Antiqua"/>
        </w:rPr>
        <w:t xml:space="preserve"> that it did not have a legitimate aim.  It </w:t>
      </w:r>
      <w:r w:rsidR="004D2D55">
        <w:rPr>
          <w:rFonts w:ascii="Book Antiqua" w:hAnsi="Book Antiqua"/>
        </w:rPr>
        <w:t>wa</w:t>
      </w:r>
      <w:r w:rsidRPr="0061637B">
        <w:rPr>
          <w:rFonts w:ascii="Book Antiqua" w:hAnsi="Book Antiqua"/>
        </w:rPr>
        <w:t xml:space="preserve">s not argued before me that </w:t>
      </w:r>
      <w:r w:rsidR="008E6E59">
        <w:rPr>
          <w:rFonts w:ascii="Book Antiqua" w:hAnsi="Book Antiqua"/>
        </w:rPr>
        <w:t>those findings were flawed</w:t>
      </w:r>
      <w:r w:rsidRPr="0061637B">
        <w:rPr>
          <w:rFonts w:ascii="Book Antiqua" w:hAnsi="Book Antiqua"/>
        </w:rPr>
        <w:t xml:space="preserve">.  The argument </w:t>
      </w:r>
      <w:r w:rsidR="004D2D55">
        <w:rPr>
          <w:rFonts w:ascii="Book Antiqua" w:hAnsi="Book Antiqua"/>
        </w:rPr>
        <w:t>wa</w:t>
      </w:r>
      <w:r w:rsidRPr="0061637B">
        <w:rPr>
          <w:rFonts w:ascii="Book Antiqua" w:hAnsi="Book Antiqua"/>
        </w:rPr>
        <w:t xml:space="preserve">s that the judge failed to carry out her own </w:t>
      </w:r>
      <w:r>
        <w:rPr>
          <w:rFonts w:ascii="Book Antiqua" w:hAnsi="Book Antiqua"/>
        </w:rPr>
        <w:t xml:space="preserve">proportionality </w:t>
      </w:r>
      <w:r w:rsidRPr="0061637B">
        <w:rPr>
          <w:rFonts w:ascii="Book Antiqua" w:hAnsi="Book Antiqua"/>
        </w:rPr>
        <w:t xml:space="preserve">assessment as she failed to draw a distinction between the appellant clearly falling foul of an immigration rule </w:t>
      </w:r>
      <w:r>
        <w:rPr>
          <w:rFonts w:ascii="Book Antiqua" w:hAnsi="Book Antiqua"/>
        </w:rPr>
        <w:t>and falling foul of a</w:t>
      </w:r>
      <w:r w:rsidR="00EC26F4">
        <w:rPr>
          <w:rFonts w:ascii="Book Antiqua" w:hAnsi="Book Antiqua"/>
        </w:rPr>
        <w:t xml:space="preserve"> judg</w:t>
      </w:r>
      <w:r w:rsidRPr="0061637B">
        <w:rPr>
          <w:rFonts w:ascii="Book Antiqua" w:hAnsi="Book Antiqua"/>
        </w:rPr>
        <w:t xml:space="preserve">ment </w:t>
      </w:r>
      <w:r w:rsidR="00EC26F4">
        <w:rPr>
          <w:rFonts w:ascii="Book Antiqua" w:hAnsi="Book Antiqua"/>
        </w:rPr>
        <w:t>of</w:t>
      </w:r>
      <w:r w:rsidRPr="0061637B">
        <w:rPr>
          <w:rFonts w:ascii="Book Antiqua" w:hAnsi="Book Antiqua"/>
        </w:rPr>
        <w:t xml:space="preserve"> the respondent</w:t>
      </w:r>
      <w:r>
        <w:rPr>
          <w:rFonts w:ascii="Book Antiqua" w:hAnsi="Book Antiqua"/>
        </w:rPr>
        <w:t xml:space="preserve"> which was not so clear cut</w:t>
      </w:r>
      <w:r w:rsidRPr="0061637B">
        <w:rPr>
          <w:rFonts w:ascii="Book Antiqua" w:hAnsi="Book Antiqua"/>
        </w:rPr>
        <w:t xml:space="preserve">.  </w:t>
      </w:r>
    </w:p>
    <w:p w:rsidR="00576640" w:rsidRDefault="00576640" w:rsidP="00576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576640" w:rsidRDefault="00576640" w:rsidP="00576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19.</w:t>
      </w:r>
      <w:r>
        <w:rPr>
          <w:rFonts w:ascii="Book Antiqua" w:hAnsi="Book Antiqua"/>
        </w:rPr>
        <w:tab/>
        <w:t>There is</w:t>
      </w:r>
      <w:r w:rsidRPr="0061637B">
        <w:rPr>
          <w:rFonts w:ascii="Book Antiqua" w:hAnsi="Book Antiqua"/>
        </w:rPr>
        <w:t xml:space="preserve"> </w:t>
      </w:r>
      <w:r>
        <w:rPr>
          <w:rFonts w:ascii="Book Antiqua" w:hAnsi="Book Antiqua"/>
        </w:rPr>
        <w:t xml:space="preserve">nothing </w:t>
      </w:r>
      <w:r w:rsidRPr="0061637B">
        <w:rPr>
          <w:rFonts w:ascii="Book Antiqua" w:hAnsi="Book Antiqua"/>
        </w:rPr>
        <w:t xml:space="preserve">in this argument.  </w:t>
      </w:r>
      <w:r>
        <w:rPr>
          <w:rFonts w:ascii="Book Antiqua" w:hAnsi="Book Antiqua"/>
        </w:rPr>
        <w:t xml:space="preserve">The judge was entitled to comment that the argument about the effect of the sponsor working abroad was not clear cut and did not lead her to finding that the decision was not in accordance with the law or not for a legitimate purpose but was a factor to take into account when assessing proportionality. </w:t>
      </w:r>
      <w:r w:rsidR="00EC26F4">
        <w:rPr>
          <w:rFonts w:ascii="Book Antiqua" w:hAnsi="Book Antiqua"/>
        </w:rPr>
        <w:t>It was</w:t>
      </w:r>
      <w:r w:rsidR="008E6E59">
        <w:rPr>
          <w:rFonts w:ascii="Book Antiqua" w:hAnsi="Book Antiqua"/>
        </w:rPr>
        <w:t>, however,</w:t>
      </w:r>
      <w:r w:rsidR="00EC26F4">
        <w:rPr>
          <w:rFonts w:ascii="Book Antiqua" w:hAnsi="Book Antiqua"/>
        </w:rPr>
        <w:t xml:space="preserve"> clear cut </w:t>
      </w:r>
      <w:r>
        <w:rPr>
          <w:rFonts w:ascii="Book Antiqua" w:hAnsi="Book Antiqua"/>
        </w:rPr>
        <w:t>that the appellant could not meet the requirements of the Rules under para</w:t>
      </w:r>
      <w:r w:rsidR="00EC26F4">
        <w:rPr>
          <w:rFonts w:ascii="Book Antiqua" w:hAnsi="Book Antiqua"/>
        </w:rPr>
        <w:t xml:space="preserve"> </w:t>
      </w:r>
      <w:r>
        <w:rPr>
          <w:rFonts w:ascii="Book Antiqua" w:hAnsi="Book Antiqua"/>
        </w:rPr>
        <w:t xml:space="preserve">320(11) and no issue </w:t>
      </w:r>
      <w:r w:rsidR="00EC26F4">
        <w:rPr>
          <w:rFonts w:ascii="Book Antiqua" w:hAnsi="Book Antiqua"/>
        </w:rPr>
        <w:t>arose</w:t>
      </w:r>
      <w:r>
        <w:rPr>
          <w:rFonts w:ascii="Book Antiqua" w:hAnsi="Book Antiqua"/>
        </w:rPr>
        <w:t xml:space="preserve"> of simply falling foul, as the grounds seek to argue, of a decision of the respondent. In any event, the judge went on to consider proportionality taking into account that those parts of the Rules the appellant could meet.  </w:t>
      </w:r>
      <w:r w:rsidRPr="0061637B">
        <w:rPr>
          <w:rFonts w:ascii="Book Antiqua" w:hAnsi="Book Antiqua"/>
        </w:rPr>
        <w:t>When the judge</w:t>
      </w:r>
      <w:r>
        <w:rPr>
          <w:rFonts w:ascii="Book Antiqua" w:hAnsi="Book Antiqua"/>
        </w:rPr>
        <w:t>’</w:t>
      </w:r>
      <w:r w:rsidRPr="0061637B">
        <w:rPr>
          <w:rFonts w:ascii="Book Antiqua" w:hAnsi="Book Antiqua"/>
        </w:rPr>
        <w:t>s d</w:t>
      </w:r>
      <w:r>
        <w:rPr>
          <w:rFonts w:ascii="Book Antiqua" w:hAnsi="Book Antiqua"/>
        </w:rPr>
        <w:t xml:space="preserve">ecision is looked at as a whole, </w:t>
      </w:r>
      <w:r w:rsidRPr="0061637B">
        <w:rPr>
          <w:rFonts w:ascii="Book Antiqua" w:hAnsi="Book Antiqua"/>
        </w:rPr>
        <w:t xml:space="preserve">it is clear that she was making her own findings </w:t>
      </w:r>
      <w:r>
        <w:rPr>
          <w:rFonts w:ascii="Book Antiqua" w:hAnsi="Book Antiqua"/>
        </w:rPr>
        <w:t xml:space="preserve">on </w:t>
      </w:r>
      <w:r w:rsidRPr="0061637B">
        <w:rPr>
          <w:rFonts w:ascii="Book Antiqua" w:hAnsi="Book Antiqua"/>
        </w:rPr>
        <w:t xml:space="preserve">the issue of proportionality </w:t>
      </w:r>
      <w:r>
        <w:rPr>
          <w:rFonts w:ascii="Book Antiqua" w:hAnsi="Book Antiqua"/>
        </w:rPr>
        <w:t>and that she reached a decision properly open to her.</w:t>
      </w:r>
    </w:p>
    <w:p w:rsidR="00576640" w:rsidRDefault="00576640" w:rsidP="00576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576640" w:rsidRDefault="00576640" w:rsidP="00576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20.</w:t>
      </w:r>
      <w:r>
        <w:rPr>
          <w:rFonts w:ascii="Book Antiqua" w:hAnsi="Book Antiqua"/>
        </w:rPr>
        <w:tab/>
        <w:t>The final argument</w:t>
      </w:r>
      <w:r w:rsidRPr="0061637B">
        <w:rPr>
          <w:rFonts w:ascii="Book Antiqua" w:hAnsi="Book Antiqua"/>
        </w:rPr>
        <w:t xml:space="preserve"> relates to whether the judge erred by finding that the appellant's English language skills were not sufficient to show that he would be able to integrate in</w:t>
      </w:r>
      <w:r>
        <w:rPr>
          <w:rFonts w:ascii="Book Antiqua" w:hAnsi="Book Antiqua"/>
        </w:rPr>
        <w:t>to</w:t>
      </w:r>
      <w:r w:rsidRPr="0061637B">
        <w:rPr>
          <w:rFonts w:ascii="Book Antiqua" w:hAnsi="Book Antiqua"/>
        </w:rPr>
        <w:t xml:space="preserve"> British society.  </w:t>
      </w:r>
      <w:r>
        <w:rPr>
          <w:rFonts w:ascii="Book Antiqua" w:hAnsi="Book Antiqua"/>
        </w:rPr>
        <w:t xml:space="preserve">It was argued </w:t>
      </w:r>
      <w:r w:rsidRPr="0061637B">
        <w:rPr>
          <w:rFonts w:ascii="Book Antiqua" w:hAnsi="Book Antiqua"/>
        </w:rPr>
        <w:t xml:space="preserve">that </w:t>
      </w:r>
      <w:r>
        <w:rPr>
          <w:rFonts w:ascii="Book Antiqua" w:hAnsi="Book Antiqua"/>
        </w:rPr>
        <w:t>the</w:t>
      </w:r>
      <w:r w:rsidRPr="0061637B">
        <w:rPr>
          <w:rFonts w:ascii="Book Antiqua" w:hAnsi="Book Antiqua"/>
        </w:rPr>
        <w:t xml:space="preserve"> IEL</w:t>
      </w:r>
      <w:r>
        <w:rPr>
          <w:rFonts w:ascii="Book Antiqua" w:hAnsi="Book Antiqua"/>
        </w:rPr>
        <w:t>T</w:t>
      </w:r>
      <w:r w:rsidRPr="0061637B">
        <w:rPr>
          <w:rFonts w:ascii="Book Antiqua" w:hAnsi="Book Antiqua"/>
        </w:rPr>
        <w:t xml:space="preserve"> certificate dated 17 July 2015 had been in evidence and that the judge had erred </w:t>
      </w:r>
      <w:r>
        <w:rPr>
          <w:rFonts w:ascii="Book Antiqua" w:hAnsi="Book Antiqua"/>
        </w:rPr>
        <w:t>in her findings about</w:t>
      </w:r>
      <w:r w:rsidRPr="0061637B">
        <w:rPr>
          <w:rFonts w:ascii="Book Antiqua" w:hAnsi="Book Antiqua"/>
        </w:rPr>
        <w:t xml:space="preserve"> the appellant</w:t>
      </w:r>
      <w:r>
        <w:rPr>
          <w:rFonts w:ascii="Book Antiqua" w:hAnsi="Book Antiqua"/>
        </w:rPr>
        <w:t>'s lack of capacity in English.</w:t>
      </w:r>
      <w:r w:rsidRPr="0061637B">
        <w:rPr>
          <w:rFonts w:ascii="Book Antiqua" w:hAnsi="Book Antiqua"/>
        </w:rPr>
        <w:t xml:space="preserve">  Even assuming this to be </w:t>
      </w:r>
      <w:r w:rsidR="00EC26F4">
        <w:rPr>
          <w:rFonts w:ascii="Book Antiqua" w:hAnsi="Book Antiqua"/>
        </w:rPr>
        <w:t xml:space="preserve">the case, the issue of language, </w:t>
      </w:r>
      <w:r>
        <w:rPr>
          <w:rFonts w:ascii="Book Antiqua" w:hAnsi="Book Antiqua"/>
        </w:rPr>
        <w:t>whilst a statutory consideration</w:t>
      </w:r>
      <w:r w:rsidR="00EC26F4">
        <w:rPr>
          <w:rFonts w:ascii="Book Antiqua" w:hAnsi="Book Antiqua"/>
        </w:rPr>
        <w:t>,</w:t>
      </w:r>
      <w:r>
        <w:rPr>
          <w:rFonts w:ascii="Book Antiqua" w:hAnsi="Book Antiqua"/>
        </w:rPr>
        <w:t xml:space="preserve"> </w:t>
      </w:r>
      <w:r w:rsidRPr="0061637B">
        <w:rPr>
          <w:rFonts w:ascii="Book Antiqua" w:hAnsi="Book Antiqua"/>
        </w:rPr>
        <w:t xml:space="preserve">was </w:t>
      </w:r>
      <w:r>
        <w:rPr>
          <w:rFonts w:ascii="Book Antiqua" w:hAnsi="Book Antiqua"/>
        </w:rPr>
        <w:t>peripheral</w:t>
      </w:r>
      <w:r w:rsidRPr="0061637B">
        <w:rPr>
          <w:rFonts w:ascii="Book Antiqua" w:hAnsi="Book Antiqua"/>
        </w:rPr>
        <w:t xml:space="preserve"> </w:t>
      </w:r>
      <w:r>
        <w:rPr>
          <w:rFonts w:ascii="Book Antiqua" w:hAnsi="Book Antiqua"/>
        </w:rPr>
        <w:t xml:space="preserve">in the circumstances of this appeal </w:t>
      </w:r>
      <w:r w:rsidRPr="0061637B">
        <w:rPr>
          <w:rFonts w:ascii="Book Antiqua" w:hAnsi="Book Antiqua"/>
        </w:rPr>
        <w:t>when assessing proportionality</w:t>
      </w:r>
      <w:r>
        <w:rPr>
          <w:rFonts w:ascii="Book Antiqua" w:hAnsi="Book Antiqua"/>
        </w:rPr>
        <w:t xml:space="preserve"> in the light of the other issues already considered</w:t>
      </w:r>
      <w:r w:rsidRPr="0061637B">
        <w:rPr>
          <w:rFonts w:ascii="Book Antiqua" w:hAnsi="Book Antiqua"/>
        </w:rPr>
        <w:t xml:space="preserve">.  </w:t>
      </w:r>
      <w:r>
        <w:rPr>
          <w:rFonts w:ascii="Book Antiqua" w:hAnsi="Book Antiqua"/>
        </w:rPr>
        <w:t>Even if</w:t>
      </w:r>
      <w:r w:rsidRPr="0061637B">
        <w:rPr>
          <w:rFonts w:ascii="Book Antiqua" w:hAnsi="Book Antiqua"/>
        </w:rPr>
        <w:t xml:space="preserve"> the judge erred in this respect, the error had no bearing on the outcome of the appeal and</w:t>
      </w:r>
      <w:r w:rsidR="00EC26F4">
        <w:rPr>
          <w:rFonts w:ascii="Book Antiqua" w:hAnsi="Book Antiqua"/>
        </w:rPr>
        <w:t xml:space="preserve">, regardless of the appellant’s fluency or otherwise in English, </w:t>
      </w:r>
      <w:r w:rsidRPr="0061637B">
        <w:rPr>
          <w:rFonts w:ascii="Book Antiqua" w:hAnsi="Book Antiqua"/>
        </w:rPr>
        <w:t>the judge would have inevitably come to the same decision</w:t>
      </w:r>
      <w:r>
        <w:rPr>
          <w:rFonts w:ascii="Book Antiqua" w:hAnsi="Book Antiqua"/>
        </w:rPr>
        <w:t xml:space="preserve">, particularly </w:t>
      </w:r>
      <w:r w:rsidR="008E6E59">
        <w:rPr>
          <w:rFonts w:ascii="Book Antiqua" w:hAnsi="Book Antiqua"/>
        </w:rPr>
        <w:t>in the light of the appellant’s immigration history and</w:t>
      </w:r>
      <w:r>
        <w:rPr>
          <w:rFonts w:ascii="Book Antiqua" w:hAnsi="Book Antiqua"/>
        </w:rPr>
        <w:t xml:space="preserve"> the approach now required in assessing article 8 appeals when the provisions of the Rules are not met</w:t>
      </w:r>
      <w:r w:rsidRPr="0061637B">
        <w:rPr>
          <w:rFonts w:ascii="Book Antiqua" w:hAnsi="Book Antiqua"/>
        </w:rPr>
        <w:t xml:space="preserve">.  </w:t>
      </w:r>
      <w:r>
        <w:rPr>
          <w:rFonts w:ascii="Book Antiqua" w:hAnsi="Book Antiqua"/>
        </w:rPr>
        <w:t xml:space="preserve">In [57] of </w:t>
      </w:r>
      <w:r w:rsidR="00EC26F4">
        <w:rPr>
          <w:rFonts w:ascii="Book Antiqua" w:hAnsi="Book Antiqua"/>
          <w:u w:val="single"/>
        </w:rPr>
        <w:t xml:space="preserve">R </w:t>
      </w:r>
      <w:r w:rsidR="00EC26F4" w:rsidRPr="00EC26F4">
        <w:rPr>
          <w:rFonts w:ascii="Book Antiqua" w:hAnsi="Book Antiqua"/>
          <w:u w:val="single"/>
        </w:rPr>
        <w:t>(</w:t>
      </w:r>
      <w:proofErr w:type="spellStart"/>
      <w:r w:rsidR="004B4D39">
        <w:rPr>
          <w:rFonts w:ascii="Book Antiqua" w:hAnsi="Book Antiqua"/>
          <w:u w:val="single"/>
        </w:rPr>
        <w:t>otao</w:t>
      </w:r>
      <w:proofErr w:type="spellEnd"/>
      <w:r w:rsidR="004B4D39">
        <w:rPr>
          <w:rFonts w:ascii="Book Antiqua" w:hAnsi="Book Antiqua"/>
          <w:u w:val="single"/>
        </w:rPr>
        <w:t xml:space="preserve"> </w:t>
      </w:r>
      <w:proofErr w:type="spellStart"/>
      <w:r w:rsidRPr="006203BB">
        <w:rPr>
          <w:rFonts w:ascii="Book Antiqua" w:hAnsi="Book Antiqua"/>
          <w:u w:val="single"/>
        </w:rPr>
        <w:t>Agyarko</w:t>
      </w:r>
      <w:proofErr w:type="spellEnd"/>
      <w:r w:rsidR="00EC26F4">
        <w:rPr>
          <w:rFonts w:ascii="Book Antiqua" w:hAnsi="Book Antiqua"/>
          <w:u w:val="single"/>
        </w:rPr>
        <w:t>) v Secretary of State</w:t>
      </w:r>
      <w:r w:rsidR="00EC26F4">
        <w:rPr>
          <w:rFonts w:ascii="Book Antiqua" w:hAnsi="Book Antiqua"/>
        </w:rPr>
        <w:t xml:space="preserve"> [2017] UKSC 11</w:t>
      </w:r>
      <w:r>
        <w:rPr>
          <w:rFonts w:ascii="Book Antiqua" w:hAnsi="Book Antiqua"/>
        </w:rPr>
        <w:t>, Lord Reed confirmed that in general in cases concerned with precarious family life, a very strong or compelling claim was required to outweigh the public interest in immigration control.</w:t>
      </w:r>
      <w:r w:rsidRPr="006203BB">
        <w:rPr>
          <w:rFonts w:ascii="Book Antiqua" w:hAnsi="Book Antiqua"/>
        </w:rPr>
        <w:t xml:space="preserve"> </w:t>
      </w:r>
      <w:r w:rsidRPr="0061637B">
        <w:rPr>
          <w:rFonts w:ascii="Book Antiqua" w:hAnsi="Book Antiqua"/>
        </w:rPr>
        <w:t>In the light of the judge's findings of fact there were no such circums</w:t>
      </w:r>
      <w:r>
        <w:rPr>
          <w:rFonts w:ascii="Book Antiqua" w:hAnsi="Book Antiqua"/>
        </w:rPr>
        <w:t>tances.  The judge’s conclusion was</w:t>
      </w:r>
      <w:r w:rsidR="00EC26F4">
        <w:rPr>
          <w:rFonts w:ascii="Book Antiqua" w:hAnsi="Book Antiqua"/>
        </w:rPr>
        <w:t>,</w:t>
      </w:r>
      <w:r>
        <w:rPr>
          <w:rFonts w:ascii="Book Antiqua" w:hAnsi="Book Antiqua"/>
        </w:rPr>
        <w:t xml:space="preserve"> </w:t>
      </w:r>
      <w:r w:rsidR="00EC26F4">
        <w:rPr>
          <w:rFonts w:ascii="Book Antiqua" w:hAnsi="Book Antiqua"/>
        </w:rPr>
        <w:t xml:space="preserve">therefore, </w:t>
      </w:r>
      <w:r>
        <w:rPr>
          <w:rFonts w:ascii="Book Antiqua" w:hAnsi="Book Antiqua"/>
        </w:rPr>
        <w:t>properly open to her for the reasons she gave.</w:t>
      </w:r>
      <w:r w:rsidRPr="0061637B">
        <w:rPr>
          <w:rFonts w:ascii="Book Antiqua" w:hAnsi="Book Antiqua"/>
        </w:rPr>
        <w:cr/>
      </w:r>
    </w:p>
    <w:p w:rsidR="008E6E59" w:rsidRDefault="008E6E59" w:rsidP="00576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p>
    <w:p w:rsidR="00576640" w:rsidRDefault="00576640" w:rsidP="00576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sidRPr="006203BB">
        <w:rPr>
          <w:rFonts w:ascii="Book Antiqua" w:hAnsi="Book Antiqua"/>
          <w:u w:val="single"/>
        </w:rPr>
        <w:t>Decision</w:t>
      </w:r>
      <w:r>
        <w:rPr>
          <w:rFonts w:ascii="Book Antiqua" w:hAnsi="Book Antiqua"/>
          <w:u w:val="single"/>
        </w:rPr>
        <w:t>.</w:t>
      </w:r>
    </w:p>
    <w:p w:rsidR="00576640" w:rsidRDefault="00576640" w:rsidP="00576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576640" w:rsidRPr="0061637B" w:rsidRDefault="00576640" w:rsidP="00576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21.</w:t>
      </w:r>
      <w:r>
        <w:rPr>
          <w:rFonts w:ascii="Book Antiqua" w:hAnsi="Book Antiqua"/>
        </w:rPr>
        <w:tab/>
      </w:r>
      <w:r w:rsidRPr="0061637B">
        <w:rPr>
          <w:rFonts w:ascii="Book Antiqua" w:hAnsi="Book Antiqua"/>
        </w:rPr>
        <w:t>For these reasons</w:t>
      </w:r>
      <w:r>
        <w:rPr>
          <w:rFonts w:ascii="Book Antiqua" w:hAnsi="Book Antiqua"/>
        </w:rPr>
        <w:t>,</w:t>
      </w:r>
      <w:r w:rsidRPr="0061637B">
        <w:rPr>
          <w:rFonts w:ascii="Book Antiqua" w:hAnsi="Book Antiqua"/>
        </w:rPr>
        <w:t xml:space="preserve"> I am not satisfied that the judge erred in law </w:t>
      </w:r>
      <w:r>
        <w:rPr>
          <w:rFonts w:ascii="Book Antiqua" w:hAnsi="Book Antiqua"/>
        </w:rPr>
        <w:t xml:space="preserve">in any way requiring the decision to be set aside </w:t>
      </w:r>
      <w:r w:rsidRPr="0061637B">
        <w:rPr>
          <w:rFonts w:ascii="Book Antiqua" w:hAnsi="Book Antiqua"/>
        </w:rPr>
        <w:t>and the decision of the First-tier Tribunal stands.</w:t>
      </w:r>
    </w:p>
    <w:p w:rsidR="00B546EA" w:rsidRDefault="00B546EA" w:rsidP="00DB6CFE">
      <w:pPr>
        <w:ind w:left="540" w:hanging="540"/>
        <w:jc w:val="both"/>
        <w:rPr>
          <w:rFonts w:ascii="Book Antiqua" w:hAnsi="Book Antiqua"/>
        </w:rPr>
      </w:pPr>
    </w:p>
    <w:p w:rsidR="00831B44" w:rsidRDefault="00831B44" w:rsidP="00DB6CFE">
      <w:pPr>
        <w:ind w:left="540" w:hanging="540"/>
        <w:jc w:val="both"/>
        <w:rPr>
          <w:rFonts w:ascii="Book Antiqua" w:hAnsi="Book Antiqua"/>
        </w:rPr>
      </w:pPr>
    </w:p>
    <w:p w:rsidR="00DB6CFE" w:rsidRDefault="00DB6CFE" w:rsidP="00576640">
      <w:pPr>
        <w:jc w:val="both"/>
        <w:rPr>
          <w:rFonts w:ascii="Book Antiqua" w:hAnsi="Book Antiqua"/>
        </w:rPr>
      </w:pPr>
      <w:r>
        <w:rPr>
          <w:rFonts w:ascii="Book Antiqua" w:hAnsi="Book Antiqua"/>
        </w:rPr>
        <w:t xml:space="preserve">Signed:            </w:t>
      </w:r>
      <w:r w:rsidRPr="008C707C">
        <w:rPr>
          <w:rFonts w:ascii="Bradley Hand" w:hAnsi="Bradley Hand"/>
          <w:sz w:val="28"/>
          <w:szCs w:val="28"/>
        </w:rPr>
        <w:t xml:space="preserve"> </w:t>
      </w:r>
      <w:r w:rsidR="008C707C" w:rsidRPr="008C707C">
        <w:rPr>
          <w:rFonts w:ascii="Bradley Hand" w:hAnsi="Bradley Hand"/>
          <w:sz w:val="28"/>
          <w:szCs w:val="28"/>
        </w:rPr>
        <w:t>H J E Latter</w:t>
      </w:r>
      <w:r w:rsidRPr="008C707C">
        <w:rPr>
          <w:rFonts w:ascii="Bradley Hand" w:hAnsi="Bradley Hand"/>
          <w:sz w:val="28"/>
          <w:szCs w:val="28"/>
        </w:rPr>
        <w:t xml:space="preserve"> </w:t>
      </w:r>
      <w:r>
        <w:rPr>
          <w:rFonts w:ascii="Book Antiqua" w:hAnsi="Book Antiqua"/>
        </w:rPr>
        <w:t xml:space="preserve">                                          </w:t>
      </w:r>
      <w:r w:rsidR="00576640">
        <w:rPr>
          <w:rFonts w:ascii="Book Antiqua" w:hAnsi="Book Antiqua"/>
        </w:rPr>
        <w:t xml:space="preserve">   </w:t>
      </w:r>
      <w:r w:rsidR="0036725E">
        <w:rPr>
          <w:rFonts w:ascii="Book Antiqua" w:hAnsi="Book Antiqua"/>
        </w:rPr>
        <w:t>D</w:t>
      </w:r>
      <w:r>
        <w:rPr>
          <w:rFonts w:ascii="Book Antiqua" w:hAnsi="Book Antiqua"/>
        </w:rPr>
        <w:t>ated:</w:t>
      </w:r>
      <w:r w:rsidR="00F76BF6">
        <w:rPr>
          <w:rFonts w:ascii="Book Antiqua" w:hAnsi="Book Antiqua"/>
        </w:rPr>
        <w:t xml:space="preserve"> </w:t>
      </w:r>
      <w:r w:rsidR="00EC26F4">
        <w:rPr>
          <w:rFonts w:ascii="Book Antiqua" w:hAnsi="Book Antiqua"/>
        </w:rPr>
        <w:t>24 May</w:t>
      </w:r>
      <w:r w:rsidR="00CF3DD2">
        <w:rPr>
          <w:rFonts w:ascii="Book Antiqua" w:hAnsi="Book Antiqua"/>
        </w:rPr>
        <w:t xml:space="preserve"> 2018</w:t>
      </w:r>
    </w:p>
    <w:p w:rsidR="00DB6CFE" w:rsidRDefault="00DB6CFE" w:rsidP="00DB6CFE">
      <w:pPr>
        <w:ind w:left="540" w:hanging="540"/>
        <w:jc w:val="both"/>
        <w:rPr>
          <w:rFonts w:ascii="Book Antiqua" w:hAnsi="Book Antiqua"/>
        </w:rPr>
      </w:pPr>
    </w:p>
    <w:p w:rsidR="007A56C4" w:rsidRPr="007A56C4" w:rsidRDefault="00DB6CFE" w:rsidP="0036725E">
      <w:pPr>
        <w:ind w:left="540" w:hanging="540"/>
        <w:jc w:val="both"/>
        <w:outlineLvl w:val="0"/>
        <w:rPr>
          <w:rFonts w:ascii="Book Antiqua" w:hAnsi="Book Antiqua"/>
        </w:rPr>
      </w:pPr>
      <w:bookmarkStart w:id="1" w:name="_GoBack"/>
      <w:bookmarkEnd w:id="1"/>
      <w:r>
        <w:rPr>
          <w:rFonts w:ascii="Book Antiqua" w:hAnsi="Book Antiqua"/>
        </w:rPr>
        <w:t>De</w:t>
      </w:r>
      <w:r w:rsidR="0036725E">
        <w:rPr>
          <w:rFonts w:ascii="Book Antiqua" w:hAnsi="Book Antiqua"/>
        </w:rPr>
        <w:t>puty Upper Tribunal Judge Latter</w:t>
      </w:r>
    </w:p>
    <w:sectPr w:rsidR="007A56C4" w:rsidRPr="007A56C4" w:rsidSect="00E32BEF">
      <w:headerReference w:type="default" r:id="rId7"/>
      <w:footerReference w:type="even" r:id="rId8"/>
      <w:footerReference w:type="default" r:id="rId9"/>
      <w:footerReference w:type="first" r:id="rId10"/>
      <w:pgSz w:w="11900" w:h="16840"/>
      <w:pgMar w:top="709" w:right="1138" w:bottom="1440" w:left="113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3028" w:rsidRDefault="00AD3028" w:rsidP="007C7FB8">
      <w:r>
        <w:separator/>
      </w:r>
    </w:p>
  </w:endnote>
  <w:endnote w:type="continuationSeparator" w:id="0">
    <w:p w:rsidR="00AD3028" w:rsidRDefault="00AD3028" w:rsidP="007C7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radley Hand">
    <w:altName w:val="Calibri"/>
    <w:charset w:val="4D"/>
    <w:family w:val="auto"/>
    <w:pitch w:val="variable"/>
    <w:sig w:usb0="800000FF" w:usb1="5000204A"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AB0" w:rsidRDefault="00E34AB0" w:rsidP="00A82EA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37BAA" w:rsidRDefault="00B37B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AB0" w:rsidRPr="00E32BEF" w:rsidRDefault="00E34AB0" w:rsidP="00A82EA0">
    <w:pPr>
      <w:pStyle w:val="Footer"/>
      <w:framePr w:wrap="none" w:vAnchor="text" w:hAnchor="margin" w:xAlign="center" w:y="1"/>
      <w:rPr>
        <w:rStyle w:val="PageNumber"/>
        <w:rFonts w:ascii="Book Antiqua" w:hAnsi="Book Antiqua"/>
      </w:rPr>
    </w:pPr>
    <w:r w:rsidRPr="00E32BEF">
      <w:rPr>
        <w:rStyle w:val="PageNumber"/>
        <w:rFonts w:ascii="Book Antiqua" w:hAnsi="Book Antiqua"/>
      </w:rPr>
      <w:fldChar w:fldCharType="begin"/>
    </w:r>
    <w:r w:rsidRPr="00E32BEF">
      <w:rPr>
        <w:rStyle w:val="PageNumber"/>
        <w:rFonts w:ascii="Book Antiqua" w:hAnsi="Book Antiqua"/>
      </w:rPr>
      <w:instrText xml:space="preserve">PAGE  </w:instrText>
    </w:r>
    <w:r w:rsidRPr="00E32BEF">
      <w:rPr>
        <w:rStyle w:val="PageNumber"/>
        <w:rFonts w:ascii="Book Antiqua" w:hAnsi="Book Antiqua"/>
      </w:rPr>
      <w:fldChar w:fldCharType="separate"/>
    </w:r>
    <w:r w:rsidR="00356E21">
      <w:rPr>
        <w:rStyle w:val="PageNumber"/>
        <w:rFonts w:ascii="Book Antiqua" w:hAnsi="Book Antiqua"/>
        <w:noProof/>
      </w:rPr>
      <w:t>6</w:t>
    </w:r>
    <w:r w:rsidRPr="00E32BEF">
      <w:rPr>
        <w:rStyle w:val="PageNumber"/>
        <w:rFonts w:ascii="Book Antiqua" w:hAnsi="Book Antiqua"/>
      </w:rPr>
      <w:fldChar w:fldCharType="end"/>
    </w:r>
  </w:p>
  <w:p w:rsidR="00B37BAA" w:rsidRDefault="00B37B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FAB" w:rsidRPr="00397FAB" w:rsidRDefault="00397FAB" w:rsidP="00397FAB">
    <w:pPr>
      <w:pStyle w:val="Footer"/>
      <w:jc w:val="center"/>
      <w:rPr>
        <w:rFonts w:ascii="Book Antiqua" w:hAnsi="Book Antiqua"/>
        <w:b/>
      </w:rPr>
    </w:pPr>
    <w:r w:rsidRPr="00397FAB">
      <w:rPr>
        <w:rFonts w:ascii="Book Antiqua" w:hAnsi="Book Antiqua"/>
        <w:b/>
      </w:rPr>
      <w:t>© CROWN COPYRIGHT 201</w:t>
    </w:r>
    <w:r w:rsidR="001B13ED">
      <w:rPr>
        <w:rFonts w:ascii="Book Antiqua" w:hAnsi="Book Antiqua"/>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3028" w:rsidRDefault="00AD3028" w:rsidP="007C7FB8">
      <w:r>
        <w:separator/>
      </w:r>
    </w:p>
  </w:footnote>
  <w:footnote w:type="continuationSeparator" w:id="0">
    <w:p w:rsidR="00AD3028" w:rsidRDefault="00AD3028" w:rsidP="007C7F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195" w:rsidRDefault="00E32BEF" w:rsidP="008B5F59">
    <w:pPr>
      <w:pStyle w:val="Header"/>
      <w:jc w:val="right"/>
      <w:rPr>
        <w:rFonts w:ascii="Book Antiqua" w:hAnsi="Book Antiqua"/>
        <w:sz w:val="16"/>
        <w:szCs w:val="16"/>
      </w:rPr>
    </w:pPr>
    <w:r>
      <w:rPr>
        <w:rFonts w:ascii="Book Antiqua" w:hAnsi="Book Antiqua"/>
        <w:sz w:val="16"/>
        <w:szCs w:val="16"/>
      </w:rPr>
      <w:t>Appeal Number</w:t>
    </w:r>
    <w:r w:rsidR="004550EE">
      <w:rPr>
        <w:rFonts w:ascii="Book Antiqua" w:hAnsi="Book Antiqua"/>
        <w:sz w:val="16"/>
        <w:szCs w:val="16"/>
      </w:rPr>
      <w:t>: HU/10803/2016</w:t>
    </w:r>
  </w:p>
  <w:p w:rsidR="00E32BEF" w:rsidRPr="008B5F59" w:rsidRDefault="00E32BEF" w:rsidP="008B5F59">
    <w:pPr>
      <w:pStyle w:val="Header"/>
      <w:jc w:val="right"/>
      <w:rPr>
        <w:rFonts w:ascii="Book Antiqua" w:hAnsi="Book Antiqua"/>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B18"/>
    <w:rsid w:val="00025159"/>
    <w:rsid w:val="00072203"/>
    <w:rsid w:val="000947D9"/>
    <w:rsid w:val="000C1CCE"/>
    <w:rsid w:val="000D1090"/>
    <w:rsid w:val="000D12E8"/>
    <w:rsid w:val="00114835"/>
    <w:rsid w:val="00135853"/>
    <w:rsid w:val="001502A2"/>
    <w:rsid w:val="0015310B"/>
    <w:rsid w:val="001B13ED"/>
    <w:rsid w:val="001B593A"/>
    <w:rsid w:val="001F7642"/>
    <w:rsid w:val="00200D13"/>
    <w:rsid w:val="00203FEA"/>
    <w:rsid w:val="002067FC"/>
    <w:rsid w:val="00206C2B"/>
    <w:rsid w:val="00224546"/>
    <w:rsid w:val="002620CF"/>
    <w:rsid w:val="002B1BA8"/>
    <w:rsid w:val="002B4814"/>
    <w:rsid w:val="00300098"/>
    <w:rsid w:val="00321DA0"/>
    <w:rsid w:val="00336A6D"/>
    <w:rsid w:val="00340A0F"/>
    <w:rsid w:val="00356E21"/>
    <w:rsid w:val="0036725E"/>
    <w:rsid w:val="00372955"/>
    <w:rsid w:val="003743B6"/>
    <w:rsid w:val="00383E38"/>
    <w:rsid w:val="00397FAB"/>
    <w:rsid w:val="003B6FAC"/>
    <w:rsid w:val="00406DB0"/>
    <w:rsid w:val="004514B7"/>
    <w:rsid w:val="004537AA"/>
    <w:rsid w:val="004550EE"/>
    <w:rsid w:val="004B4D39"/>
    <w:rsid w:val="004C42C9"/>
    <w:rsid w:val="004D0138"/>
    <w:rsid w:val="004D2D55"/>
    <w:rsid w:val="004E49FD"/>
    <w:rsid w:val="00510EF2"/>
    <w:rsid w:val="00576640"/>
    <w:rsid w:val="0059097A"/>
    <w:rsid w:val="005A1727"/>
    <w:rsid w:val="005F4C66"/>
    <w:rsid w:val="0060349E"/>
    <w:rsid w:val="006A5060"/>
    <w:rsid w:val="00714955"/>
    <w:rsid w:val="0073123D"/>
    <w:rsid w:val="007360C7"/>
    <w:rsid w:val="007362C3"/>
    <w:rsid w:val="00747F74"/>
    <w:rsid w:val="00781761"/>
    <w:rsid w:val="00795748"/>
    <w:rsid w:val="007A56C4"/>
    <w:rsid w:val="007C2EA9"/>
    <w:rsid w:val="007C7FB8"/>
    <w:rsid w:val="007D3489"/>
    <w:rsid w:val="008307DA"/>
    <w:rsid w:val="00831B44"/>
    <w:rsid w:val="008466FF"/>
    <w:rsid w:val="00890724"/>
    <w:rsid w:val="008B5F59"/>
    <w:rsid w:val="008C2E3C"/>
    <w:rsid w:val="008C707C"/>
    <w:rsid w:val="008D5E4F"/>
    <w:rsid w:val="008E0898"/>
    <w:rsid w:val="008E6E59"/>
    <w:rsid w:val="00945C8F"/>
    <w:rsid w:val="00947CBC"/>
    <w:rsid w:val="00966AD3"/>
    <w:rsid w:val="00995185"/>
    <w:rsid w:val="009D01D3"/>
    <w:rsid w:val="009D35BB"/>
    <w:rsid w:val="00A07CDD"/>
    <w:rsid w:val="00A16E60"/>
    <w:rsid w:val="00A712F5"/>
    <w:rsid w:val="00AB2208"/>
    <w:rsid w:val="00AD3028"/>
    <w:rsid w:val="00B018BA"/>
    <w:rsid w:val="00B24797"/>
    <w:rsid w:val="00B33F2C"/>
    <w:rsid w:val="00B37BAA"/>
    <w:rsid w:val="00B51236"/>
    <w:rsid w:val="00B546EA"/>
    <w:rsid w:val="00B70AB7"/>
    <w:rsid w:val="00B962CC"/>
    <w:rsid w:val="00BA1B40"/>
    <w:rsid w:val="00BC6CD0"/>
    <w:rsid w:val="00BF5903"/>
    <w:rsid w:val="00C77D98"/>
    <w:rsid w:val="00C87310"/>
    <w:rsid w:val="00CC6E2F"/>
    <w:rsid w:val="00CC6F4F"/>
    <w:rsid w:val="00CD044D"/>
    <w:rsid w:val="00CD7B18"/>
    <w:rsid w:val="00CF3DD2"/>
    <w:rsid w:val="00D14044"/>
    <w:rsid w:val="00D60195"/>
    <w:rsid w:val="00D7270B"/>
    <w:rsid w:val="00D82D55"/>
    <w:rsid w:val="00DA1BF0"/>
    <w:rsid w:val="00DB6CFE"/>
    <w:rsid w:val="00DF35B6"/>
    <w:rsid w:val="00E32BEF"/>
    <w:rsid w:val="00E34AB0"/>
    <w:rsid w:val="00E4038F"/>
    <w:rsid w:val="00E506D1"/>
    <w:rsid w:val="00E577B2"/>
    <w:rsid w:val="00E57BCD"/>
    <w:rsid w:val="00E81828"/>
    <w:rsid w:val="00EC2627"/>
    <w:rsid w:val="00EC26F4"/>
    <w:rsid w:val="00EC4346"/>
    <w:rsid w:val="00EF58EB"/>
    <w:rsid w:val="00F10CD5"/>
    <w:rsid w:val="00F112F4"/>
    <w:rsid w:val="00F76BF6"/>
    <w:rsid w:val="00F846EC"/>
    <w:rsid w:val="00FC4A0D"/>
    <w:rsid w:val="00FD02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2DA13"/>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6E6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FB8"/>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7C7FB8"/>
  </w:style>
  <w:style w:type="paragraph" w:styleId="Footer">
    <w:name w:val="footer"/>
    <w:basedOn w:val="Normal"/>
    <w:link w:val="FooterChar"/>
    <w:uiPriority w:val="99"/>
    <w:unhideWhenUsed/>
    <w:rsid w:val="007C7FB8"/>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7C7FB8"/>
  </w:style>
  <w:style w:type="character" w:styleId="PageNumber">
    <w:name w:val="page number"/>
    <w:basedOn w:val="DefaultParagraphFont"/>
    <w:uiPriority w:val="99"/>
    <w:semiHidden/>
    <w:unhideWhenUsed/>
    <w:rsid w:val="00F112F4"/>
  </w:style>
  <w:style w:type="paragraph" w:styleId="DocumentMap">
    <w:name w:val="Document Map"/>
    <w:basedOn w:val="Normal"/>
    <w:link w:val="DocumentMapChar"/>
    <w:uiPriority w:val="99"/>
    <w:semiHidden/>
    <w:unhideWhenUsed/>
    <w:rsid w:val="00203FEA"/>
  </w:style>
  <w:style w:type="character" w:customStyle="1" w:styleId="DocumentMapChar">
    <w:name w:val="Document Map Char"/>
    <w:basedOn w:val="DefaultParagraphFont"/>
    <w:link w:val="DocumentMap"/>
    <w:uiPriority w:val="99"/>
    <w:semiHidden/>
    <w:rsid w:val="00203FEA"/>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2632</Words>
  <Characters>15007</Characters>
  <Application>Microsoft Office Word</Application>
  <DocSecurity>0</DocSecurity>
  <Lines>125</Lines>
  <Paragraphs>35</Paragraphs>
  <ScaleCrop>false</ScaleCrop>
  <Company/>
  <LinksUpToDate>false</LinksUpToDate>
  <CharactersWithSpaces>17604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2018-06-20T12:50:00Z</dcterms:created>
  <dcterms:modified xsi:type="dcterms:W3CDTF">2018-06-20T12:50:00Z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