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63EAD" w14:textId="77777777" w:rsidR="008A6059" w:rsidRPr="009B7433" w:rsidRDefault="00BD6F86" w:rsidP="008A6059">
      <w:pPr>
        <w:jc w:val="center"/>
        <w:rPr>
          <w:rFonts w:ascii="Book Antiqua" w:hAnsi="Book Antiqua" w:cs="Arial"/>
          <w:caps/>
          <w:color w:val="000000"/>
          <w:sz w:val="16"/>
          <w:szCs w:val="16"/>
        </w:rPr>
      </w:pPr>
      <w:r>
        <w:rPr>
          <w:noProof/>
        </w:rPr>
        <w:drawing>
          <wp:inline distT="0" distB="0" distL="0" distR="0" wp14:anchorId="35980FF4" wp14:editId="22055A18">
            <wp:extent cx="1195200" cy="1033200"/>
            <wp:effectExtent l="0" t="0" r="5080" b="0"/>
            <wp:docPr id="571013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5200" cy="103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0F56B" w14:textId="77777777" w:rsidR="008A6059" w:rsidRPr="009B7433" w:rsidRDefault="008A6059" w:rsidP="62A18413">
      <w:pPr>
        <w:tabs>
          <w:tab w:val="right" w:pos="9720"/>
        </w:tabs>
        <w:ind w:right="-82"/>
        <w:rPr>
          <w:rFonts w:ascii="Book Antiqua" w:hAnsi="Book Antiqua" w:cs="Arial"/>
          <w:b/>
          <w:bCs/>
          <w:color w:val="000000"/>
        </w:rPr>
      </w:pPr>
      <w:r w:rsidRPr="62A18413">
        <w:rPr>
          <w:rFonts w:ascii="Book Antiqua" w:hAnsi="Book Antiqua" w:cs="Arial"/>
          <w:b/>
          <w:bCs/>
          <w:color w:val="000000" w:themeColor="text1"/>
        </w:rPr>
        <w:t xml:space="preserve">Upper Tribunal </w:t>
      </w:r>
    </w:p>
    <w:p w14:paraId="7F9B0BC8" w14:textId="71A7949B" w:rsidR="00F00DBC" w:rsidRPr="009B7433" w:rsidRDefault="008A6059" w:rsidP="00F00DBC">
      <w:pPr>
        <w:ind w:right="-82"/>
        <w:rPr>
          <w:rFonts w:ascii="Book Antiqua" w:hAnsi="Book Antiqua" w:cs="Arial"/>
          <w:caps/>
          <w:color w:val="000000"/>
        </w:rPr>
      </w:pPr>
      <w:r w:rsidRPr="62A18413">
        <w:rPr>
          <w:rFonts w:ascii="Book Antiqua" w:hAnsi="Book Antiqua" w:cs="Arial"/>
          <w:b/>
          <w:bCs/>
          <w:color w:val="000000" w:themeColor="text1"/>
        </w:rPr>
        <w:t xml:space="preserve">(Immigration and Asylum </w:t>
      </w:r>
      <w:proofErr w:type="gramStart"/>
      <w:r w:rsidRPr="62A18413">
        <w:rPr>
          <w:rFonts w:ascii="Book Antiqua" w:hAnsi="Book Antiqua" w:cs="Arial"/>
          <w:b/>
          <w:bCs/>
          <w:color w:val="000000" w:themeColor="text1"/>
        </w:rPr>
        <w:t>Chamber)</w:t>
      </w:r>
      <w:r w:rsidR="00F00DBC" w:rsidRPr="00F00DBC">
        <w:rPr>
          <w:rFonts w:ascii="Book Antiqua" w:hAnsi="Book Antiqua" w:cs="Arial"/>
          <w:color w:val="000000" w:themeColor="text1"/>
        </w:rPr>
        <w:t xml:space="preserve"> </w:t>
      </w:r>
      <w:r w:rsidR="00F00DBC">
        <w:rPr>
          <w:rFonts w:ascii="Book Antiqua" w:hAnsi="Book Antiqua" w:cs="Arial"/>
          <w:color w:val="000000" w:themeColor="text1"/>
        </w:rPr>
        <w:t xml:space="preserve">  </w:t>
      </w:r>
      <w:proofErr w:type="gramEnd"/>
      <w:r w:rsidR="00F00DBC">
        <w:rPr>
          <w:rFonts w:ascii="Book Antiqua" w:hAnsi="Book Antiqua" w:cs="Arial"/>
          <w:color w:val="000000" w:themeColor="text1"/>
        </w:rPr>
        <w:t xml:space="preserve">                    </w:t>
      </w:r>
      <w:r w:rsidR="00F00DBC" w:rsidRPr="00F00DBC">
        <w:rPr>
          <w:rFonts w:ascii="Book Antiqua" w:hAnsi="Book Antiqua" w:cs="Arial"/>
          <w:b/>
          <w:color w:val="000000" w:themeColor="text1"/>
        </w:rPr>
        <w:t>Appeal Number: HU</w:t>
      </w:r>
      <w:r w:rsidR="00F00DBC" w:rsidRPr="00F00DBC">
        <w:rPr>
          <w:rFonts w:ascii="Book Antiqua" w:hAnsi="Book Antiqua" w:cs="Arial"/>
          <w:b/>
          <w:caps/>
          <w:color w:val="000000" w:themeColor="text1"/>
        </w:rPr>
        <w:t>/11944/2019</w:t>
      </w:r>
    </w:p>
    <w:p w14:paraId="2C6B0397" w14:textId="77777777" w:rsidR="007B0824" w:rsidRPr="009B7433" w:rsidRDefault="007B0824" w:rsidP="62A18413">
      <w:pPr>
        <w:tabs>
          <w:tab w:val="right" w:pos="9720"/>
        </w:tabs>
        <w:ind w:right="-82"/>
        <w:rPr>
          <w:rFonts w:ascii="Book Antiqua" w:hAnsi="Book Antiqua" w:cs="Arial"/>
          <w:color w:val="000000" w:themeColor="text1"/>
        </w:rPr>
      </w:pPr>
    </w:p>
    <w:p w14:paraId="4E73AB84" w14:textId="77777777" w:rsidR="00C345E1" w:rsidRPr="009B7433" w:rsidRDefault="00C345E1" w:rsidP="62A18413">
      <w:pPr>
        <w:jc w:val="center"/>
        <w:rPr>
          <w:rFonts w:ascii="Book Antiqua" w:hAnsi="Book Antiqua" w:cs="Arial"/>
          <w:b/>
          <w:bCs/>
          <w:color w:val="000000"/>
          <w:u w:val="single"/>
        </w:rPr>
      </w:pPr>
      <w:r w:rsidRPr="62A18413">
        <w:rPr>
          <w:rFonts w:ascii="Book Antiqua" w:hAnsi="Book Antiqua" w:cs="Arial"/>
          <w:b/>
          <w:bCs/>
          <w:color w:val="000000" w:themeColor="text1"/>
          <w:u w:val="single"/>
        </w:rPr>
        <w:t>THE IMMIGRATION ACTS</w:t>
      </w:r>
    </w:p>
    <w:p w14:paraId="4687B3FB" w14:textId="77777777" w:rsidR="00C345E1" w:rsidRPr="009B7433" w:rsidRDefault="00C345E1" w:rsidP="62A18413">
      <w:pPr>
        <w:jc w:val="center"/>
        <w:rPr>
          <w:rFonts w:ascii="Book Antiqua" w:hAnsi="Book Antiqua" w:cs="Arial"/>
          <w:b/>
          <w:bCs/>
          <w:u w:val="single"/>
        </w:rPr>
      </w:pPr>
    </w:p>
    <w:tbl>
      <w:tblPr>
        <w:tblW w:w="10008" w:type="dxa"/>
        <w:tblLook w:val="01E0" w:firstRow="1" w:lastRow="1" w:firstColumn="1" w:lastColumn="1" w:noHBand="0" w:noVBand="0"/>
      </w:tblPr>
      <w:tblGrid>
        <w:gridCol w:w="5245"/>
        <w:gridCol w:w="803"/>
        <w:gridCol w:w="3960"/>
      </w:tblGrid>
      <w:tr w:rsidR="00D22636" w:rsidRPr="00276EB7" w14:paraId="7CCA04E3" w14:textId="77777777" w:rsidTr="00F00DBC">
        <w:tc>
          <w:tcPr>
            <w:tcW w:w="5245" w:type="dxa"/>
            <w:shd w:val="clear" w:color="auto" w:fill="auto"/>
          </w:tcPr>
          <w:p w14:paraId="5F107388" w14:textId="1DEFAA3C" w:rsidR="00D22636" w:rsidRPr="00276EB7" w:rsidRDefault="6A7AEFA8" w:rsidP="62A18413">
            <w:pPr>
              <w:jc w:val="both"/>
              <w:rPr>
                <w:rFonts w:ascii="Book Antiqua" w:hAnsi="Book Antiqua" w:cs="Arial"/>
                <w:b/>
                <w:bCs/>
              </w:rPr>
            </w:pPr>
            <w:r w:rsidRPr="5ECE3519">
              <w:rPr>
                <w:rFonts w:ascii="Book Antiqua" w:hAnsi="Book Antiqua" w:cs="Arial"/>
                <w:b/>
                <w:bCs/>
              </w:rPr>
              <w:t>Held at Field House</w:t>
            </w:r>
          </w:p>
        </w:tc>
        <w:tc>
          <w:tcPr>
            <w:tcW w:w="4763" w:type="dxa"/>
            <w:gridSpan w:val="2"/>
            <w:shd w:val="clear" w:color="auto" w:fill="auto"/>
          </w:tcPr>
          <w:p w14:paraId="152D0FF6" w14:textId="44FCE3D6" w:rsidR="00D22636" w:rsidRPr="00276EB7" w:rsidRDefault="00F00DBC" w:rsidP="62A18413">
            <w:pPr>
              <w:jc w:val="both"/>
              <w:rPr>
                <w:rFonts w:ascii="Book Antiqua" w:hAnsi="Book Antiqua" w:cs="Arial"/>
                <w:b/>
                <w:bCs/>
                <w:color w:val="000000"/>
              </w:rPr>
            </w:pPr>
            <w:r>
              <w:rPr>
                <w:rFonts w:ascii="Book Antiqua" w:hAnsi="Book Antiqua" w:cs="Arial"/>
                <w:b/>
                <w:bCs/>
                <w:color w:val="000000" w:themeColor="text1"/>
              </w:rPr>
              <w:t xml:space="preserve"> </w:t>
            </w:r>
            <w:r w:rsidR="00D949B7" w:rsidRPr="62A18413">
              <w:rPr>
                <w:rFonts w:ascii="Book Antiqua" w:hAnsi="Book Antiqua" w:cs="Arial"/>
                <w:b/>
                <w:bCs/>
                <w:color w:val="000000" w:themeColor="text1"/>
              </w:rPr>
              <w:t>Decision &amp; Reasons</w:t>
            </w:r>
            <w:r w:rsidR="388242E3" w:rsidRPr="62A18413">
              <w:rPr>
                <w:rFonts w:ascii="Book Antiqua" w:hAnsi="Book Antiqua" w:cs="Arial"/>
                <w:b/>
                <w:bCs/>
                <w:color w:val="000000" w:themeColor="text1"/>
              </w:rPr>
              <w:t xml:space="preserve"> Promulgated</w:t>
            </w:r>
          </w:p>
        </w:tc>
      </w:tr>
      <w:tr w:rsidR="00D22636" w:rsidRPr="00276EB7" w14:paraId="125471BC" w14:textId="77777777" w:rsidTr="00F00DBC">
        <w:tc>
          <w:tcPr>
            <w:tcW w:w="5245" w:type="dxa"/>
            <w:shd w:val="clear" w:color="auto" w:fill="auto"/>
          </w:tcPr>
          <w:p w14:paraId="6D2A8554" w14:textId="1898A6A0" w:rsidR="00D22636" w:rsidRPr="00276EB7" w:rsidRDefault="3721BF44" w:rsidP="62A18413">
            <w:pPr>
              <w:jc w:val="both"/>
              <w:rPr>
                <w:rFonts w:ascii="Book Antiqua" w:hAnsi="Book Antiqua" w:cs="Arial"/>
                <w:b/>
                <w:bCs/>
              </w:rPr>
            </w:pPr>
            <w:r w:rsidRPr="5ECE3519">
              <w:rPr>
                <w:rFonts w:ascii="Book Antiqua" w:hAnsi="Book Antiqua" w:cs="Arial"/>
                <w:b/>
                <w:bCs/>
              </w:rPr>
              <w:t xml:space="preserve">On </w:t>
            </w:r>
            <w:r w:rsidR="1CD9C98A" w:rsidRPr="5ECE3519">
              <w:rPr>
                <w:rFonts w:ascii="Book Antiqua" w:hAnsi="Book Antiqua" w:cs="Arial"/>
                <w:b/>
                <w:bCs/>
              </w:rPr>
              <w:t>1</w:t>
            </w:r>
            <w:r w:rsidR="33035C3A" w:rsidRPr="5ECE3519">
              <w:rPr>
                <w:rFonts w:ascii="Book Antiqua" w:hAnsi="Book Antiqua" w:cs="Arial"/>
                <w:b/>
                <w:bCs/>
              </w:rPr>
              <w:t>9</w:t>
            </w:r>
            <w:r w:rsidR="00387DB4" w:rsidRPr="00387DB4">
              <w:rPr>
                <w:rFonts w:ascii="Book Antiqua" w:hAnsi="Book Antiqua" w:cs="Arial"/>
                <w:b/>
                <w:bCs/>
                <w:vertAlign w:val="superscript"/>
              </w:rPr>
              <w:t>th</w:t>
            </w:r>
            <w:r w:rsidR="1CD9C98A" w:rsidRPr="5ECE3519">
              <w:rPr>
                <w:rFonts w:ascii="Book Antiqua" w:hAnsi="Book Antiqua" w:cs="Arial"/>
                <w:b/>
                <w:bCs/>
              </w:rPr>
              <w:t xml:space="preserve"> August</w:t>
            </w:r>
            <w:r w:rsidR="006B15C4" w:rsidRPr="5ECE3519">
              <w:rPr>
                <w:rFonts w:ascii="Book Antiqua" w:hAnsi="Book Antiqua" w:cs="Arial"/>
                <w:b/>
                <w:bCs/>
              </w:rPr>
              <w:t xml:space="preserve"> 2020</w:t>
            </w:r>
          </w:p>
        </w:tc>
        <w:tc>
          <w:tcPr>
            <w:tcW w:w="4763" w:type="dxa"/>
            <w:gridSpan w:val="2"/>
            <w:shd w:val="clear" w:color="auto" w:fill="auto"/>
          </w:tcPr>
          <w:p w14:paraId="1349D3F1" w14:textId="34BD6761" w:rsidR="00D22636" w:rsidRPr="00FD45E9" w:rsidRDefault="00F00DBC" w:rsidP="62A18413">
            <w:pPr>
              <w:jc w:val="both"/>
              <w:rPr>
                <w:rFonts w:ascii="Book Antiqua" w:hAnsi="Book Antiqua" w:cs="Arial"/>
                <w:bCs/>
              </w:rPr>
            </w:pPr>
            <w:r>
              <w:rPr>
                <w:rFonts w:ascii="Book Antiqua" w:hAnsi="Book Antiqua" w:cs="Arial"/>
                <w:b/>
              </w:rPr>
              <w:t xml:space="preserve"> </w:t>
            </w:r>
            <w:r w:rsidR="00FD45E9">
              <w:rPr>
                <w:rFonts w:ascii="Book Antiqua" w:hAnsi="Book Antiqua" w:cs="Arial"/>
                <w:b/>
              </w:rPr>
              <w:t>On 24</w:t>
            </w:r>
            <w:r w:rsidR="00FD45E9" w:rsidRPr="00B66B12">
              <w:rPr>
                <w:rFonts w:ascii="Book Antiqua" w:hAnsi="Book Antiqua" w:cs="Arial"/>
                <w:b/>
                <w:vertAlign w:val="superscript"/>
              </w:rPr>
              <w:t>th</w:t>
            </w:r>
            <w:r w:rsidR="00FD45E9">
              <w:rPr>
                <w:rFonts w:ascii="Book Antiqua" w:hAnsi="Book Antiqua" w:cs="Arial"/>
                <w:b/>
              </w:rPr>
              <w:t xml:space="preserve"> August 2020</w:t>
            </w:r>
          </w:p>
        </w:tc>
      </w:tr>
      <w:tr w:rsidR="00D22636" w:rsidRPr="00276EB7" w14:paraId="5C53BAB4" w14:textId="77777777" w:rsidTr="5ECE3519">
        <w:tc>
          <w:tcPr>
            <w:tcW w:w="6048" w:type="dxa"/>
            <w:gridSpan w:val="2"/>
            <w:shd w:val="clear" w:color="auto" w:fill="auto"/>
          </w:tcPr>
          <w:p w14:paraId="4C9C0114" w14:textId="77777777" w:rsidR="00D22636" w:rsidRPr="00276EB7" w:rsidRDefault="00D22636" w:rsidP="62A18413">
            <w:pPr>
              <w:jc w:val="both"/>
              <w:rPr>
                <w:rFonts w:ascii="Book Antiqua" w:hAnsi="Book Antiqua" w:cs="Arial"/>
                <w:b/>
                <w:bCs/>
              </w:rPr>
            </w:pPr>
          </w:p>
        </w:tc>
        <w:tc>
          <w:tcPr>
            <w:tcW w:w="3960" w:type="dxa"/>
            <w:shd w:val="clear" w:color="auto" w:fill="auto"/>
          </w:tcPr>
          <w:p w14:paraId="17E2368F" w14:textId="09CF38B8" w:rsidR="00D22636" w:rsidRPr="00276EB7" w:rsidRDefault="00D22636" w:rsidP="62A18413">
            <w:pPr>
              <w:jc w:val="both"/>
              <w:rPr>
                <w:rFonts w:ascii="Book Antiqua" w:hAnsi="Book Antiqua" w:cs="Arial"/>
                <w:b/>
                <w:bCs/>
              </w:rPr>
            </w:pPr>
          </w:p>
        </w:tc>
      </w:tr>
    </w:tbl>
    <w:p w14:paraId="132E726C" w14:textId="1629FE30" w:rsidR="00A15234" w:rsidRDefault="00A15234" w:rsidP="62A18413">
      <w:pPr>
        <w:jc w:val="center"/>
        <w:rPr>
          <w:rFonts w:ascii="Book Antiqua" w:hAnsi="Book Antiqua" w:cs="Arial"/>
        </w:rPr>
      </w:pPr>
    </w:p>
    <w:p w14:paraId="64093E9E" w14:textId="77777777" w:rsidR="00F00DBC" w:rsidRPr="009B7433" w:rsidRDefault="00F00DBC" w:rsidP="62A18413">
      <w:pPr>
        <w:jc w:val="center"/>
        <w:rPr>
          <w:rFonts w:ascii="Book Antiqua" w:hAnsi="Book Antiqua" w:cs="Arial"/>
        </w:rPr>
      </w:pPr>
    </w:p>
    <w:p w14:paraId="1EF194F6" w14:textId="77777777" w:rsidR="00F00DBC" w:rsidRDefault="00F00DBC" w:rsidP="62A18413">
      <w:pPr>
        <w:jc w:val="center"/>
        <w:rPr>
          <w:rFonts w:ascii="Book Antiqua" w:hAnsi="Book Antiqua" w:cs="Arial"/>
          <w:b/>
          <w:bCs/>
        </w:rPr>
      </w:pPr>
    </w:p>
    <w:p w14:paraId="77E84357" w14:textId="62C79D7C" w:rsidR="00A15234" w:rsidRPr="009B7433" w:rsidRDefault="00207617" w:rsidP="62A18413">
      <w:pPr>
        <w:jc w:val="center"/>
        <w:rPr>
          <w:rFonts w:ascii="Book Antiqua" w:hAnsi="Book Antiqua" w:cs="Arial"/>
          <w:b/>
          <w:bCs/>
        </w:rPr>
      </w:pPr>
      <w:r w:rsidRPr="62A18413">
        <w:rPr>
          <w:rFonts w:ascii="Book Antiqua" w:hAnsi="Book Antiqua" w:cs="Arial"/>
          <w:b/>
          <w:bCs/>
        </w:rPr>
        <w:t>Befo</w:t>
      </w:r>
      <w:r w:rsidR="00A15234" w:rsidRPr="62A18413">
        <w:rPr>
          <w:rFonts w:ascii="Book Antiqua" w:hAnsi="Book Antiqua" w:cs="Arial"/>
          <w:b/>
          <w:bCs/>
        </w:rPr>
        <w:t>re</w:t>
      </w:r>
    </w:p>
    <w:p w14:paraId="246C63F5" w14:textId="77777777" w:rsidR="00A15234" w:rsidRPr="009B7433" w:rsidRDefault="00A15234" w:rsidP="62A18413">
      <w:pPr>
        <w:jc w:val="center"/>
        <w:rPr>
          <w:rFonts w:ascii="Book Antiqua" w:hAnsi="Book Antiqua" w:cs="Arial"/>
          <w:b/>
          <w:bCs/>
        </w:rPr>
      </w:pPr>
    </w:p>
    <w:p w14:paraId="7AD24664" w14:textId="72C12852" w:rsidR="00D20757" w:rsidRPr="009B7433" w:rsidRDefault="009C624C" w:rsidP="62A18413">
      <w:pPr>
        <w:jc w:val="center"/>
        <w:rPr>
          <w:rFonts w:ascii="Book Antiqua" w:hAnsi="Book Antiqua" w:cs="Arial"/>
          <w:b/>
          <w:bCs/>
          <w:color w:val="000000" w:themeColor="text1"/>
        </w:rPr>
      </w:pPr>
      <w:r w:rsidRPr="62A18413">
        <w:rPr>
          <w:rFonts w:ascii="Book Antiqua" w:hAnsi="Book Antiqua" w:cs="Arial"/>
          <w:b/>
          <w:bCs/>
          <w:color w:val="000000" w:themeColor="text1"/>
        </w:rPr>
        <w:t>UP</w:t>
      </w:r>
      <w:r w:rsidR="009208FB" w:rsidRPr="62A18413">
        <w:rPr>
          <w:rFonts w:ascii="Book Antiqua" w:hAnsi="Book Antiqua" w:cs="Arial"/>
          <w:b/>
          <w:bCs/>
          <w:color w:val="000000" w:themeColor="text1"/>
        </w:rPr>
        <w:t>PER TRIBUNAL JUDGE O’CALLAGHAN</w:t>
      </w:r>
    </w:p>
    <w:p w14:paraId="02AC8997" w14:textId="19709ECC" w:rsidR="75585C70" w:rsidRDefault="75585C70" w:rsidP="62A18413">
      <w:pPr>
        <w:jc w:val="center"/>
        <w:rPr>
          <w:rFonts w:ascii="Book Antiqua" w:hAnsi="Book Antiqua" w:cs="Arial"/>
          <w:b/>
          <w:bCs/>
        </w:rPr>
      </w:pPr>
    </w:p>
    <w:p w14:paraId="057A12EE" w14:textId="7FEE2734" w:rsidR="00A845DC" w:rsidRDefault="00A845DC" w:rsidP="62A18413">
      <w:pPr>
        <w:jc w:val="center"/>
        <w:rPr>
          <w:rFonts w:ascii="Book Antiqua" w:hAnsi="Book Antiqua" w:cs="Arial"/>
          <w:b/>
          <w:bCs/>
        </w:rPr>
      </w:pPr>
      <w:r w:rsidRPr="62A18413">
        <w:rPr>
          <w:rFonts w:ascii="Book Antiqua" w:hAnsi="Book Antiqua" w:cs="Arial"/>
          <w:b/>
          <w:bCs/>
        </w:rPr>
        <w:t>Between</w:t>
      </w:r>
    </w:p>
    <w:p w14:paraId="026975EF" w14:textId="77777777" w:rsidR="00A845DC" w:rsidRPr="009B7433" w:rsidRDefault="00A845DC" w:rsidP="62A18413">
      <w:pPr>
        <w:jc w:val="center"/>
        <w:rPr>
          <w:rFonts w:ascii="Book Antiqua" w:hAnsi="Book Antiqua" w:cs="Arial"/>
          <w:b/>
          <w:bCs/>
        </w:rPr>
      </w:pPr>
    </w:p>
    <w:p w14:paraId="3ADAFDA4" w14:textId="571096C2" w:rsidR="00704B61" w:rsidRDefault="35052DF5" w:rsidP="5ECE3519">
      <w:pPr>
        <w:jc w:val="center"/>
        <w:rPr>
          <w:rFonts w:ascii="Book Antiqua" w:hAnsi="Book Antiqua" w:cs="Arial"/>
          <w:b/>
          <w:bCs/>
        </w:rPr>
      </w:pPr>
      <w:r w:rsidRPr="5ECE3519">
        <w:rPr>
          <w:rFonts w:ascii="Book Antiqua" w:hAnsi="Book Antiqua" w:cs="Arial"/>
          <w:b/>
          <w:bCs/>
        </w:rPr>
        <w:t>THE SECRETARY OF STATE FOR THE HOME DEPARTMENYT</w:t>
      </w:r>
    </w:p>
    <w:p w14:paraId="1F831D81" w14:textId="3F4EE8FE" w:rsidR="00704B61" w:rsidRDefault="00704B61" w:rsidP="5ECE3519">
      <w:pPr>
        <w:jc w:val="right"/>
        <w:rPr>
          <w:rFonts w:ascii="Book Antiqua" w:hAnsi="Book Antiqua" w:cs="Arial"/>
          <w:u w:val="single"/>
        </w:rPr>
      </w:pPr>
      <w:r w:rsidRPr="5ECE3519">
        <w:rPr>
          <w:rFonts w:ascii="Book Antiqua" w:hAnsi="Book Antiqua" w:cs="Arial"/>
          <w:u w:val="single"/>
        </w:rPr>
        <w:t>Appellant</w:t>
      </w:r>
    </w:p>
    <w:p w14:paraId="6F27D08D" w14:textId="032A932A" w:rsidR="3D018A26" w:rsidRDefault="3D018A26" w:rsidP="62A18413">
      <w:pPr>
        <w:jc w:val="center"/>
        <w:rPr>
          <w:rFonts w:ascii="Book Antiqua" w:hAnsi="Book Antiqua" w:cs="Arial"/>
          <w:b/>
          <w:bCs/>
        </w:rPr>
      </w:pPr>
    </w:p>
    <w:p w14:paraId="433A854F" w14:textId="73099716" w:rsidR="00DD5071" w:rsidRPr="009B7433" w:rsidRDefault="2DA783BF" w:rsidP="5ECE3519">
      <w:pPr>
        <w:jc w:val="center"/>
        <w:rPr>
          <w:rFonts w:ascii="Book Antiqua" w:hAnsi="Book Antiqua" w:cs="Arial"/>
          <w:b/>
          <w:bCs/>
        </w:rPr>
      </w:pPr>
      <w:r w:rsidRPr="5ECE3519">
        <w:rPr>
          <w:rFonts w:ascii="Book Antiqua" w:hAnsi="Book Antiqua" w:cs="Arial"/>
          <w:b/>
          <w:bCs/>
        </w:rPr>
        <w:t>a</w:t>
      </w:r>
      <w:r w:rsidR="00DD5071" w:rsidRPr="5ECE3519">
        <w:rPr>
          <w:rFonts w:ascii="Book Antiqua" w:hAnsi="Book Antiqua" w:cs="Arial"/>
          <w:b/>
          <w:bCs/>
        </w:rPr>
        <w:t>nd</w:t>
      </w:r>
    </w:p>
    <w:p w14:paraId="72F86D44" w14:textId="50DE9935" w:rsidR="5ECE3519" w:rsidRDefault="5ECE3519" w:rsidP="5ECE3519">
      <w:pPr>
        <w:jc w:val="center"/>
        <w:rPr>
          <w:rFonts w:ascii="Book Antiqua" w:hAnsi="Book Antiqua" w:cs="Arial"/>
          <w:b/>
          <w:bCs/>
        </w:rPr>
      </w:pPr>
    </w:p>
    <w:p w14:paraId="6215414E" w14:textId="167B15B6" w:rsidR="0B2A3696" w:rsidRDefault="4D2A4CE6" w:rsidP="62A18413">
      <w:pPr>
        <w:jc w:val="center"/>
        <w:rPr>
          <w:rFonts w:ascii="Book Antiqua" w:hAnsi="Book Antiqua" w:cs="Arial"/>
          <w:b/>
          <w:bCs/>
          <w:caps/>
        </w:rPr>
      </w:pPr>
      <w:r w:rsidRPr="5ECE3519">
        <w:rPr>
          <w:rFonts w:ascii="Book Antiqua" w:hAnsi="Book Antiqua" w:cs="Arial"/>
          <w:b/>
          <w:bCs/>
          <w:caps/>
        </w:rPr>
        <w:t>ROQUITA BARANDA AFAN</w:t>
      </w:r>
    </w:p>
    <w:p w14:paraId="01E4DEBD" w14:textId="2DED6A94" w:rsidR="4D2A4CE6" w:rsidRPr="00F00DBC" w:rsidRDefault="4D2A4CE6" w:rsidP="5ECE3519">
      <w:pPr>
        <w:jc w:val="center"/>
        <w:rPr>
          <w:rFonts w:ascii="Book Antiqua" w:hAnsi="Book Antiqua" w:cs="Arial"/>
          <w:bCs/>
          <w:caps/>
        </w:rPr>
      </w:pPr>
      <w:r w:rsidRPr="00F00DBC">
        <w:rPr>
          <w:rFonts w:ascii="Book Antiqua" w:hAnsi="Book Antiqua" w:cs="Arial"/>
          <w:bCs/>
          <w:caps/>
        </w:rPr>
        <w:t>(ANONYMITY DIRECTION NOT MADE)</w:t>
      </w:r>
    </w:p>
    <w:p w14:paraId="5614D487" w14:textId="227738FB" w:rsidR="00DD5071" w:rsidRPr="009B7433" w:rsidRDefault="00DD5071" w:rsidP="62A18413">
      <w:pPr>
        <w:jc w:val="right"/>
        <w:rPr>
          <w:rFonts w:ascii="Book Antiqua" w:hAnsi="Book Antiqua" w:cs="Arial"/>
          <w:u w:val="single"/>
        </w:rPr>
      </w:pPr>
      <w:r w:rsidRPr="62A18413">
        <w:rPr>
          <w:rFonts w:ascii="Book Antiqua" w:hAnsi="Book Antiqua" w:cs="Arial"/>
          <w:u w:val="single"/>
        </w:rPr>
        <w:t>Respondent</w:t>
      </w:r>
    </w:p>
    <w:p w14:paraId="20084789" w14:textId="6DADDBCC" w:rsidR="26A2A1A2" w:rsidRDefault="26A2A1A2" w:rsidP="5ECE3519">
      <w:pPr>
        <w:rPr>
          <w:rFonts w:ascii="Book Antiqua" w:hAnsi="Book Antiqua" w:cs="Arial"/>
          <w:u w:val="single"/>
        </w:rPr>
      </w:pPr>
    </w:p>
    <w:p w14:paraId="5C0DF665" w14:textId="34EC5EF6" w:rsidR="26A2A1A2" w:rsidRDefault="69A57BDA" w:rsidP="5ECE3519">
      <w:pPr>
        <w:rPr>
          <w:rFonts w:ascii="Book Antiqua" w:eastAsia="Book Antiqua" w:hAnsi="Book Antiqua" w:cs="Book Antiqua"/>
          <w:b/>
          <w:bCs/>
        </w:rPr>
      </w:pPr>
      <w:r w:rsidRPr="5ECE3519">
        <w:rPr>
          <w:rFonts w:ascii="Book Antiqua" w:eastAsia="Book Antiqua" w:hAnsi="Book Antiqua" w:cs="Book Antiqua"/>
          <w:b/>
          <w:bCs/>
          <w:u w:val="single"/>
        </w:rPr>
        <w:t>Representation</w:t>
      </w:r>
      <w:r w:rsidRPr="5ECE3519">
        <w:rPr>
          <w:rFonts w:ascii="Book Antiqua" w:eastAsia="Book Antiqua" w:hAnsi="Book Antiqua" w:cs="Book Antiqua"/>
          <w:b/>
          <w:bCs/>
        </w:rPr>
        <w:t>:</w:t>
      </w:r>
    </w:p>
    <w:p w14:paraId="6B03C2AE" w14:textId="77777777" w:rsidR="00F00DBC" w:rsidRDefault="00F00DBC" w:rsidP="5ECE3519">
      <w:pPr>
        <w:rPr>
          <w:rFonts w:ascii="Book Antiqua" w:eastAsia="Book Antiqua" w:hAnsi="Book Antiqua" w:cs="Book Antiqua"/>
        </w:rPr>
      </w:pPr>
    </w:p>
    <w:p w14:paraId="097B86F1" w14:textId="25EF6934" w:rsidR="26A2A1A2" w:rsidRDefault="69A57BDA" w:rsidP="5ECE3519">
      <w:pPr>
        <w:rPr>
          <w:rFonts w:ascii="Book Antiqua" w:eastAsia="Book Antiqua" w:hAnsi="Book Antiqua" w:cs="Book Antiqua"/>
        </w:rPr>
      </w:pPr>
      <w:r w:rsidRPr="4FF64C7C">
        <w:rPr>
          <w:rFonts w:ascii="Book Antiqua" w:eastAsia="Book Antiqua" w:hAnsi="Book Antiqua" w:cs="Book Antiqua"/>
        </w:rPr>
        <w:t xml:space="preserve">For the Appellant: </w:t>
      </w:r>
      <w:r w:rsidR="7574FB85" w:rsidRPr="4FF64C7C">
        <w:rPr>
          <w:rFonts w:ascii="Book Antiqua" w:eastAsia="Book Antiqua" w:hAnsi="Book Antiqua" w:cs="Book Antiqua"/>
        </w:rPr>
        <w:t>Mr. T Lindsay</w:t>
      </w:r>
      <w:r w:rsidRPr="4FF64C7C">
        <w:rPr>
          <w:rFonts w:ascii="Book Antiqua" w:eastAsia="Book Antiqua" w:hAnsi="Book Antiqua" w:cs="Book Antiqua"/>
        </w:rPr>
        <w:t>, Senior Presenting Officer</w:t>
      </w:r>
    </w:p>
    <w:p w14:paraId="71029044" w14:textId="65A01AA6" w:rsidR="26A2A1A2" w:rsidRDefault="69A57BDA" w:rsidP="5ECE3519">
      <w:pPr>
        <w:rPr>
          <w:rFonts w:ascii="Book Antiqua" w:eastAsia="Book Antiqua" w:hAnsi="Book Antiqua" w:cs="Book Antiqua"/>
        </w:rPr>
      </w:pPr>
      <w:r w:rsidRPr="4FF64C7C">
        <w:rPr>
          <w:rFonts w:ascii="Book Antiqua" w:eastAsia="Book Antiqua" w:hAnsi="Book Antiqua" w:cs="Book Antiqua"/>
        </w:rPr>
        <w:t xml:space="preserve">For the Respondent: </w:t>
      </w:r>
      <w:r w:rsidR="026E8F8F" w:rsidRPr="4FF64C7C">
        <w:rPr>
          <w:rFonts w:ascii="Book Antiqua" w:eastAsia="Book Antiqua" w:hAnsi="Book Antiqua" w:cs="Book Antiqua"/>
        </w:rPr>
        <w:t xml:space="preserve">Mr. S </w:t>
      </w:r>
      <w:proofErr w:type="spellStart"/>
      <w:r w:rsidR="026E8F8F" w:rsidRPr="4FF64C7C">
        <w:rPr>
          <w:rFonts w:ascii="Book Antiqua" w:eastAsia="Book Antiqua" w:hAnsi="Book Antiqua" w:cs="Book Antiqua"/>
        </w:rPr>
        <w:t>Bellara</w:t>
      </w:r>
      <w:proofErr w:type="spellEnd"/>
      <w:r w:rsidR="026E8F8F" w:rsidRPr="4FF64C7C">
        <w:rPr>
          <w:rFonts w:ascii="Book Antiqua" w:eastAsia="Book Antiqua" w:hAnsi="Book Antiqua" w:cs="Book Antiqua"/>
        </w:rPr>
        <w:t>, Counsel, Direct Access</w:t>
      </w:r>
    </w:p>
    <w:p w14:paraId="2F8FD5C5" w14:textId="2A676C40" w:rsidR="26A2A1A2" w:rsidRDefault="26A2A1A2" w:rsidP="5ECE3519">
      <w:pPr>
        <w:jc w:val="center"/>
        <w:rPr>
          <w:rFonts w:ascii="Book Antiqua" w:eastAsia="Book Antiqua" w:hAnsi="Book Antiqua" w:cs="Book Antiqua"/>
          <w:b/>
          <w:bCs/>
          <w:u w:val="single"/>
        </w:rPr>
      </w:pPr>
    </w:p>
    <w:p w14:paraId="0203711E" w14:textId="2C707006" w:rsidR="00402B9E" w:rsidRDefault="26A2A1A2" w:rsidP="3D018A26">
      <w:pPr>
        <w:jc w:val="center"/>
        <w:rPr>
          <w:rFonts w:ascii="Book Antiqua" w:hAnsi="Book Antiqua" w:cs="Arial"/>
          <w:b/>
          <w:bCs/>
          <w:u w:val="single"/>
        </w:rPr>
      </w:pPr>
      <w:r w:rsidRPr="4FF64C7C">
        <w:rPr>
          <w:rFonts w:ascii="Book Antiqua" w:hAnsi="Book Antiqua" w:cs="Arial"/>
          <w:b/>
          <w:bCs/>
          <w:u w:val="single"/>
        </w:rPr>
        <w:t>DECISION AND REASONS</w:t>
      </w:r>
    </w:p>
    <w:p w14:paraId="70865425" w14:textId="77777777" w:rsidR="00F00DBC" w:rsidRDefault="00F00DBC" w:rsidP="3D018A26">
      <w:pPr>
        <w:jc w:val="center"/>
        <w:rPr>
          <w:rFonts w:ascii="Book Antiqua" w:hAnsi="Book Antiqua" w:cs="Arial"/>
        </w:rPr>
      </w:pPr>
    </w:p>
    <w:p w14:paraId="45519ED2" w14:textId="41461B5B" w:rsidR="645775C6" w:rsidRDefault="645775C6" w:rsidP="13FD681E">
      <w:pPr>
        <w:pStyle w:val="p"/>
        <w:numPr>
          <w:ilvl w:val="0"/>
          <w:numId w:val="0"/>
        </w:numPr>
        <w:spacing w:before="0"/>
      </w:pPr>
    </w:p>
    <w:p w14:paraId="3142BAA4" w14:textId="1D9F5E78" w:rsidR="1D761309" w:rsidRDefault="1D761309" w:rsidP="5ECE3519">
      <w:pPr>
        <w:pStyle w:val="p"/>
        <w:spacing w:before="0"/>
      </w:pPr>
      <w:r w:rsidRPr="5ECE3519">
        <w:rPr>
          <w:rFonts w:eastAsia="Book Antiqua" w:cs="Book Antiqua"/>
          <w:color w:val="000000" w:themeColor="text1"/>
        </w:rPr>
        <w:t xml:space="preserve">In this decision the appellant is referred to as the Secretary of State and the respondent is referred to as the claimant. </w:t>
      </w:r>
    </w:p>
    <w:p w14:paraId="76A31981" w14:textId="24BA77FC" w:rsidR="5ECE3519" w:rsidRDefault="5ECE3519" w:rsidP="5ECE3519">
      <w:pPr>
        <w:pStyle w:val="p"/>
        <w:numPr>
          <w:ilvl w:val="0"/>
          <w:numId w:val="0"/>
        </w:numPr>
        <w:spacing w:before="0"/>
        <w:rPr>
          <w:rFonts w:eastAsia="Book Antiqua" w:cs="Book Antiqua"/>
          <w:color w:val="000000" w:themeColor="text1"/>
        </w:rPr>
      </w:pPr>
    </w:p>
    <w:p w14:paraId="277EA22B" w14:textId="69AB6B33" w:rsidR="5B53F8DA" w:rsidRDefault="5B53F8DA" w:rsidP="4FF64C7C">
      <w:pPr>
        <w:pStyle w:val="p"/>
        <w:spacing w:before="0"/>
      </w:pPr>
      <w:r w:rsidRPr="4FF64C7C">
        <w:rPr>
          <w:rFonts w:eastAsia="Book Antiqua" w:cs="Book Antiqua"/>
          <w:color w:val="000000" w:themeColor="text1"/>
        </w:rPr>
        <w:t>This</w:t>
      </w:r>
      <w:r w:rsidR="06DF939B" w:rsidRPr="4FF64C7C">
        <w:rPr>
          <w:rFonts w:eastAsia="Book Antiqua" w:cs="Book Antiqua"/>
        </w:rPr>
        <w:t xml:space="preserve"> is an appeal </w:t>
      </w:r>
      <w:r w:rsidR="524F6E1E" w:rsidRPr="4FF64C7C">
        <w:rPr>
          <w:rFonts w:eastAsia="Book Antiqua" w:cs="Book Antiqua"/>
        </w:rPr>
        <w:t xml:space="preserve">by the Secretary of State </w:t>
      </w:r>
      <w:r w:rsidR="06DF939B" w:rsidRPr="4FF64C7C">
        <w:rPr>
          <w:rFonts w:eastAsia="Book Antiqua" w:cs="Book Antiqua"/>
        </w:rPr>
        <w:t xml:space="preserve">against the decision of Judge of the First-tier Tribunal </w:t>
      </w:r>
      <w:r w:rsidR="7DF6184D" w:rsidRPr="4FF64C7C">
        <w:rPr>
          <w:rFonts w:eastAsia="Book Antiqua" w:cs="Book Antiqua"/>
        </w:rPr>
        <w:t>Davey</w:t>
      </w:r>
      <w:r w:rsidR="58BC46CD" w:rsidRPr="4FF64C7C">
        <w:rPr>
          <w:rFonts w:eastAsia="Book Antiqua" w:cs="Book Antiqua"/>
        </w:rPr>
        <w:t xml:space="preserve"> </w:t>
      </w:r>
      <w:r w:rsidR="06DF939B" w:rsidRPr="4FF64C7C">
        <w:rPr>
          <w:rFonts w:eastAsia="Book Antiqua" w:cs="Book Antiqua"/>
        </w:rPr>
        <w:t xml:space="preserve">(‘the Judge’) sent to the parties on </w:t>
      </w:r>
      <w:r w:rsidR="6A306B13" w:rsidRPr="4FF64C7C">
        <w:rPr>
          <w:rFonts w:eastAsia="Book Antiqua" w:cs="Book Antiqua"/>
        </w:rPr>
        <w:t>31 December 2019</w:t>
      </w:r>
      <w:r w:rsidR="06DF939B" w:rsidRPr="4FF64C7C">
        <w:rPr>
          <w:rFonts w:eastAsia="Book Antiqua" w:cs="Book Antiqua"/>
        </w:rPr>
        <w:t xml:space="preserve"> by which the </w:t>
      </w:r>
      <w:r w:rsidR="25E63BBB" w:rsidRPr="4FF64C7C">
        <w:rPr>
          <w:rFonts w:eastAsia="Book Antiqua" w:cs="Book Antiqua"/>
        </w:rPr>
        <w:t>claimant</w:t>
      </w:r>
      <w:r w:rsidR="06DF939B" w:rsidRPr="4FF64C7C">
        <w:rPr>
          <w:rFonts w:eastAsia="Book Antiqua" w:cs="Book Antiqua"/>
        </w:rPr>
        <w:t xml:space="preserve">’s appeal against </w:t>
      </w:r>
      <w:r w:rsidR="4D40C2D4" w:rsidRPr="4FF64C7C">
        <w:rPr>
          <w:rFonts w:eastAsia="Book Antiqua" w:cs="Book Antiqua"/>
        </w:rPr>
        <w:t>a</w:t>
      </w:r>
      <w:r w:rsidR="06DF939B" w:rsidRPr="4FF64C7C">
        <w:rPr>
          <w:rFonts w:eastAsia="Book Antiqua" w:cs="Book Antiqua"/>
        </w:rPr>
        <w:t xml:space="preserve"> decision to </w:t>
      </w:r>
      <w:r w:rsidR="07BB1717" w:rsidRPr="4FF64C7C">
        <w:rPr>
          <w:rFonts w:eastAsia="Book Antiqua" w:cs="Book Antiqua"/>
        </w:rPr>
        <w:t xml:space="preserve">refuse to </w:t>
      </w:r>
      <w:r w:rsidR="06DF939B" w:rsidRPr="4FF64C7C">
        <w:rPr>
          <w:rFonts w:eastAsia="Book Antiqua" w:cs="Book Antiqua"/>
        </w:rPr>
        <w:t>grant h</w:t>
      </w:r>
      <w:r w:rsidR="147F0FC5" w:rsidRPr="4FF64C7C">
        <w:rPr>
          <w:rFonts w:eastAsia="Book Antiqua" w:cs="Book Antiqua"/>
        </w:rPr>
        <w:t>er</w:t>
      </w:r>
      <w:r w:rsidR="06DF939B" w:rsidRPr="4FF64C7C">
        <w:rPr>
          <w:rFonts w:eastAsia="Book Antiqua" w:cs="Book Antiqua"/>
        </w:rPr>
        <w:t xml:space="preserve"> leave to remain on human rights (article 8) grounds was </w:t>
      </w:r>
      <w:r w:rsidR="4329F623" w:rsidRPr="4FF64C7C">
        <w:rPr>
          <w:rFonts w:eastAsia="Book Antiqua" w:cs="Book Antiqua"/>
        </w:rPr>
        <w:t>allowed.</w:t>
      </w:r>
      <w:r w:rsidR="06DF939B" w:rsidRPr="4FF64C7C">
        <w:rPr>
          <w:rFonts w:eastAsia="Book Antiqua" w:cs="Book Antiqua"/>
        </w:rPr>
        <w:t xml:space="preserve"> </w:t>
      </w:r>
    </w:p>
    <w:p w14:paraId="5CD61743" w14:textId="63299EC1" w:rsidR="4FF64C7C" w:rsidRDefault="4FF64C7C" w:rsidP="4FF64C7C">
      <w:pPr>
        <w:pStyle w:val="p"/>
        <w:numPr>
          <w:ilvl w:val="0"/>
          <w:numId w:val="0"/>
        </w:numPr>
        <w:spacing w:before="0"/>
        <w:rPr>
          <w:rFonts w:eastAsia="Book Antiqua" w:cs="Book Antiqua"/>
        </w:rPr>
      </w:pPr>
    </w:p>
    <w:p w14:paraId="0CC7E7F1" w14:textId="577E6D89" w:rsidR="14079330" w:rsidRDefault="14079330" w:rsidP="4FF64C7C">
      <w:pPr>
        <w:pStyle w:val="p"/>
        <w:spacing w:before="0"/>
      </w:pPr>
      <w:r w:rsidRPr="4FF64C7C">
        <w:rPr>
          <w:rFonts w:eastAsia="Book Antiqua" w:cs="Book Antiqua"/>
        </w:rPr>
        <w:lastRenderedPageBreak/>
        <w:t>Judge of the First-tier Tribunal Boyes granted the Secretary of State permission to appeal on all grounds</w:t>
      </w:r>
      <w:r w:rsidR="4C237006" w:rsidRPr="4FF64C7C">
        <w:rPr>
          <w:rFonts w:eastAsia="Book Antiqua" w:cs="Book Antiqua"/>
        </w:rPr>
        <w:t xml:space="preserve"> by a decision dated 31 March 2020</w:t>
      </w:r>
    </w:p>
    <w:p w14:paraId="21D77E66" w14:textId="04C9B795" w:rsidR="417F89CB" w:rsidRDefault="417F89CB" w:rsidP="4FF64C7C">
      <w:pPr>
        <w:pStyle w:val="p"/>
        <w:numPr>
          <w:ilvl w:val="0"/>
          <w:numId w:val="0"/>
        </w:numPr>
        <w:spacing w:before="0"/>
        <w:rPr>
          <w:rFonts w:eastAsia="Book Antiqua" w:cs="Book Antiqua"/>
        </w:rPr>
      </w:pPr>
    </w:p>
    <w:p w14:paraId="7C8E0340" w14:textId="2DB6C607" w:rsidR="1EAEE3FA" w:rsidRDefault="1EAEE3FA" w:rsidP="4FF64C7C">
      <w:pPr>
        <w:pStyle w:val="p"/>
        <w:spacing w:before="0"/>
      </w:pPr>
      <w:r w:rsidRPr="4FF64C7C">
        <w:rPr>
          <w:rFonts w:eastAsia="Book Antiqua" w:cs="Book Antiqua"/>
          <w:color w:val="000000" w:themeColor="text1"/>
        </w:rPr>
        <w:t>The Judge did not issue an anonymity direction and the parties did not seek one before me.</w:t>
      </w:r>
      <w:r w:rsidR="26BC164A" w:rsidRPr="4FF64C7C">
        <w:rPr>
          <w:rFonts w:eastAsia="Book Antiqua" w:cs="Book Antiqua"/>
          <w:color w:val="000000" w:themeColor="text1"/>
        </w:rPr>
        <w:t xml:space="preserve"> </w:t>
      </w:r>
    </w:p>
    <w:p w14:paraId="3763AC24" w14:textId="60A5FC81" w:rsidR="4FF64C7C" w:rsidRDefault="4FF64C7C" w:rsidP="4FF64C7C">
      <w:pPr>
        <w:pStyle w:val="p"/>
        <w:numPr>
          <w:ilvl w:val="0"/>
          <w:numId w:val="0"/>
        </w:numPr>
        <w:spacing w:before="0"/>
        <w:rPr>
          <w:rFonts w:eastAsia="Book Antiqua" w:cs="Book Antiqua"/>
          <w:color w:val="000000" w:themeColor="text1"/>
        </w:rPr>
      </w:pPr>
    </w:p>
    <w:p w14:paraId="7FE5952B" w14:textId="5E941059" w:rsidR="26BC164A" w:rsidRDefault="26BC164A" w:rsidP="4FF64C7C">
      <w:pPr>
        <w:pStyle w:val="p"/>
        <w:spacing w:before="0"/>
      </w:pPr>
      <w:r w:rsidRPr="4FF64C7C">
        <w:rPr>
          <w:rFonts w:eastAsia="Book Antiqua" w:cs="Book Antiqua"/>
          <w:color w:val="000000" w:themeColor="text1"/>
        </w:rPr>
        <w:t>By a decision dated 11 June 2019 the Secretary of State refused the claimant’s application for settlement on the ground of</w:t>
      </w:r>
      <w:r w:rsidR="76CB2009" w:rsidRPr="4FF64C7C">
        <w:rPr>
          <w:rFonts w:eastAsia="Book Antiqua" w:cs="Book Antiqua"/>
          <w:color w:val="000000" w:themeColor="text1"/>
        </w:rPr>
        <w:t xml:space="preserve"> 10 years’ la</w:t>
      </w:r>
      <w:r w:rsidR="74326576" w:rsidRPr="4FF64C7C">
        <w:rPr>
          <w:rFonts w:eastAsia="Book Antiqua" w:cs="Book Antiqua"/>
          <w:color w:val="000000" w:themeColor="text1"/>
        </w:rPr>
        <w:t xml:space="preserve">wful residence. </w:t>
      </w:r>
      <w:r w:rsidR="252923BC" w:rsidRPr="4FF64C7C">
        <w:rPr>
          <w:rFonts w:eastAsia="Book Antiqua" w:cs="Book Antiqua"/>
          <w:color w:val="000000" w:themeColor="text1"/>
        </w:rPr>
        <w:t xml:space="preserve">The Secretary of State refused the application by a decision dated 11 June 2019. </w:t>
      </w:r>
      <w:r w:rsidR="7F7A3BEC" w:rsidRPr="4FF64C7C">
        <w:rPr>
          <w:rFonts w:eastAsia="Book Antiqua" w:cs="Book Antiqua"/>
          <w:color w:val="000000" w:themeColor="text1"/>
        </w:rPr>
        <w:t>It was a</w:t>
      </w:r>
      <w:r w:rsidR="252923BC" w:rsidRPr="4FF64C7C">
        <w:rPr>
          <w:rFonts w:eastAsia="Book Antiqua" w:cs="Book Antiqua"/>
          <w:color w:val="000000" w:themeColor="text1"/>
        </w:rPr>
        <w:t>ccept</w:t>
      </w:r>
      <w:r w:rsidR="46F763E3" w:rsidRPr="4FF64C7C">
        <w:rPr>
          <w:rFonts w:eastAsia="Book Antiqua" w:cs="Book Antiqua"/>
          <w:color w:val="000000" w:themeColor="text1"/>
        </w:rPr>
        <w:t>ed</w:t>
      </w:r>
      <w:r w:rsidR="252923BC" w:rsidRPr="4FF64C7C">
        <w:rPr>
          <w:rFonts w:eastAsia="Book Antiqua" w:cs="Book Antiqua"/>
          <w:color w:val="000000" w:themeColor="text1"/>
        </w:rPr>
        <w:t xml:space="preserve"> that the claimant had accrued 11 years and 9 months lawful residence between 7 September 2007 and</w:t>
      </w:r>
      <w:r w:rsidR="58C7B158" w:rsidRPr="4FF64C7C">
        <w:rPr>
          <w:rFonts w:eastAsia="Book Antiqua" w:cs="Book Antiqua"/>
          <w:color w:val="000000" w:themeColor="text1"/>
        </w:rPr>
        <w:t xml:space="preserve"> the date of decision</w:t>
      </w:r>
      <w:r w:rsidR="75F96BA1" w:rsidRPr="4FF64C7C">
        <w:rPr>
          <w:rFonts w:eastAsia="Book Antiqua" w:cs="Book Antiqua"/>
          <w:color w:val="000000" w:themeColor="text1"/>
        </w:rPr>
        <w:t>.</w:t>
      </w:r>
      <w:r w:rsidR="67BB3173" w:rsidRPr="4FF64C7C">
        <w:rPr>
          <w:rFonts w:eastAsia="Book Antiqua" w:cs="Book Antiqua"/>
          <w:color w:val="000000" w:themeColor="text1"/>
        </w:rPr>
        <w:t xml:space="preserve"> </w:t>
      </w:r>
      <w:r w:rsidR="600DD78E" w:rsidRPr="4FF64C7C">
        <w:rPr>
          <w:rFonts w:eastAsia="Book Antiqua" w:cs="Book Antiqua"/>
        </w:rPr>
        <w:t>The Secretary of State proceeded to refuse the application under paragraph 276D of the Immigration Rules (‘the Rules’) with reference to paragraph 276B(iii)</w:t>
      </w:r>
      <w:r w:rsidR="724AE86B" w:rsidRPr="4FF64C7C">
        <w:rPr>
          <w:rFonts w:eastAsia="Book Antiqua" w:cs="Book Antiqua"/>
        </w:rPr>
        <w:t xml:space="preserve"> and 322(2)</w:t>
      </w:r>
      <w:r w:rsidR="63F86FA6" w:rsidRPr="4FF64C7C">
        <w:rPr>
          <w:rFonts w:eastAsia="Book Antiqua" w:cs="Book Antiqua"/>
        </w:rPr>
        <w:t xml:space="preserve"> on the ground that a TOEIC certificate</w:t>
      </w:r>
      <w:r w:rsidR="25439683" w:rsidRPr="4FF64C7C">
        <w:rPr>
          <w:rFonts w:eastAsia="Book Antiqua" w:cs="Book Antiqua"/>
        </w:rPr>
        <w:t xml:space="preserve"> relied upon in a previous application</w:t>
      </w:r>
      <w:r w:rsidR="63F86FA6" w:rsidRPr="4FF64C7C">
        <w:rPr>
          <w:rFonts w:eastAsia="Book Antiqua" w:cs="Book Antiqua"/>
        </w:rPr>
        <w:t xml:space="preserve"> had been obtained through deception. </w:t>
      </w:r>
    </w:p>
    <w:p w14:paraId="6C16DE5A" w14:textId="1B4111B0" w:rsidR="4FF64C7C" w:rsidRDefault="4FF64C7C" w:rsidP="4FF64C7C">
      <w:pPr>
        <w:pStyle w:val="p"/>
        <w:numPr>
          <w:ilvl w:val="0"/>
          <w:numId w:val="0"/>
        </w:numPr>
        <w:spacing w:before="0"/>
        <w:rPr>
          <w:rFonts w:eastAsia="Book Antiqua" w:cs="Book Antiqua"/>
        </w:rPr>
      </w:pPr>
    </w:p>
    <w:p w14:paraId="610E7112" w14:textId="18FD1453" w:rsidR="63F86FA6" w:rsidRDefault="63F86FA6" w:rsidP="4FF64C7C">
      <w:pPr>
        <w:pStyle w:val="p"/>
        <w:spacing w:before="0"/>
      </w:pPr>
      <w:r w:rsidRPr="4FF64C7C">
        <w:rPr>
          <w:rFonts w:eastAsia="Book Antiqua" w:cs="Book Antiqua"/>
          <w:color w:val="000000" w:themeColor="text1"/>
        </w:rPr>
        <w:t>The grounds of appeal identify two challenges</w:t>
      </w:r>
      <w:r w:rsidR="7888462D" w:rsidRPr="4FF64C7C">
        <w:rPr>
          <w:rFonts w:eastAsia="Book Antiqua" w:cs="Book Antiqua"/>
          <w:color w:val="000000" w:themeColor="text1"/>
        </w:rPr>
        <w:t xml:space="preserve"> with</w:t>
      </w:r>
      <w:r w:rsidRPr="4FF64C7C">
        <w:rPr>
          <w:rFonts w:eastAsia="Book Antiqua" w:cs="Book Antiqua"/>
          <w:color w:val="000000" w:themeColor="text1"/>
        </w:rPr>
        <w:t xml:space="preserve"> the first being that the Judge materially erred as to fact </w:t>
      </w:r>
      <w:r w:rsidR="5FA655DE" w:rsidRPr="4FF64C7C">
        <w:rPr>
          <w:rFonts w:eastAsia="Book Antiqua" w:cs="Book Antiqua"/>
          <w:color w:val="000000" w:themeColor="text1"/>
        </w:rPr>
        <w:t>by concluding that he did</w:t>
      </w:r>
      <w:r w:rsidRPr="4FF64C7C">
        <w:rPr>
          <w:rFonts w:eastAsia="Book Antiqua" w:cs="Book Antiqua"/>
          <w:color w:val="000000" w:themeColor="text1"/>
        </w:rPr>
        <w:t xml:space="preserve"> not hav</w:t>
      </w:r>
      <w:r w:rsidR="0918A1D8" w:rsidRPr="4FF64C7C">
        <w:rPr>
          <w:rFonts w:eastAsia="Book Antiqua" w:cs="Book Antiqua"/>
          <w:color w:val="000000" w:themeColor="text1"/>
        </w:rPr>
        <w:t>e</w:t>
      </w:r>
      <w:r w:rsidRPr="4FF64C7C">
        <w:rPr>
          <w:rFonts w:eastAsia="Book Antiqua" w:cs="Book Antiqua"/>
          <w:color w:val="000000" w:themeColor="text1"/>
        </w:rPr>
        <w:t xml:space="preserve"> evidence before him establishing that the claimant had submitted the TOEIC in question as part of </w:t>
      </w:r>
      <w:r w:rsidR="7EE218F7" w:rsidRPr="4FF64C7C">
        <w:rPr>
          <w:rFonts w:eastAsia="Book Antiqua" w:cs="Book Antiqua"/>
          <w:color w:val="000000" w:themeColor="text1"/>
        </w:rPr>
        <w:t>a</w:t>
      </w:r>
      <w:r w:rsidRPr="4FF64C7C">
        <w:rPr>
          <w:rFonts w:eastAsia="Book Antiqua" w:cs="Book Antiqua"/>
          <w:color w:val="000000" w:themeColor="text1"/>
        </w:rPr>
        <w:t xml:space="preserve"> 2013 application</w:t>
      </w:r>
      <w:r w:rsidR="30633F90" w:rsidRPr="4FF64C7C">
        <w:rPr>
          <w:rFonts w:eastAsia="Book Antiqua" w:cs="Book Antiqua"/>
          <w:color w:val="000000" w:themeColor="text1"/>
        </w:rPr>
        <w:t xml:space="preserve"> for further leave to remain in this country.</w:t>
      </w:r>
    </w:p>
    <w:p w14:paraId="779475B8" w14:textId="74AAF04E" w:rsidR="4FF64C7C" w:rsidRDefault="4FF64C7C" w:rsidP="4FF64C7C">
      <w:pPr>
        <w:pStyle w:val="p"/>
        <w:numPr>
          <w:ilvl w:val="0"/>
          <w:numId w:val="0"/>
        </w:numPr>
        <w:spacing w:before="0"/>
        <w:rPr>
          <w:rFonts w:eastAsia="Book Antiqua" w:cs="Book Antiqua"/>
        </w:rPr>
      </w:pPr>
    </w:p>
    <w:p w14:paraId="35D668DB" w14:textId="1AF8BBB0" w:rsidR="7D9605AA" w:rsidRDefault="7D9605AA" w:rsidP="4FF64C7C">
      <w:pPr>
        <w:pStyle w:val="p"/>
        <w:spacing w:before="0"/>
      </w:pPr>
      <w:r w:rsidRPr="4FF64C7C">
        <w:rPr>
          <w:rFonts w:eastAsia="Book Antiqua" w:cs="Book Antiqua"/>
        </w:rPr>
        <w:t xml:space="preserve">Mr. </w:t>
      </w:r>
      <w:proofErr w:type="spellStart"/>
      <w:r w:rsidRPr="4FF64C7C">
        <w:rPr>
          <w:rFonts w:eastAsia="Book Antiqua" w:cs="Book Antiqua"/>
        </w:rPr>
        <w:t>Bellara</w:t>
      </w:r>
      <w:proofErr w:type="spellEnd"/>
      <w:r w:rsidRPr="4FF64C7C">
        <w:rPr>
          <w:rFonts w:eastAsia="Book Antiqua" w:cs="Book Antiqua"/>
        </w:rPr>
        <w:t xml:space="preserve"> confirmed, on instruction, that the Judge did have </w:t>
      </w:r>
      <w:r w:rsidR="51BE12E4" w:rsidRPr="4FF64C7C">
        <w:rPr>
          <w:rFonts w:eastAsia="Book Antiqua" w:cs="Book Antiqua"/>
        </w:rPr>
        <w:t xml:space="preserve">relevant documents before him </w:t>
      </w:r>
      <w:r w:rsidR="17CB2426" w:rsidRPr="4FF64C7C">
        <w:rPr>
          <w:rFonts w:eastAsia="Book Antiqua" w:cs="Book Antiqua"/>
        </w:rPr>
        <w:t xml:space="preserve">and so accepted that the Judge had materially erred in law. </w:t>
      </w:r>
      <w:r w:rsidR="767D9895" w:rsidRPr="4FF64C7C">
        <w:rPr>
          <w:rFonts w:eastAsia="Book Antiqua" w:cs="Book Antiqua"/>
        </w:rPr>
        <w:t>I am satisfied that</w:t>
      </w:r>
      <w:r w:rsidR="626E1429" w:rsidRPr="4FF64C7C">
        <w:rPr>
          <w:rFonts w:eastAsia="Book Antiqua" w:cs="Book Antiqua"/>
        </w:rPr>
        <w:t xml:space="preserve"> the claimant</w:t>
      </w:r>
      <w:r w:rsidR="13716EAD" w:rsidRPr="4FF64C7C">
        <w:rPr>
          <w:rFonts w:eastAsia="Book Antiqua" w:cs="Book Antiqua"/>
        </w:rPr>
        <w:t>’s</w:t>
      </w:r>
      <w:r w:rsidR="626E1429" w:rsidRPr="4FF64C7C">
        <w:rPr>
          <w:rFonts w:eastAsia="Book Antiqua" w:cs="Book Antiqua"/>
        </w:rPr>
        <w:t xml:space="preserve"> concession as to the error of law </w:t>
      </w:r>
      <w:r w:rsidR="6C3AAD65" w:rsidRPr="4FF64C7C">
        <w:rPr>
          <w:rFonts w:eastAsia="Book Antiqua" w:cs="Book Antiqua"/>
        </w:rPr>
        <w:t xml:space="preserve">was </w:t>
      </w:r>
      <w:r w:rsidR="626E1429" w:rsidRPr="4FF64C7C">
        <w:rPr>
          <w:rFonts w:eastAsia="Book Antiqua" w:cs="Book Antiqua"/>
        </w:rPr>
        <w:t>correctly</w:t>
      </w:r>
      <w:r w:rsidR="6F5CB083" w:rsidRPr="4FF64C7C">
        <w:rPr>
          <w:rFonts w:eastAsia="Book Antiqua" w:cs="Book Antiqua"/>
        </w:rPr>
        <w:t xml:space="preserve"> made</w:t>
      </w:r>
      <w:r w:rsidR="767D9895" w:rsidRPr="4FF64C7C">
        <w:rPr>
          <w:rFonts w:eastAsia="Book Antiqua" w:cs="Book Antiqua"/>
        </w:rPr>
        <w:t xml:space="preserve"> and conclude that the only appropriate decision is to set aside the decision of the Judge with no findings of fact to stand. </w:t>
      </w:r>
    </w:p>
    <w:p w14:paraId="6C79AAC4" w14:textId="05935407" w:rsidR="13275B04" w:rsidRDefault="13275B04" w:rsidP="4FF64C7C">
      <w:pPr>
        <w:pStyle w:val="p"/>
        <w:numPr>
          <w:ilvl w:val="0"/>
          <w:numId w:val="0"/>
        </w:numPr>
        <w:spacing w:before="0"/>
        <w:ind w:right="567"/>
        <w:rPr>
          <w:rFonts w:eastAsia="Book Antiqua" w:cs="Book Antiqua"/>
        </w:rPr>
      </w:pPr>
    </w:p>
    <w:p w14:paraId="058C1BCE" w14:textId="24D1706A" w:rsidR="66BD0675" w:rsidRDefault="63F86FA6" w:rsidP="4FF64C7C">
      <w:pPr>
        <w:pStyle w:val="p"/>
        <w:numPr>
          <w:ilvl w:val="0"/>
          <w:numId w:val="0"/>
        </w:numPr>
        <w:spacing w:before="0"/>
        <w:rPr>
          <w:rFonts w:eastAsia="Book Antiqua" w:cs="Book Antiqua"/>
          <w:b/>
          <w:bCs/>
          <w:color w:val="000000" w:themeColor="text1"/>
          <w:u w:val="single"/>
        </w:rPr>
      </w:pPr>
      <w:r w:rsidRPr="4FF64C7C">
        <w:rPr>
          <w:rFonts w:eastAsia="Book Antiqua" w:cs="Book Antiqua"/>
          <w:b/>
          <w:bCs/>
          <w:color w:val="000000" w:themeColor="text1"/>
          <w:u w:val="single"/>
        </w:rPr>
        <w:t>Remaking</w:t>
      </w:r>
      <w:r w:rsidR="40563942" w:rsidRPr="4FF64C7C">
        <w:rPr>
          <w:rFonts w:eastAsia="Book Antiqua" w:cs="Book Antiqua"/>
          <w:b/>
          <w:bCs/>
          <w:color w:val="000000" w:themeColor="text1"/>
          <w:u w:val="single"/>
        </w:rPr>
        <w:t xml:space="preserve"> the</w:t>
      </w:r>
      <w:r w:rsidRPr="4FF64C7C">
        <w:rPr>
          <w:rFonts w:eastAsia="Book Antiqua" w:cs="Book Antiqua"/>
          <w:b/>
          <w:bCs/>
          <w:color w:val="000000" w:themeColor="text1"/>
          <w:u w:val="single"/>
        </w:rPr>
        <w:t xml:space="preserve"> decision</w:t>
      </w:r>
    </w:p>
    <w:p w14:paraId="0983876F" w14:textId="42FCBC04" w:rsidR="43BC077D" w:rsidRDefault="43BC077D" w:rsidP="43BC077D">
      <w:pPr>
        <w:pStyle w:val="p"/>
        <w:numPr>
          <w:ilvl w:val="0"/>
          <w:numId w:val="0"/>
        </w:numPr>
        <w:spacing w:before="0"/>
        <w:rPr>
          <w:rFonts w:eastAsia="Book Antiqua" w:cs="Book Antiqua"/>
          <w:color w:val="000000" w:themeColor="text1"/>
        </w:rPr>
      </w:pPr>
    </w:p>
    <w:p w14:paraId="7A3E261B" w14:textId="28B7E573" w:rsidR="5ECE3519" w:rsidRDefault="7881ECE5" w:rsidP="4FF64C7C">
      <w:pPr>
        <w:pStyle w:val="p"/>
        <w:spacing w:before="0"/>
      </w:pPr>
      <w:r w:rsidRPr="4FF64C7C">
        <w:rPr>
          <w:rFonts w:eastAsia="Book Antiqua" w:cs="Book Antiqua"/>
          <w:color w:val="000000" w:themeColor="text1"/>
        </w:rPr>
        <w:t>B</w:t>
      </w:r>
      <w:r w:rsidR="5DB5B62A" w:rsidRPr="4FF64C7C">
        <w:rPr>
          <w:rFonts w:eastAsia="Book Antiqua" w:cs="Book Antiqua"/>
          <w:color w:val="000000" w:themeColor="text1"/>
        </w:rPr>
        <w:t>oth representatives indicated that the matter should be remitted to the First-tier Tribunal.</w:t>
      </w:r>
    </w:p>
    <w:p w14:paraId="4B9E84D7" w14:textId="52F3376A" w:rsidR="5ECE3519" w:rsidRDefault="5ECE3519" w:rsidP="4FF64C7C">
      <w:pPr>
        <w:pStyle w:val="p"/>
        <w:numPr>
          <w:ilvl w:val="0"/>
          <w:numId w:val="0"/>
        </w:numPr>
        <w:spacing w:before="0"/>
        <w:rPr>
          <w:rFonts w:eastAsia="Book Antiqua" w:cs="Book Antiqua"/>
        </w:rPr>
      </w:pPr>
    </w:p>
    <w:p w14:paraId="5848F677" w14:textId="3D2B6178" w:rsidR="5ECE3519" w:rsidRDefault="5DB5B62A" w:rsidP="4FF64C7C">
      <w:pPr>
        <w:pStyle w:val="p"/>
        <w:spacing w:before="0"/>
      </w:pPr>
      <w:r w:rsidRPr="4FF64C7C">
        <w:rPr>
          <w:rFonts w:eastAsia="Book Antiqua" w:cs="Book Antiqua"/>
        </w:rPr>
        <w:t xml:space="preserve">I have </w:t>
      </w:r>
      <w:r w:rsidR="1AD04D91" w:rsidRPr="4FF64C7C">
        <w:rPr>
          <w:rFonts w:eastAsia="Book Antiqua" w:cs="Book Antiqua"/>
        </w:rPr>
        <w:t>considered</w:t>
      </w:r>
      <w:r w:rsidRPr="4FF64C7C">
        <w:rPr>
          <w:rFonts w:eastAsia="Book Antiqua" w:cs="Book Antiqua"/>
        </w:rPr>
        <w:t xml:space="preserve"> the Joint Practice Statement of the First-tier Tribunal and Upper Tribunal concerning the disposal of appeals in this Tribunal. I am satisfied that the effect of the material error identified above has been to deprive the parties of a fair hearing before the First-tier Tribunal and so it would be just to remit the matter to the First-tier Tribunal: paragraph 7.2(a) of the Joint Practice Statement.</w:t>
      </w:r>
    </w:p>
    <w:p w14:paraId="3E8626D7" w14:textId="2D1B9121" w:rsidR="5ECE3519" w:rsidRDefault="5ECE3519" w:rsidP="5ECE3519">
      <w:pPr>
        <w:pStyle w:val="p"/>
        <w:numPr>
          <w:ilvl w:val="0"/>
          <w:numId w:val="0"/>
        </w:numPr>
        <w:spacing w:before="0"/>
        <w:rPr>
          <w:rFonts w:eastAsia="Book Antiqua" w:cs="Book Antiqua"/>
          <w:color w:val="000000" w:themeColor="text1"/>
        </w:rPr>
      </w:pPr>
    </w:p>
    <w:p w14:paraId="66AFFC46" w14:textId="06FE6E5B" w:rsidR="1F9E80B4" w:rsidRDefault="1F9E80B4" w:rsidP="2AD3AFF2">
      <w:pPr>
        <w:pStyle w:val="p"/>
        <w:numPr>
          <w:ilvl w:val="0"/>
          <w:numId w:val="0"/>
        </w:numPr>
        <w:spacing w:before="0"/>
        <w:rPr>
          <w:rFonts w:eastAsia="Book Antiqua" w:cs="Book Antiqua"/>
          <w:color w:val="000000" w:themeColor="text1"/>
        </w:rPr>
      </w:pPr>
      <w:r w:rsidRPr="2AD3AFF2">
        <w:rPr>
          <w:rFonts w:eastAsia="Book Antiqua" w:cs="Book Antiqua"/>
          <w:b/>
          <w:bCs/>
          <w:color w:val="000000" w:themeColor="text1"/>
          <w:u w:val="single"/>
        </w:rPr>
        <w:t>Notice of decision</w:t>
      </w:r>
    </w:p>
    <w:p w14:paraId="2ED49F4C" w14:textId="2F5214F7" w:rsidR="2AD3AFF2" w:rsidRDefault="2AD3AFF2" w:rsidP="62A18413">
      <w:pPr>
        <w:pStyle w:val="p"/>
        <w:numPr>
          <w:ilvl w:val="0"/>
          <w:numId w:val="0"/>
        </w:numPr>
        <w:spacing w:before="0"/>
        <w:rPr>
          <w:rFonts w:eastAsia="Book Antiqua" w:cs="Book Antiqua"/>
          <w:color w:val="000000" w:themeColor="text1"/>
        </w:rPr>
      </w:pPr>
    </w:p>
    <w:p w14:paraId="21F496E8" w14:textId="25FAA37A" w:rsidR="6CF5455A" w:rsidRDefault="6CF5455A" w:rsidP="4FF64C7C">
      <w:pPr>
        <w:pStyle w:val="p"/>
        <w:spacing w:before="0"/>
      </w:pPr>
      <w:r w:rsidRPr="4FF64C7C">
        <w:rPr>
          <w:rFonts w:eastAsia="Book Antiqua" w:cs="Book Antiqua"/>
        </w:rPr>
        <w:t>The decision of the First-tier Tribunal involved the making of a material error on a point of law and the Judge’s decision promulgated on 31 December 2019 is set aside pursuant to section 12(2)(a) of the Tribunals, Courts and Enforcement Act 2007.</w:t>
      </w:r>
    </w:p>
    <w:p w14:paraId="348AC74F" w14:textId="2E613025" w:rsidR="4FF64C7C" w:rsidRDefault="4FF64C7C" w:rsidP="4FF64C7C">
      <w:pPr>
        <w:pStyle w:val="p"/>
        <w:numPr>
          <w:ilvl w:val="0"/>
          <w:numId w:val="0"/>
        </w:numPr>
        <w:spacing w:before="0"/>
        <w:rPr>
          <w:rFonts w:eastAsia="Book Antiqua" w:cs="Book Antiqua"/>
        </w:rPr>
      </w:pPr>
    </w:p>
    <w:p w14:paraId="1CAF47E1" w14:textId="6B68143E" w:rsidR="6CF5455A" w:rsidRDefault="6CF5455A" w:rsidP="4FF64C7C">
      <w:pPr>
        <w:pStyle w:val="p"/>
        <w:spacing w:before="0"/>
      </w:pPr>
      <w:r w:rsidRPr="4FF64C7C">
        <w:rPr>
          <w:rFonts w:eastAsia="Book Antiqua" w:cs="Book Antiqua"/>
        </w:rPr>
        <w:t>The matter is remitted to the First-tier Tribunal for a fresh hearing before any judge other than Judge of the First-tier Tribunal Davey.</w:t>
      </w:r>
    </w:p>
    <w:p w14:paraId="6E44A412" w14:textId="184798FD" w:rsidR="4FF64C7C" w:rsidRDefault="4FF64C7C" w:rsidP="4FF64C7C">
      <w:pPr>
        <w:pStyle w:val="p"/>
        <w:numPr>
          <w:ilvl w:val="0"/>
          <w:numId w:val="0"/>
        </w:numPr>
        <w:spacing w:before="0"/>
        <w:rPr>
          <w:rFonts w:eastAsia="Book Antiqua" w:cs="Book Antiqua"/>
        </w:rPr>
      </w:pPr>
    </w:p>
    <w:p w14:paraId="0DC4DD8F" w14:textId="77777777" w:rsidR="000C0078" w:rsidRDefault="000C0078" w:rsidP="4FF64C7C">
      <w:pPr>
        <w:pStyle w:val="p"/>
        <w:numPr>
          <w:ilvl w:val="0"/>
          <w:numId w:val="0"/>
        </w:numPr>
        <w:spacing w:before="0"/>
        <w:rPr>
          <w:rFonts w:eastAsia="Book Antiqua" w:cs="Book Antiqua"/>
        </w:rPr>
      </w:pPr>
      <w:bookmarkStart w:id="0" w:name="_GoBack"/>
      <w:bookmarkEnd w:id="0"/>
    </w:p>
    <w:p w14:paraId="774229FC" w14:textId="3CBF0D58" w:rsidR="6CF5455A" w:rsidRDefault="6CF5455A" w:rsidP="4FF64C7C">
      <w:pPr>
        <w:pStyle w:val="p"/>
        <w:spacing w:before="0"/>
      </w:pPr>
      <w:r w:rsidRPr="4FF64C7C">
        <w:rPr>
          <w:rFonts w:eastAsia="Book Antiqua" w:cs="Book Antiqua"/>
        </w:rPr>
        <w:lastRenderedPageBreak/>
        <w:t>No findings of fact are preserved.</w:t>
      </w:r>
    </w:p>
    <w:p w14:paraId="5BC209AA" w14:textId="36939C4F" w:rsidR="4FF64C7C" w:rsidRDefault="4FF64C7C" w:rsidP="4FF64C7C">
      <w:pPr>
        <w:pStyle w:val="p"/>
        <w:numPr>
          <w:ilvl w:val="0"/>
          <w:numId w:val="0"/>
        </w:numPr>
        <w:spacing w:before="0"/>
        <w:rPr>
          <w:rFonts w:eastAsia="Book Antiqua" w:cs="Book Antiqua"/>
          <w:color w:val="000000" w:themeColor="text1"/>
        </w:rPr>
      </w:pPr>
    </w:p>
    <w:p w14:paraId="22E64166" w14:textId="2723B903" w:rsidR="4FF64C7C" w:rsidRDefault="4FF64C7C" w:rsidP="4FF64C7C">
      <w:pPr>
        <w:pStyle w:val="p"/>
        <w:numPr>
          <w:ilvl w:val="0"/>
          <w:numId w:val="0"/>
        </w:numPr>
        <w:spacing w:before="0"/>
        <w:rPr>
          <w:rFonts w:eastAsia="Book Antiqua" w:cs="Book Antiqua"/>
          <w:color w:val="000000" w:themeColor="text1"/>
        </w:rPr>
      </w:pPr>
    </w:p>
    <w:p w14:paraId="64989402" w14:textId="7A6F26A6" w:rsidR="7B51EB48" w:rsidRDefault="7B51EB48" w:rsidP="3D018A26">
      <w:pPr>
        <w:jc w:val="both"/>
        <w:rPr>
          <w:rFonts w:ascii="Freestyle Script" w:eastAsia="Freestyle Script" w:hAnsi="Freestyle Script" w:cs="Freestyle Script"/>
          <w:sz w:val="40"/>
          <w:szCs w:val="40"/>
        </w:rPr>
      </w:pPr>
      <w:r w:rsidRPr="62A18413">
        <w:rPr>
          <w:rFonts w:ascii="Book Antiqua" w:eastAsia="Book Antiqua" w:hAnsi="Book Antiqua" w:cs="Book Antiqua"/>
          <w:u w:val="single"/>
        </w:rPr>
        <w:t>Signed</w:t>
      </w:r>
      <w:r w:rsidRPr="62A18413">
        <w:rPr>
          <w:rFonts w:ascii="Book Antiqua" w:eastAsia="Book Antiqua" w:hAnsi="Book Antiqua" w:cs="Book Antiqua"/>
        </w:rPr>
        <w:t>:</w:t>
      </w:r>
      <w:r w:rsidRPr="62A18413">
        <w:rPr>
          <w:rFonts w:ascii="Lucida Handwriting" w:eastAsia="Lucida Handwriting" w:hAnsi="Lucida Handwriting" w:cs="Lucida Handwriting"/>
          <w:sz w:val="28"/>
          <w:szCs w:val="28"/>
        </w:rPr>
        <w:t xml:space="preserve"> D O’Callaghan</w:t>
      </w:r>
    </w:p>
    <w:p w14:paraId="3AE4BBB5" w14:textId="0D8DDB7D" w:rsidR="7B51EB48" w:rsidRDefault="00F00DBC" w:rsidP="3D018A26">
      <w:pPr>
        <w:jc w:val="both"/>
        <w:rPr>
          <w:rFonts w:ascii="Book Antiqua" w:eastAsia="Book Antiqua" w:hAnsi="Book Antiqua" w:cs="Book Antiqua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E76C217" wp14:editId="6716F1C2">
            <wp:simplePos x="0" y="0"/>
            <wp:positionH relativeFrom="column">
              <wp:posOffset>3476625</wp:posOffset>
            </wp:positionH>
            <wp:positionV relativeFrom="paragraph">
              <wp:posOffset>13970</wp:posOffset>
            </wp:positionV>
            <wp:extent cx="1520190" cy="1508125"/>
            <wp:effectExtent l="0" t="0" r="3810" b="0"/>
            <wp:wrapNone/>
            <wp:docPr id="11" name="Picture 11" descr="C:\Users\kie19a\AppData\Local\Microsoft\Windows\INetCache\Content.Word\cropped Upper Tribunal sta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kie19a\AppData\Local\Microsoft\Windows\INetCache\Content.Word\cropped Upper Tribunal stamp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190" cy="150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7B51EB48" w:rsidRPr="3D018A26">
        <w:rPr>
          <w:rFonts w:ascii="Book Antiqua" w:eastAsia="Book Antiqua" w:hAnsi="Book Antiqua" w:cs="Book Antiqua"/>
          <w:b/>
          <w:bCs/>
        </w:rPr>
        <w:t xml:space="preserve">Upper Tribunal Judge O’Callaghan </w:t>
      </w:r>
    </w:p>
    <w:p w14:paraId="224E836C" w14:textId="58B49690" w:rsidR="3D018A26" w:rsidRDefault="3D018A26" w:rsidP="3D018A26">
      <w:pPr>
        <w:jc w:val="both"/>
        <w:rPr>
          <w:rFonts w:ascii="Book Antiqua" w:eastAsia="Book Antiqua" w:hAnsi="Book Antiqua" w:cs="Book Antiqua"/>
        </w:rPr>
      </w:pPr>
    </w:p>
    <w:p w14:paraId="5CB9C806" w14:textId="55778F6B" w:rsidR="7B51EB48" w:rsidRDefault="7B51EB48" w:rsidP="3D018A26">
      <w:pPr>
        <w:jc w:val="both"/>
        <w:rPr>
          <w:rFonts w:ascii="Book Antiqua" w:eastAsia="Book Antiqua" w:hAnsi="Book Antiqua" w:cs="Book Antiqua"/>
        </w:rPr>
      </w:pPr>
      <w:r w:rsidRPr="1C582D13">
        <w:rPr>
          <w:rFonts w:ascii="Book Antiqua" w:eastAsia="Book Antiqua" w:hAnsi="Book Antiqua" w:cs="Book Antiqua"/>
        </w:rPr>
        <w:t xml:space="preserve">Date: </w:t>
      </w:r>
      <w:r w:rsidR="0F87DFA4" w:rsidRPr="1C582D13">
        <w:rPr>
          <w:rFonts w:ascii="Book Antiqua" w:eastAsia="Book Antiqua" w:hAnsi="Book Antiqua" w:cs="Book Antiqua"/>
        </w:rPr>
        <w:t>20</w:t>
      </w:r>
      <w:r w:rsidR="23358752" w:rsidRPr="1C582D13">
        <w:rPr>
          <w:rFonts w:ascii="Book Antiqua" w:eastAsia="Book Antiqua" w:hAnsi="Book Antiqua" w:cs="Book Antiqua"/>
        </w:rPr>
        <w:t xml:space="preserve"> August</w:t>
      </w:r>
      <w:r w:rsidRPr="1C582D13">
        <w:rPr>
          <w:rFonts w:ascii="Book Antiqua" w:eastAsia="Book Antiqua" w:hAnsi="Book Antiqua" w:cs="Book Antiqua"/>
        </w:rPr>
        <w:t xml:space="preserve"> 2020</w:t>
      </w:r>
    </w:p>
    <w:p w14:paraId="114F4FBE" w14:textId="116B1E27" w:rsidR="13275B04" w:rsidRDefault="13275B04" w:rsidP="13275B04">
      <w:pPr>
        <w:jc w:val="both"/>
        <w:rPr>
          <w:rFonts w:ascii="Book Antiqua" w:eastAsia="Book Antiqua" w:hAnsi="Book Antiqua" w:cs="Book Antiqua"/>
        </w:rPr>
        <w:sectPr w:rsidR="13275B04" w:rsidSect="00F00DBC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851" w:right="1134" w:bottom="1440" w:left="1134" w:header="709" w:footer="709" w:gutter="0"/>
          <w:cols w:space="708"/>
          <w:titlePg/>
          <w:docGrid w:linePitch="360"/>
        </w:sectPr>
      </w:pPr>
    </w:p>
    <w:p w14:paraId="51FF90C3" w14:textId="77777777" w:rsidR="00B95326" w:rsidRPr="009B7433" w:rsidRDefault="00B95326" w:rsidP="00B95326">
      <w:pPr>
        <w:rPr>
          <w:rFonts w:ascii="Book Antiqua" w:hAnsi="Book Antiqua" w:cs="Arial"/>
        </w:rPr>
      </w:pPr>
    </w:p>
    <w:p w14:paraId="546158CA" w14:textId="77777777" w:rsidR="00B95326" w:rsidRPr="009B7433" w:rsidRDefault="00B95326" w:rsidP="00402B9E">
      <w:pPr>
        <w:tabs>
          <w:tab w:val="left" w:pos="2520"/>
        </w:tabs>
        <w:ind w:left="540" w:hanging="540"/>
        <w:jc w:val="both"/>
        <w:rPr>
          <w:rFonts w:ascii="Book Antiqua" w:hAnsi="Book Antiqua" w:cs="Arial"/>
        </w:rPr>
      </w:pPr>
    </w:p>
    <w:sectPr w:rsidR="00B95326" w:rsidRPr="009B7433" w:rsidSect="00FD45E9">
      <w:type w:val="continuous"/>
      <w:pgSz w:w="11906" w:h="16838" w:code="9"/>
      <w:pgMar w:top="1440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01953D" w14:textId="77777777" w:rsidR="00A83443" w:rsidRDefault="00A83443">
      <w:r>
        <w:separator/>
      </w:r>
    </w:p>
  </w:endnote>
  <w:endnote w:type="continuationSeparator" w:id="0">
    <w:p w14:paraId="6B41BA9F" w14:textId="77777777" w:rsidR="00A83443" w:rsidRDefault="00A834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D6BED0" w14:textId="6B7CA7FD" w:rsidR="00A83443" w:rsidRPr="00F00DBC" w:rsidRDefault="00A83443" w:rsidP="00593795">
    <w:pPr>
      <w:pStyle w:val="Footer"/>
      <w:jc w:val="center"/>
      <w:rPr>
        <w:rFonts w:ascii="Book Antiqua" w:hAnsi="Book Antiqua" w:cs="Arial"/>
      </w:rPr>
    </w:pPr>
    <w:r w:rsidRPr="00F00DBC">
      <w:rPr>
        <w:rStyle w:val="PageNumber"/>
        <w:rFonts w:ascii="Book Antiqua" w:hAnsi="Book Antiqua" w:cs="Arial"/>
      </w:rPr>
      <w:fldChar w:fldCharType="begin"/>
    </w:r>
    <w:r w:rsidRPr="00F00DBC">
      <w:rPr>
        <w:rStyle w:val="PageNumber"/>
        <w:rFonts w:ascii="Book Antiqua" w:hAnsi="Book Antiqua" w:cs="Arial"/>
      </w:rPr>
      <w:instrText xml:space="preserve"> PAGE </w:instrText>
    </w:r>
    <w:r w:rsidRPr="00F00DBC">
      <w:rPr>
        <w:rStyle w:val="PageNumber"/>
        <w:rFonts w:ascii="Book Antiqua" w:hAnsi="Book Antiqua" w:cs="Arial"/>
      </w:rPr>
      <w:fldChar w:fldCharType="separate"/>
    </w:r>
    <w:r w:rsidR="00850418" w:rsidRPr="00F00DBC">
      <w:rPr>
        <w:rStyle w:val="PageNumber"/>
        <w:rFonts w:ascii="Book Antiqua" w:hAnsi="Book Antiqua" w:cs="Arial"/>
        <w:noProof/>
      </w:rPr>
      <w:t>3</w:t>
    </w:r>
    <w:r w:rsidRPr="00F00DBC">
      <w:rPr>
        <w:rStyle w:val="PageNumber"/>
        <w:rFonts w:ascii="Book Antiqua" w:hAnsi="Book Antiqua" w:cs="Arial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D0E8C2" w14:textId="77777777" w:rsidR="00A83443" w:rsidRPr="009B7433" w:rsidRDefault="00A83443" w:rsidP="004B70D7">
    <w:pPr>
      <w:jc w:val="center"/>
      <w:rPr>
        <w:rFonts w:ascii="Book Antiqua" w:hAnsi="Book Antiqua" w:cs="Arial"/>
        <w:b/>
      </w:rPr>
    </w:pPr>
    <w:r w:rsidRPr="009B7433">
      <w:rPr>
        <w:rFonts w:ascii="Book Antiqua" w:hAnsi="Book Antiqua" w:cs="Arial"/>
        <w:b/>
        <w:spacing w:val="-6"/>
      </w:rPr>
      <w:t>©</w:t>
    </w:r>
    <w:r>
      <w:rPr>
        <w:rFonts w:ascii="Book Antiqua" w:hAnsi="Book Antiqua" w:cs="Arial"/>
        <w:b/>
      </w:rPr>
      <w:t xml:space="preserve"> CROWN COPYRIGHT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5E2C48" w14:textId="77777777" w:rsidR="00A83443" w:rsidRDefault="00A83443">
      <w:r>
        <w:separator/>
      </w:r>
    </w:p>
  </w:footnote>
  <w:footnote w:type="continuationSeparator" w:id="0">
    <w:p w14:paraId="3644F5D7" w14:textId="77777777" w:rsidR="00A83443" w:rsidRDefault="00A834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C94AA0" w14:textId="1E578F0D" w:rsidR="00A83443" w:rsidRDefault="5ECE3519" w:rsidP="00593795">
    <w:pPr>
      <w:pStyle w:val="Header"/>
      <w:jc w:val="right"/>
      <w:rPr>
        <w:rFonts w:ascii="Book Antiqua" w:hAnsi="Book Antiqua" w:cs="Arial"/>
        <w:sz w:val="16"/>
        <w:szCs w:val="16"/>
      </w:rPr>
    </w:pPr>
    <w:r w:rsidRPr="00F00DBC">
      <w:rPr>
        <w:rFonts w:ascii="Book Antiqua" w:hAnsi="Book Antiqua" w:cs="Arial"/>
        <w:sz w:val="16"/>
        <w:szCs w:val="16"/>
      </w:rPr>
      <w:t>Appeal Number: HU/11944/2019</w:t>
    </w:r>
  </w:p>
  <w:p w14:paraId="2017B633" w14:textId="77777777" w:rsidR="00F00DBC" w:rsidRPr="00F00DBC" w:rsidRDefault="00F00DBC" w:rsidP="00593795">
    <w:pPr>
      <w:pStyle w:val="Header"/>
      <w:jc w:val="right"/>
      <w:rPr>
        <w:rFonts w:ascii="Book Antiqua" w:hAnsi="Book Antiqua" w:cs="Arial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CE643F" w14:textId="15A29BBD" w:rsidR="00A83443" w:rsidRPr="009B7433" w:rsidRDefault="00A83443">
    <w:pPr>
      <w:pStyle w:val="Header"/>
      <w:rPr>
        <w:rFonts w:ascii="Book Antiqua" w:hAnsi="Book Antiqua"/>
      </w:rPr>
    </w:pPr>
    <w:r w:rsidRPr="009B7433">
      <w:rPr>
        <w:rFonts w:ascii="Book Antiqua" w:hAnsi="Book Antiqu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3295F"/>
    <w:multiLevelType w:val="hybridMultilevel"/>
    <w:tmpl w:val="946222AC"/>
    <w:lvl w:ilvl="0" w:tplc="A4C0CCAE">
      <w:start w:val="1"/>
      <w:numFmt w:val="lowerRoman"/>
      <w:lvlText w:val="(%1)"/>
      <w:lvlJc w:val="left"/>
      <w:pPr>
        <w:ind w:left="720" w:hanging="360"/>
      </w:pPr>
    </w:lvl>
    <w:lvl w:ilvl="1" w:tplc="DB2A78DA">
      <w:start w:val="1"/>
      <w:numFmt w:val="lowerLetter"/>
      <w:lvlText w:val="%2."/>
      <w:lvlJc w:val="left"/>
      <w:pPr>
        <w:ind w:left="1440" w:hanging="360"/>
      </w:pPr>
    </w:lvl>
    <w:lvl w:ilvl="2" w:tplc="D9063FB6">
      <w:start w:val="1"/>
      <w:numFmt w:val="lowerRoman"/>
      <w:lvlText w:val="%3."/>
      <w:lvlJc w:val="right"/>
      <w:pPr>
        <w:ind w:left="2160" w:hanging="180"/>
      </w:pPr>
    </w:lvl>
    <w:lvl w:ilvl="3" w:tplc="83E0C996">
      <w:start w:val="1"/>
      <w:numFmt w:val="decimal"/>
      <w:lvlText w:val="%4."/>
      <w:lvlJc w:val="left"/>
      <w:pPr>
        <w:ind w:left="2880" w:hanging="360"/>
      </w:pPr>
    </w:lvl>
    <w:lvl w:ilvl="4" w:tplc="F5846AC4">
      <w:start w:val="1"/>
      <w:numFmt w:val="lowerLetter"/>
      <w:lvlText w:val="%5."/>
      <w:lvlJc w:val="left"/>
      <w:pPr>
        <w:ind w:left="3600" w:hanging="360"/>
      </w:pPr>
    </w:lvl>
    <w:lvl w:ilvl="5" w:tplc="5836A418">
      <w:start w:val="1"/>
      <w:numFmt w:val="lowerRoman"/>
      <w:lvlText w:val="%6."/>
      <w:lvlJc w:val="right"/>
      <w:pPr>
        <w:ind w:left="4320" w:hanging="180"/>
      </w:pPr>
    </w:lvl>
    <w:lvl w:ilvl="6" w:tplc="CFCEA8CE">
      <w:start w:val="1"/>
      <w:numFmt w:val="decimal"/>
      <w:lvlText w:val="%7."/>
      <w:lvlJc w:val="left"/>
      <w:pPr>
        <w:ind w:left="5040" w:hanging="360"/>
      </w:pPr>
    </w:lvl>
    <w:lvl w:ilvl="7" w:tplc="6D6A030C">
      <w:start w:val="1"/>
      <w:numFmt w:val="lowerLetter"/>
      <w:lvlText w:val="%8."/>
      <w:lvlJc w:val="left"/>
      <w:pPr>
        <w:ind w:left="5760" w:hanging="360"/>
      </w:pPr>
    </w:lvl>
    <w:lvl w:ilvl="8" w:tplc="30B6344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B23A8"/>
    <w:multiLevelType w:val="hybridMultilevel"/>
    <w:tmpl w:val="483A34C4"/>
    <w:lvl w:ilvl="0" w:tplc="C2AE211E">
      <w:start w:val="1"/>
      <w:numFmt w:val="decimal"/>
      <w:lvlText w:val="%1."/>
      <w:lvlJc w:val="left"/>
      <w:pPr>
        <w:ind w:left="720" w:hanging="360"/>
      </w:pPr>
    </w:lvl>
    <w:lvl w:ilvl="1" w:tplc="CB4833BC">
      <w:start w:val="1"/>
      <w:numFmt w:val="lowerLetter"/>
      <w:lvlText w:val="%2."/>
      <w:lvlJc w:val="left"/>
      <w:pPr>
        <w:ind w:left="1440" w:hanging="360"/>
      </w:pPr>
    </w:lvl>
    <w:lvl w:ilvl="2" w:tplc="2686489E">
      <w:start w:val="1"/>
      <w:numFmt w:val="lowerRoman"/>
      <w:lvlText w:val="%3."/>
      <w:lvlJc w:val="right"/>
      <w:pPr>
        <w:ind w:left="2160" w:hanging="180"/>
      </w:pPr>
    </w:lvl>
    <w:lvl w:ilvl="3" w:tplc="696CE8BE">
      <w:start w:val="1"/>
      <w:numFmt w:val="decimal"/>
      <w:lvlText w:val="%4."/>
      <w:lvlJc w:val="left"/>
      <w:pPr>
        <w:ind w:left="2880" w:hanging="360"/>
      </w:pPr>
    </w:lvl>
    <w:lvl w:ilvl="4" w:tplc="5310DF14">
      <w:start w:val="1"/>
      <w:numFmt w:val="lowerLetter"/>
      <w:lvlText w:val="%5."/>
      <w:lvlJc w:val="left"/>
      <w:pPr>
        <w:ind w:left="3600" w:hanging="360"/>
      </w:pPr>
    </w:lvl>
    <w:lvl w:ilvl="5" w:tplc="C59EF89C">
      <w:start w:val="1"/>
      <w:numFmt w:val="lowerRoman"/>
      <w:lvlText w:val="%6."/>
      <w:lvlJc w:val="right"/>
      <w:pPr>
        <w:ind w:left="4320" w:hanging="180"/>
      </w:pPr>
    </w:lvl>
    <w:lvl w:ilvl="6" w:tplc="36A6FF3C">
      <w:start w:val="1"/>
      <w:numFmt w:val="decimal"/>
      <w:lvlText w:val="%7."/>
      <w:lvlJc w:val="left"/>
      <w:pPr>
        <w:ind w:left="5040" w:hanging="360"/>
      </w:pPr>
    </w:lvl>
    <w:lvl w:ilvl="7" w:tplc="2708CBC8">
      <w:start w:val="1"/>
      <w:numFmt w:val="lowerLetter"/>
      <w:lvlText w:val="%8."/>
      <w:lvlJc w:val="left"/>
      <w:pPr>
        <w:ind w:left="5760" w:hanging="360"/>
      </w:pPr>
    </w:lvl>
    <w:lvl w:ilvl="8" w:tplc="369ED55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220E8"/>
    <w:multiLevelType w:val="hybridMultilevel"/>
    <w:tmpl w:val="13841ECC"/>
    <w:lvl w:ilvl="0" w:tplc="C1F43728">
      <w:start w:val="1"/>
      <w:numFmt w:val="decimal"/>
      <w:lvlText w:val="%1."/>
      <w:lvlJc w:val="left"/>
      <w:pPr>
        <w:ind w:left="720" w:hanging="360"/>
      </w:pPr>
    </w:lvl>
    <w:lvl w:ilvl="1" w:tplc="579EB8E8">
      <w:start w:val="1"/>
      <w:numFmt w:val="lowerLetter"/>
      <w:lvlText w:val="%2."/>
      <w:lvlJc w:val="left"/>
      <w:pPr>
        <w:ind w:left="1440" w:hanging="360"/>
      </w:pPr>
    </w:lvl>
    <w:lvl w:ilvl="2" w:tplc="0E36AE96">
      <w:start w:val="1"/>
      <w:numFmt w:val="lowerRoman"/>
      <w:lvlText w:val="%3."/>
      <w:lvlJc w:val="right"/>
      <w:pPr>
        <w:ind w:left="2160" w:hanging="180"/>
      </w:pPr>
    </w:lvl>
    <w:lvl w:ilvl="3" w:tplc="3D66CA72">
      <w:start w:val="1"/>
      <w:numFmt w:val="decimal"/>
      <w:lvlText w:val="%4."/>
      <w:lvlJc w:val="left"/>
      <w:pPr>
        <w:ind w:left="2880" w:hanging="360"/>
      </w:pPr>
    </w:lvl>
    <w:lvl w:ilvl="4" w:tplc="F50C6BD0">
      <w:start w:val="1"/>
      <w:numFmt w:val="lowerLetter"/>
      <w:lvlText w:val="%5."/>
      <w:lvlJc w:val="left"/>
      <w:pPr>
        <w:ind w:left="3600" w:hanging="360"/>
      </w:pPr>
    </w:lvl>
    <w:lvl w:ilvl="5" w:tplc="61709C2C">
      <w:start w:val="1"/>
      <w:numFmt w:val="lowerRoman"/>
      <w:lvlText w:val="%6."/>
      <w:lvlJc w:val="right"/>
      <w:pPr>
        <w:ind w:left="4320" w:hanging="180"/>
      </w:pPr>
    </w:lvl>
    <w:lvl w:ilvl="6" w:tplc="BEB0EFAE">
      <w:start w:val="1"/>
      <w:numFmt w:val="decimal"/>
      <w:lvlText w:val="%7."/>
      <w:lvlJc w:val="left"/>
      <w:pPr>
        <w:ind w:left="5040" w:hanging="360"/>
      </w:pPr>
    </w:lvl>
    <w:lvl w:ilvl="7" w:tplc="90A45C0C">
      <w:start w:val="1"/>
      <w:numFmt w:val="lowerLetter"/>
      <w:lvlText w:val="%8."/>
      <w:lvlJc w:val="left"/>
      <w:pPr>
        <w:ind w:left="5760" w:hanging="360"/>
      </w:pPr>
    </w:lvl>
    <w:lvl w:ilvl="8" w:tplc="98A467F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A14CE8"/>
    <w:multiLevelType w:val="hybridMultilevel"/>
    <w:tmpl w:val="2D06B720"/>
    <w:lvl w:ilvl="0" w:tplc="DF02F616">
      <w:start w:val="26"/>
      <w:numFmt w:val="decimal"/>
      <w:lvlText w:val="%1."/>
      <w:lvlJc w:val="left"/>
      <w:pPr>
        <w:ind w:left="720" w:hanging="360"/>
      </w:pPr>
    </w:lvl>
    <w:lvl w:ilvl="1" w:tplc="4EAC8FDE">
      <w:start w:val="1"/>
      <w:numFmt w:val="lowerLetter"/>
      <w:lvlText w:val="%2."/>
      <w:lvlJc w:val="left"/>
      <w:pPr>
        <w:ind w:left="1440" w:hanging="360"/>
      </w:pPr>
    </w:lvl>
    <w:lvl w:ilvl="2" w:tplc="E09202F6">
      <w:start w:val="1"/>
      <w:numFmt w:val="lowerRoman"/>
      <w:lvlText w:val="%3."/>
      <w:lvlJc w:val="right"/>
      <w:pPr>
        <w:ind w:left="2160" w:hanging="180"/>
      </w:pPr>
    </w:lvl>
    <w:lvl w:ilvl="3" w:tplc="FE8273BE">
      <w:start w:val="1"/>
      <w:numFmt w:val="decimal"/>
      <w:lvlText w:val="%4."/>
      <w:lvlJc w:val="left"/>
      <w:pPr>
        <w:ind w:left="2880" w:hanging="360"/>
      </w:pPr>
    </w:lvl>
    <w:lvl w:ilvl="4" w:tplc="9BD48088">
      <w:start w:val="1"/>
      <w:numFmt w:val="lowerLetter"/>
      <w:lvlText w:val="%5."/>
      <w:lvlJc w:val="left"/>
      <w:pPr>
        <w:ind w:left="3600" w:hanging="360"/>
      </w:pPr>
    </w:lvl>
    <w:lvl w:ilvl="5" w:tplc="63182430">
      <w:start w:val="1"/>
      <w:numFmt w:val="lowerRoman"/>
      <w:lvlText w:val="%6."/>
      <w:lvlJc w:val="right"/>
      <w:pPr>
        <w:ind w:left="4320" w:hanging="180"/>
      </w:pPr>
    </w:lvl>
    <w:lvl w:ilvl="6" w:tplc="A0C409EC">
      <w:start w:val="1"/>
      <w:numFmt w:val="decimal"/>
      <w:lvlText w:val="%7."/>
      <w:lvlJc w:val="left"/>
      <w:pPr>
        <w:ind w:left="5040" w:hanging="360"/>
      </w:pPr>
    </w:lvl>
    <w:lvl w:ilvl="7" w:tplc="DFDCA9D0">
      <w:start w:val="1"/>
      <w:numFmt w:val="lowerLetter"/>
      <w:lvlText w:val="%8."/>
      <w:lvlJc w:val="left"/>
      <w:pPr>
        <w:ind w:left="5760" w:hanging="360"/>
      </w:pPr>
    </w:lvl>
    <w:lvl w:ilvl="8" w:tplc="FE56EEF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D6741C"/>
    <w:multiLevelType w:val="hybridMultilevel"/>
    <w:tmpl w:val="5F607282"/>
    <w:lvl w:ilvl="0" w:tplc="606EB35E">
      <w:start w:val="20"/>
      <w:numFmt w:val="decimal"/>
      <w:lvlText w:val="%1."/>
      <w:lvlJc w:val="left"/>
      <w:pPr>
        <w:ind w:left="720" w:hanging="360"/>
      </w:pPr>
    </w:lvl>
    <w:lvl w:ilvl="1" w:tplc="CAEC55F0">
      <w:start w:val="1"/>
      <w:numFmt w:val="lowerLetter"/>
      <w:lvlText w:val="%2."/>
      <w:lvlJc w:val="left"/>
      <w:pPr>
        <w:ind w:left="1440" w:hanging="360"/>
      </w:pPr>
    </w:lvl>
    <w:lvl w:ilvl="2" w:tplc="36EE9038">
      <w:start w:val="1"/>
      <w:numFmt w:val="lowerRoman"/>
      <w:lvlText w:val="%3."/>
      <w:lvlJc w:val="right"/>
      <w:pPr>
        <w:ind w:left="2160" w:hanging="180"/>
      </w:pPr>
    </w:lvl>
    <w:lvl w:ilvl="3" w:tplc="47805780">
      <w:start w:val="1"/>
      <w:numFmt w:val="decimal"/>
      <w:lvlText w:val="%4."/>
      <w:lvlJc w:val="left"/>
      <w:pPr>
        <w:ind w:left="2880" w:hanging="360"/>
      </w:pPr>
    </w:lvl>
    <w:lvl w:ilvl="4" w:tplc="39E80714">
      <w:start w:val="1"/>
      <w:numFmt w:val="lowerLetter"/>
      <w:lvlText w:val="%5."/>
      <w:lvlJc w:val="left"/>
      <w:pPr>
        <w:ind w:left="3600" w:hanging="360"/>
      </w:pPr>
    </w:lvl>
    <w:lvl w:ilvl="5" w:tplc="F3269C12">
      <w:start w:val="1"/>
      <w:numFmt w:val="lowerRoman"/>
      <w:lvlText w:val="%6."/>
      <w:lvlJc w:val="right"/>
      <w:pPr>
        <w:ind w:left="4320" w:hanging="180"/>
      </w:pPr>
    </w:lvl>
    <w:lvl w:ilvl="6" w:tplc="E626E4E8">
      <w:start w:val="1"/>
      <w:numFmt w:val="decimal"/>
      <w:lvlText w:val="%7."/>
      <w:lvlJc w:val="left"/>
      <w:pPr>
        <w:ind w:left="5040" w:hanging="360"/>
      </w:pPr>
    </w:lvl>
    <w:lvl w:ilvl="7" w:tplc="32A083CC">
      <w:start w:val="1"/>
      <w:numFmt w:val="lowerLetter"/>
      <w:lvlText w:val="%8."/>
      <w:lvlJc w:val="left"/>
      <w:pPr>
        <w:ind w:left="5760" w:hanging="360"/>
      </w:pPr>
    </w:lvl>
    <w:lvl w:ilvl="8" w:tplc="CD10913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0503A7"/>
    <w:multiLevelType w:val="hybridMultilevel"/>
    <w:tmpl w:val="A83A23E8"/>
    <w:lvl w:ilvl="0" w:tplc="D960D70E">
      <w:start w:val="1"/>
      <w:numFmt w:val="upperLetter"/>
      <w:lvlText w:val="%1."/>
      <w:lvlJc w:val="left"/>
      <w:pPr>
        <w:ind w:left="720" w:hanging="360"/>
      </w:pPr>
    </w:lvl>
    <w:lvl w:ilvl="1" w:tplc="C0CCCD70">
      <w:start w:val="1"/>
      <w:numFmt w:val="lowerLetter"/>
      <w:lvlText w:val="%2."/>
      <w:lvlJc w:val="left"/>
      <w:pPr>
        <w:ind w:left="1440" w:hanging="360"/>
      </w:pPr>
    </w:lvl>
    <w:lvl w:ilvl="2" w:tplc="F808DBCA">
      <w:start w:val="1"/>
      <w:numFmt w:val="lowerRoman"/>
      <w:lvlText w:val="%3."/>
      <w:lvlJc w:val="right"/>
      <w:pPr>
        <w:ind w:left="2160" w:hanging="180"/>
      </w:pPr>
    </w:lvl>
    <w:lvl w:ilvl="3" w:tplc="7C36B8C8">
      <w:start w:val="1"/>
      <w:numFmt w:val="decimal"/>
      <w:lvlText w:val="%4."/>
      <w:lvlJc w:val="left"/>
      <w:pPr>
        <w:ind w:left="2880" w:hanging="360"/>
      </w:pPr>
    </w:lvl>
    <w:lvl w:ilvl="4" w:tplc="4CA2361A">
      <w:start w:val="1"/>
      <w:numFmt w:val="lowerLetter"/>
      <w:lvlText w:val="%5."/>
      <w:lvlJc w:val="left"/>
      <w:pPr>
        <w:ind w:left="3600" w:hanging="360"/>
      </w:pPr>
    </w:lvl>
    <w:lvl w:ilvl="5" w:tplc="E2346874">
      <w:start w:val="1"/>
      <w:numFmt w:val="lowerRoman"/>
      <w:lvlText w:val="%6."/>
      <w:lvlJc w:val="right"/>
      <w:pPr>
        <w:ind w:left="4320" w:hanging="180"/>
      </w:pPr>
    </w:lvl>
    <w:lvl w:ilvl="6" w:tplc="8020ED4C">
      <w:start w:val="1"/>
      <w:numFmt w:val="decimal"/>
      <w:lvlText w:val="%7."/>
      <w:lvlJc w:val="left"/>
      <w:pPr>
        <w:ind w:left="5040" w:hanging="360"/>
      </w:pPr>
    </w:lvl>
    <w:lvl w:ilvl="7" w:tplc="31C2344A">
      <w:start w:val="1"/>
      <w:numFmt w:val="lowerLetter"/>
      <w:lvlText w:val="%8."/>
      <w:lvlJc w:val="left"/>
      <w:pPr>
        <w:ind w:left="5760" w:hanging="360"/>
      </w:pPr>
    </w:lvl>
    <w:lvl w:ilvl="8" w:tplc="6D500EC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176E69"/>
    <w:multiLevelType w:val="hybridMultilevel"/>
    <w:tmpl w:val="1F789776"/>
    <w:lvl w:ilvl="0" w:tplc="F7B804CA">
      <w:start w:val="1"/>
      <w:numFmt w:val="decimal"/>
      <w:lvlText w:val="%1."/>
      <w:lvlJc w:val="left"/>
      <w:pPr>
        <w:ind w:left="720" w:hanging="360"/>
      </w:pPr>
    </w:lvl>
    <w:lvl w:ilvl="1" w:tplc="20581186">
      <w:start w:val="1"/>
      <w:numFmt w:val="lowerLetter"/>
      <w:lvlText w:val="%2."/>
      <w:lvlJc w:val="left"/>
      <w:pPr>
        <w:ind w:left="1440" w:hanging="360"/>
      </w:pPr>
    </w:lvl>
    <w:lvl w:ilvl="2" w:tplc="8976ECC4">
      <w:start w:val="1"/>
      <w:numFmt w:val="lowerRoman"/>
      <w:lvlText w:val="%3."/>
      <w:lvlJc w:val="right"/>
      <w:pPr>
        <w:ind w:left="2160" w:hanging="180"/>
      </w:pPr>
    </w:lvl>
    <w:lvl w:ilvl="3" w:tplc="DBFCD412">
      <w:start w:val="1"/>
      <w:numFmt w:val="decimal"/>
      <w:lvlText w:val="%4."/>
      <w:lvlJc w:val="left"/>
      <w:pPr>
        <w:ind w:left="2880" w:hanging="360"/>
      </w:pPr>
    </w:lvl>
    <w:lvl w:ilvl="4" w:tplc="44BC32FC">
      <w:start w:val="1"/>
      <w:numFmt w:val="lowerLetter"/>
      <w:lvlText w:val="%5."/>
      <w:lvlJc w:val="left"/>
      <w:pPr>
        <w:ind w:left="3600" w:hanging="360"/>
      </w:pPr>
    </w:lvl>
    <w:lvl w:ilvl="5" w:tplc="5540E470">
      <w:start w:val="1"/>
      <w:numFmt w:val="lowerRoman"/>
      <w:lvlText w:val="%6."/>
      <w:lvlJc w:val="right"/>
      <w:pPr>
        <w:ind w:left="4320" w:hanging="180"/>
      </w:pPr>
    </w:lvl>
    <w:lvl w:ilvl="6" w:tplc="5D04D6E6">
      <w:start w:val="1"/>
      <w:numFmt w:val="decimal"/>
      <w:lvlText w:val="%7."/>
      <w:lvlJc w:val="left"/>
      <w:pPr>
        <w:ind w:left="5040" w:hanging="360"/>
      </w:pPr>
    </w:lvl>
    <w:lvl w:ilvl="7" w:tplc="EC3085A4">
      <w:start w:val="1"/>
      <w:numFmt w:val="lowerLetter"/>
      <w:lvlText w:val="%8."/>
      <w:lvlJc w:val="left"/>
      <w:pPr>
        <w:ind w:left="5760" w:hanging="360"/>
      </w:pPr>
    </w:lvl>
    <w:lvl w:ilvl="8" w:tplc="6410474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AA2A5D"/>
    <w:multiLevelType w:val="multilevel"/>
    <w:tmpl w:val="16786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2323F27"/>
    <w:multiLevelType w:val="hybridMultilevel"/>
    <w:tmpl w:val="09BE0E5E"/>
    <w:lvl w:ilvl="0" w:tplc="8592A76E">
      <w:start w:val="26"/>
      <w:numFmt w:val="decimal"/>
      <w:lvlText w:val="%1."/>
      <w:lvlJc w:val="left"/>
      <w:pPr>
        <w:ind w:left="720" w:hanging="360"/>
      </w:pPr>
    </w:lvl>
    <w:lvl w:ilvl="1" w:tplc="93DAB8DA">
      <w:start w:val="1"/>
      <w:numFmt w:val="lowerLetter"/>
      <w:lvlText w:val="%2."/>
      <w:lvlJc w:val="left"/>
      <w:pPr>
        <w:ind w:left="1440" w:hanging="360"/>
      </w:pPr>
    </w:lvl>
    <w:lvl w:ilvl="2" w:tplc="137E1574">
      <w:start w:val="1"/>
      <w:numFmt w:val="lowerRoman"/>
      <w:lvlText w:val="%3."/>
      <w:lvlJc w:val="right"/>
      <w:pPr>
        <w:ind w:left="2160" w:hanging="180"/>
      </w:pPr>
    </w:lvl>
    <w:lvl w:ilvl="3" w:tplc="71EE40E2">
      <w:start w:val="1"/>
      <w:numFmt w:val="decimal"/>
      <w:lvlText w:val="%4."/>
      <w:lvlJc w:val="left"/>
      <w:pPr>
        <w:ind w:left="2880" w:hanging="360"/>
      </w:pPr>
    </w:lvl>
    <w:lvl w:ilvl="4" w:tplc="9A82E99C">
      <w:start w:val="1"/>
      <w:numFmt w:val="lowerLetter"/>
      <w:lvlText w:val="%5."/>
      <w:lvlJc w:val="left"/>
      <w:pPr>
        <w:ind w:left="3600" w:hanging="360"/>
      </w:pPr>
    </w:lvl>
    <w:lvl w:ilvl="5" w:tplc="B2AC0730">
      <w:start w:val="1"/>
      <w:numFmt w:val="lowerRoman"/>
      <w:lvlText w:val="%6."/>
      <w:lvlJc w:val="right"/>
      <w:pPr>
        <w:ind w:left="4320" w:hanging="180"/>
      </w:pPr>
    </w:lvl>
    <w:lvl w:ilvl="6" w:tplc="4094EAD6">
      <w:start w:val="1"/>
      <w:numFmt w:val="decimal"/>
      <w:lvlText w:val="%7."/>
      <w:lvlJc w:val="left"/>
      <w:pPr>
        <w:ind w:left="5040" w:hanging="360"/>
      </w:pPr>
    </w:lvl>
    <w:lvl w:ilvl="7" w:tplc="CA443E5E">
      <w:start w:val="1"/>
      <w:numFmt w:val="lowerLetter"/>
      <w:lvlText w:val="%8."/>
      <w:lvlJc w:val="left"/>
      <w:pPr>
        <w:ind w:left="5760" w:hanging="360"/>
      </w:pPr>
    </w:lvl>
    <w:lvl w:ilvl="8" w:tplc="F366401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CB1666"/>
    <w:multiLevelType w:val="multilevel"/>
    <w:tmpl w:val="2FC26EB0"/>
    <w:lvl w:ilvl="0">
      <w:start w:val="1"/>
      <w:numFmt w:val="decimal"/>
      <w:pStyle w:val="p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lowerLetter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1"/>
  </w:num>
  <w:num w:numId="8">
    <w:abstractNumId w:val="8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F86"/>
    <w:rsid w:val="00000621"/>
    <w:rsid w:val="000036C2"/>
    <w:rsid w:val="00016C1A"/>
    <w:rsid w:val="00033588"/>
    <w:rsid w:val="00033D3D"/>
    <w:rsid w:val="00044293"/>
    <w:rsid w:val="0004776F"/>
    <w:rsid w:val="00052895"/>
    <w:rsid w:val="00062F02"/>
    <w:rsid w:val="00071A7E"/>
    <w:rsid w:val="000746C0"/>
    <w:rsid w:val="00074D1D"/>
    <w:rsid w:val="00092580"/>
    <w:rsid w:val="00093D4D"/>
    <w:rsid w:val="0009427D"/>
    <w:rsid w:val="0009AF81"/>
    <w:rsid w:val="000A0743"/>
    <w:rsid w:val="000B4E06"/>
    <w:rsid w:val="000C0078"/>
    <w:rsid w:val="000D5D94"/>
    <w:rsid w:val="000E27BE"/>
    <w:rsid w:val="000F1A0E"/>
    <w:rsid w:val="001074B7"/>
    <w:rsid w:val="001165A7"/>
    <w:rsid w:val="0016508E"/>
    <w:rsid w:val="00167D3A"/>
    <w:rsid w:val="00173F50"/>
    <w:rsid w:val="00185986"/>
    <w:rsid w:val="001A3082"/>
    <w:rsid w:val="001AE034"/>
    <w:rsid w:val="001B186A"/>
    <w:rsid w:val="001B2F75"/>
    <w:rsid w:val="001C6F5F"/>
    <w:rsid w:val="001D6167"/>
    <w:rsid w:val="001D6FC4"/>
    <w:rsid w:val="001F2716"/>
    <w:rsid w:val="001F2775"/>
    <w:rsid w:val="001F3AC0"/>
    <w:rsid w:val="00207617"/>
    <w:rsid w:val="00226A04"/>
    <w:rsid w:val="0023134B"/>
    <w:rsid w:val="0025434B"/>
    <w:rsid w:val="0025537D"/>
    <w:rsid w:val="00276EB7"/>
    <w:rsid w:val="00283276"/>
    <w:rsid w:val="00283659"/>
    <w:rsid w:val="002C4529"/>
    <w:rsid w:val="002C6BD4"/>
    <w:rsid w:val="002D5932"/>
    <w:rsid w:val="002D68BF"/>
    <w:rsid w:val="002E4541"/>
    <w:rsid w:val="002F6B98"/>
    <w:rsid w:val="002F8807"/>
    <w:rsid w:val="00336CBF"/>
    <w:rsid w:val="00343FE3"/>
    <w:rsid w:val="003546C8"/>
    <w:rsid w:val="00354BCF"/>
    <w:rsid w:val="0035D47A"/>
    <w:rsid w:val="0037777D"/>
    <w:rsid w:val="003825D4"/>
    <w:rsid w:val="00387DB4"/>
    <w:rsid w:val="003A7CF2"/>
    <w:rsid w:val="003C5CE5"/>
    <w:rsid w:val="003D25F1"/>
    <w:rsid w:val="003D6FAD"/>
    <w:rsid w:val="003E267B"/>
    <w:rsid w:val="003E7CD1"/>
    <w:rsid w:val="00402B9E"/>
    <w:rsid w:val="004249CB"/>
    <w:rsid w:val="0044127D"/>
    <w:rsid w:val="004448DB"/>
    <w:rsid w:val="00446C9A"/>
    <w:rsid w:val="00452F2B"/>
    <w:rsid w:val="0045606F"/>
    <w:rsid w:val="004754B1"/>
    <w:rsid w:val="00477193"/>
    <w:rsid w:val="00498500"/>
    <w:rsid w:val="004A0AC3"/>
    <w:rsid w:val="004A1848"/>
    <w:rsid w:val="004A2D15"/>
    <w:rsid w:val="004A534C"/>
    <w:rsid w:val="004A6F4A"/>
    <w:rsid w:val="004A7CE3"/>
    <w:rsid w:val="004B70D7"/>
    <w:rsid w:val="004D6B45"/>
    <w:rsid w:val="004E4717"/>
    <w:rsid w:val="004F2676"/>
    <w:rsid w:val="004F5FE8"/>
    <w:rsid w:val="00507FEC"/>
    <w:rsid w:val="00510F0E"/>
    <w:rsid w:val="005479E1"/>
    <w:rsid w:val="00553028"/>
    <w:rsid w:val="00553E0A"/>
    <w:rsid w:val="00555FAB"/>
    <w:rsid w:val="005570FD"/>
    <w:rsid w:val="005575EA"/>
    <w:rsid w:val="0057790C"/>
    <w:rsid w:val="00593795"/>
    <w:rsid w:val="005A75FF"/>
    <w:rsid w:val="005C49B7"/>
    <w:rsid w:val="005D10AB"/>
    <w:rsid w:val="005F0F63"/>
    <w:rsid w:val="00601D8F"/>
    <w:rsid w:val="00605582"/>
    <w:rsid w:val="0060677C"/>
    <w:rsid w:val="00611160"/>
    <w:rsid w:val="00611F34"/>
    <w:rsid w:val="006153EE"/>
    <w:rsid w:val="00617A07"/>
    <w:rsid w:val="00621FE8"/>
    <w:rsid w:val="006434B6"/>
    <w:rsid w:val="00653E97"/>
    <w:rsid w:val="006667DB"/>
    <w:rsid w:val="00684A74"/>
    <w:rsid w:val="0068620A"/>
    <w:rsid w:val="00690B8A"/>
    <w:rsid w:val="006B15C4"/>
    <w:rsid w:val="006D53D9"/>
    <w:rsid w:val="006F2CF1"/>
    <w:rsid w:val="007038ED"/>
    <w:rsid w:val="00703BC3"/>
    <w:rsid w:val="00704B61"/>
    <w:rsid w:val="00715A64"/>
    <w:rsid w:val="00740C1F"/>
    <w:rsid w:val="007552A9"/>
    <w:rsid w:val="0075658A"/>
    <w:rsid w:val="00761858"/>
    <w:rsid w:val="00767D59"/>
    <w:rsid w:val="00776E97"/>
    <w:rsid w:val="00780F86"/>
    <w:rsid w:val="007826DA"/>
    <w:rsid w:val="007845C5"/>
    <w:rsid w:val="007912AD"/>
    <w:rsid w:val="0079217C"/>
    <w:rsid w:val="007B0824"/>
    <w:rsid w:val="007B5111"/>
    <w:rsid w:val="007B5D3C"/>
    <w:rsid w:val="00815011"/>
    <w:rsid w:val="00821B72"/>
    <w:rsid w:val="0082229E"/>
    <w:rsid w:val="00823EF2"/>
    <w:rsid w:val="008303B8"/>
    <w:rsid w:val="00833DCE"/>
    <w:rsid w:val="00833E86"/>
    <w:rsid w:val="00850418"/>
    <w:rsid w:val="0085CFD7"/>
    <w:rsid w:val="0086171E"/>
    <w:rsid w:val="00871D34"/>
    <w:rsid w:val="008A07EC"/>
    <w:rsid w:val="008A236F"/>
    <w:rsid w:val="008A25EC"/>
    <w:rsid w:val="008A6059"/>
    <w:rsid w:val="008B270C"/>
    <w:rsid w:val="008B5078"/>
    <w:rsid w:val="008C3D3D"/>
    <w:rsid w:val="008D4131"/>
    <w:rsid w:val="008D4CFF"/>
    <w:rsid w:val="008F1932"/>
    <w:rsid w:val="0090151B"/>
    <w:rsid w:val="009042A9"/>
    <w:rsid w:val="009208FB"/>
    <w:rsid w:val="00921062"/>
    <w:rsid w:val="00962EDD"/>
    <w:rsid w:val="0096347C"/>
    <w:rsid w:val="009722BC"/>
    <w:rsid w:val="009727A3"/>
    <w:rsid w:val="00987774"/>
    <w:rsid w:val="0099E855"/>
    <w:rsid w:val="009A11E8"/>
    <w:rsid w:val="009B7433"/>
    <w:rsid w:val="009C57C8"/>
    <w:rsid w:val="009C5DF0"/>
    <w:rsid w:val="009C624C"/>
    <w:rsid w:val="009D348A"/>
    <w:rsid w:val="009F5220"/>
    <w:rsid w:val="00A07919"/>
    <w:rsid w:val="00A15234"/>
    <w:rsid w:val="00A172F5"/>
    <w:rsid w:val="00A17D16"/>
    <w:rsid w:val="00A201AB"/>
    <w:rsid w:val="00A31C8B"/>
    <w:rsid w:val="00A509FA"/>
    <w:rsid w:val="00A71FD6"/>
    <w:rsid w:val="00A83443"/>
    <w:rsid w:val="00A845DC"/>
    <w:rsid w:val="00AAC040"/>
    <w:rsid w:val="00ACDC3E"/>
    <w:rsid w:val="00B060D2"/>
    <w:rsid w:val="00B06579"/>
    <w:rsid w:val="00B209D9"/>
    <w:rsid w:val="00B210D7"/>
    <w:rsid w:val="00B26AA2"/>
    <w:rsid w:val="00B3524D"/>
    <w:rsid w:val="00B40F69"/>
    <w:rsid w:val="00B46616"/>
    <w:rsid w:val="00B528BB"/>
    <w:rsid w:val="00B67442"/>
    <w:rsid w:val="00B7040A"/>
    <w:rsid w:val="00B77DCC"/>
    <w:rsid w:val="00B8092C"/>
    <w:rsid w:val="00B83391"/>
    <w:rsid w:val="00B95326"/>
    <w:rsid w:val="00BD4196"/>
    <w:rsid w:val="00BD6F86"/>
    <w:rsid w:val="00BEC6A1"/>
    <w:rsid w:val="00BF22CA"/>
    <w:rsid w:val="00BF23BB"/>
    <w:rsid w:val="00BF4EDB"/>
    <w:rsid w:val="00C12F68"/>
    <w:rsid w:val="00C26032"/>
    <w:rsid w:val="00C345E1"/>
    <w:rsid w:val="00C43BFD"/>
    <w:rsid w:val="00C6048A"/>
    <w:rsid w:val="00C635B3"/>
    <w:rsid w:val="00C67725"/>
    <w:rsid w:val="00C7252E"/>
    <w:rsid w:val="00CB6E35"/>
    <w:rsid w:val="00CE09B1"/>
    <w:rsid w:val="00CE1A46"/>
    <w:rsid w:val="00D04085"/>
    <w:rsid w:val="00D05EA6"/>
    <w:rsid w:val="00D20757"/>
    <w:rsid w:val="00D22636"/>
    <w:rsid w:val="00D40FD9"/>
    <w:rsid w:val="00D5272B"/>
    <w:rsid w:val="00D53769"/>
    <w:rsid w:val="00D56B4D"/>
    <w:rsid w:val="00D6602D"/>
    <w:rsid w:val="00D85C13"/>
    <w:rsid w:val="00D9111A"/>
    <w:rsid w:val="00D91BE3"/>
    <w:rsid w:val="00D949B7"/>
    <w:rsid w:val="00D94AFC"/>
    <w:rsid w:val="00DB70AE"/>
    <w:rsid w:val="00DD5071"/>
    <w:rsid w:val="00DD5C39"/>
    <w:rsid w:val="00DE1CB6"/>
    <w:rsid w:val="00DE7DB7"/>
    <w:rsid w:val="00E00A0A"/>
    <w:rsid w:val="00E066DE"/>
    <w:rsid w:val="00E07F57"/>
    <w:rsid w:val="00E14A1E"/>
    <w:rsid w:val="00E22880"/>
    <w:rsid w:val="00E30683"/>
    <w:rsid w:val="00E35DBD"/>
    <w:rsid w:val="00E42107"/>
    <w:rsid w:val="00E453D8"/>
    <w:rsid w:val="00E50BCE"/>
    <w:rsid w:val="00E574BF"/>
    <w:rsid w:val="00E61292"/>
    <w:rsid w:val="00E77C4D"/>
    <w:rsid w:val="00E81D01"/>
    <w:rsid w:val="00E83D21"/>
    <w:rsid w:val="00E90213"/>
    <w:rsid w:val="00EB485A"/>
    <w:rsid w:val="00EBDD8E"/>
    <w:rsid w:val="00EE2E7E"/>
    <w:rsid w:val="00EE45D8"/>
    <w:rsid w:val="00F00DBC"/>
    <w:rsid w:val="00F22EDA"/>
    <w:rsid w:val="00F37685"/>
    <w:rsid w:val="00F470D6"/>
    <w:rsid w:val="00F5589A"/>
    <w:rsid w:val="00FC40FA"/>
    <w:rsid w:val="00FD1246"/>
    <w:rsid w:val="00FD45E9"/>
    <w:rsid w:val="00FF477E"/>
    <w:rsid w:val="01022C40"/>
    <w:rsid w:val="0108A3CC"/>
    <w:rsid w:val="0109C540"/>
    <w:rsid w:val="010ED043"/>
    <w:rsid w:val="01216794"/>
    <w:rsid w:val="01268434"/>
    <w:rsid w:val="016AAE22"/>
    <w:rsid w:val="0170730B"/>
    <w:rsid w:val="017CA7AF"/>
    <w:rsid w:val="01A2FD22"/>
    <w:rsid w:val="01B4F488"/>
    <w:rsid w:val="01E52A03"/>
    <w:rsid w:val="01EE3774"/>
    <w:rsid w:val="01F25CE1"/>
    <w:rsid w:val="01FA7B94"/>
    <w:rsid w:val="01FFA8FB"/>
    <w:rsid w:val="02007963"/>
    <w:rsid w:val="020DB382"/>
    <w:rsid w:val="020FC468"/>
    <w:rsid w:val="02207FB1"/>
    <w:rsid w:val="02338537"/>
    <w:rsid w:val="0237B7C7"/>
    <w:rsid w:val="024D2E18"/>
    <w:rsid w:val="0262EAAE"/>
    <w:rsid w:val="026DFE58"/>
    <w:rsid w:val="026E8F8F"/>
    <w:rsid w:val="02737CB4"/>
    <w:rsid w:val="027A0B60"/>
    <w:rsid w:val="027AB986"/>
    <w:rsid w:val="027DB3BF"/>
    <w:rsid w:val="028DE7E1"/>
    <w:rsid w:val="029C8852"/>
    <w:rsid w:val="02B407E4"/>
    <w:rsid w:val="02B8AC6C"/>
    <w:rsid w:val="02C50AB1"/>
    <w:rsid w:val="02D5CF9F"/>
    <w:rsid w:val="02DFF6AA"/>
    <w:rsid w:val="02E84FF6"/>
    <w:rsid w:val="03045C7D"/>
    <w:rsid w:val="03133976"/>
    <w:rsid w:val="0313A9DA"/>
    <w:rsid w:val="031ECD42"/>
    <w:rsid w:val="0325AFAD"/>
    <w:rsid w:val="032B6F27"/>
    <w:rsid w:val="032D5BAB"/>
    <w:rsid w:val="034AC07F"/>
    <w:rsid w:val="03759264"/>
    <w:rsid w:val="037EEF65"/>
    <w:rsid w:val="0384C7B0"/>
    <w:rsid w:val="038EC30F"/>
    <w:rsid w:val="0394ECF3"/>
    <w:rsid w:val="03A0D683"/>
    <w:rsid w:val="03A90418"/>
    <w:rsid w:val="03AFE27B"/>
    <w:rsid w:val="03B27D8E"/>
    <w:rsid w:val="03CF5FDF"/>
    <w:rsid w:val="03D0D039"/>
    <w:rsid w:val="03D31918"/>
    <w:rsid w:val="03D3B234"/>
    <w:rsid w:val="03D9FA50"/>
    <w:rsid w:val="043C7BC2"/>
    <w:rsid w:val="04667D9B"/>
    <w:rsid w:val="04723CB2"/>
    <w:rsid w:val="04A5F3EF"/>
    <w:rsid w:val="04A9D31B"/>
    <w:rsid w:val="04C7390F"/>
    <w:rsid w:val="04C82BB7"/>
    <w:rsid w:val="04C8E680"/>
    <w:rsid w:val="04CB2D13"/>
    <w:rsid w:val="04D68E08"/>
    <w:rsid w:val="04E83790"/>
    <w:rsid w:val="04EBC39F"/>
    <w:rsid w:val="0512CA76"/>
    <w:rsid w:val="053AE327"/>
    <w:rsid w:val="053E02CB"/>
    <w:rsid w:val="05408C3E"/>
    <w:rsid w:val="0557F9FE"/>
    <w:rsid w:val="056D58D5"/>
    <w:rsid w:val="057D2322"/>
    <w:rsid w:val="057DB20E"/>
    <w:rsid w:val="05A51D82"/>
    <w:rsid w:val="05CC6003"/>
    <w:rsid w:val="05D33238"/>
    <w:rsid w:val="05F04AB4"/>
    <w:rsid w:val="05F7240D"/>
    <w:rsid w:val="0603D1B9"/>
    <w:rsid w:val="060D8BC6"/>
    <w:rsid w:val="06138430"/>
    <w:rsid w:val="061D9BCA"/>
    <w:rsid w:val="063AE6E9"/>
    <w:rsid w:val="064B2B91"/>
    <w:rsid w:val="064FF204"/>
    <w:rsid w:val="0657F500"/>
    <w:rsid w:val="065A9221"/>
    <w:rsid w:val="0660A504"/>
    <w:rsid w:val="0660C522"/>
    <w:rsid w:val="066F5B0A"/>
    <w:rsid w:val="06B146BF"/>
    <w:rsid w:val="06B36BFC"/>
    <w:rsid w:val="06DF939B"/>
    <w:rsid w:val="06E00B6F"/>
    <w:rsid w:val="06F433C0"/>
    <w:rsid w:val="071C264D"/>
    <w:rsid w:val="0727331C"/>
    <w:rsid w:val="072C6C94"/>
    <w:rsid w:val="07394866"/>
    <w:rsid w:val="07455F64"/>
    <w:rsid w:val="074B8B31"/>
    <w:rsid w:val="0750AAE8"/>
    <w:rsid w:val="07544A9E"/>
    <w:rsid w:val="0776A89C"/>
    <w:rsid w:val="07924CB7"/>
    <w:rsid w:val="07A05F54"/>
    <w:rsid w:val="07AC576D"/>
    <w:rsid w:val="07AE6CDA"/>
    <w:rsid w:val="07BB1717"/>
    <w:rsid w:val="07C167A8"/>
    <w:rsid w:val="07CD5479"/>
    <w:rsid w:val="07D1C253"/>
    <w:rsid w:val="07DC8947"/>
    <w:rsid w:val="081FD350"/>
    <w:rsid w:val="082D090F"/>
    <w:rsid w:val="082F10EA"/>
    <w:rsid w:val="0839A817"/>
    <w:rsid w:val="0841BDF2"/>
    <w:rsid w:val="0841D259"/>
    <w:rsid w:val="0850C38B"/>
    <w:rsid w:val="0852284B"/>
    <w:rsid w:val="08943EFE"/>
    <w:rsid w:val="089C5036"/>
    <w:rsid w:val="089ED47B"/>
    <w:rsid w:val="08BEF56A"/>
    <w:rsid w:val="08C16D3C"/>
    <w:rsid w:val="08C3745B"/>
    <w:rsid w:val="08C9EB77"/>
    <w:rsid w:val="08D18361"/>
    <w:rsid w:val="08E111C1"/>
    <w:rsid w:val="08E1A0EF"/>
    <w:rsid w:val="0918A1D8"/>
    <w:rsid w:val="09194E55"/>
    <w:rsid w:val="092F1DE0"/>
    <w:rsid w:val="093CCBFA"/>
    <w:rsid w:val="0950E37D"/>
    <w:rsid w:val="0963CD97"/>
    <w:rsid w:val="097AC714"/>
    <w:rsid w:val="097AEEFF"/>
    <w:rsid w:val="097DFD79"/>
    <w:rsid w:val="09873AA5"/>
    <w:rsid w:val="098FC5DE"/>
    <w:rsid w:val="09AA11EC"/>
    <w:rsid w:val="09ADF77C"/>
    <w:rsid w:val="09B2CD1B"/>
    <w:rsid w:val="09BED998"/>
    <w:rsid w:val="09C71243"/>
    <w:rsid w:val="09C93230"/>
    <w:rsid w:val="09DCB69C"/>
    <w:rsid w:val="0A0F0D94"/>
    <w:rsid w:val="0A0F7502"/>
    <w:rsid w:val="0A123CD9"/>
    <w:rsid w:val="0A2ACE24"/>
    <w:rsid w:val="0A37A8DD"/>
    <w:rsid w:val="0A3BE68F"/>
    <w:rsid w:val="0A508963"/>
    <w:rsid w:val="0A62182C"/>
    <w:rsid w:val="0A6A84E2"/>
    <w:rsid w:val="0A74AD4E"/>
    <w:rsid w:val="0A825E63"/>
    <w:rsid w:val="0A9746D5"/>
    <w:rsid w:val="0A97CEA2"/>
    <w:rsid w:val="0AA85FF1"/>
    <w:rsid w:val="0AAC6CD2"/>
    <w:rsid w:val="0AB09386"/>
    <w:rsid w:val="0AE059B7"/>
    <w:rsid w:val="0B0502C1"/>
    <w:rsid w:val="0B23CC51"/>
    <w:rsid w:val="0B2A3696"/>
    <w:rsid w:val="0B3117D1"/>
    <w:rsid w:val="0B582C1A"/>
    <w:rsid w:val="0B7CBFC0"/>
    <w:rsid w:val="0B7D3F14"/>
    <w:rsid w:val="0B91697A"/>
    <w:rsid w:val="0B9B6B88"/>
    <w:rsid w:val="0B9DF673"/>
    <w:rsid w:val="0BAD3913"/>
    <w:rsid w:val="0BADB512"/>
    <w:rsid w:val="0BCF2435"/>
    <w:rsid w:val="0BEB1B6F"/>
    <w:rsid w:val="0BF7FC0A"/>
    <w:rsid w:val="0C0732C2"/>
    <w:rsid w:val="0C1F101E"/>
    <w:rsid w:val="0C28F19B"/>
    <w:rsid w:val="0C294E7C"/>
    <w:rsid w:val="0C450D9D"/>
    <w:rsid w:val="0C575CBC"/>
    <w:rsid w:val="0C811288"/>
    <w:rsid w:val="0C99E321"/>
    <w:rsid w:val="0CAA5641"/>
    <w:rsid w:val="0CAFB328"/>
    <w:rsid w:val="0CB1A7AA"/>
    <w:rsid w:val="0CE75B2D"/>
    <w:rsid w:val="0CF4C155"/>
    <w:rsid w:val="0CF78327"/>
    <w:rsid w:val="0D0123B9"/>
    <w:rsid w:val="0D05DCC6"/>
    <w:rsid w:val="0D472E69"/>
    <w:rsid w:val="0D5AA411"/>
    <w:rsid w:val="0D6034E7"/>
    <w:rsid w:val="0D6B588B"/>
    <w:rsid w:val="0D872E64"/>
    <w:rsid w:val="0D92471C"/>
    <w:rsid w:val="0DA50477"/>
    <w:rsid w:val="0DB10092"/>
    <w:rsid w:val="0DCA85B3"/>
    <w:rsid w:val="0DD3ED2B"/>
    <w:rsid w:val="0DE599B8"/>
    <w:rsid w:val="0DE8375F"/>
    <w:rsid w:val="0DEF3291"/>
    <w:rsid w:val="0DF8FA02"/>
    <w:rsid w:val="0DF90EFE"/>
    <w:rsid w:val="0DFB5D42"/>
    <w:rsid w:val="0DFC5177"/>
    <w:rsid w:val="0E234FEC"/>
    <w:rsid w:val="0E25F80A"/>
    <w:rsid w:val="0E2B85D2"/>
    <w:rsid w:val="0E392EB9"/>
    <w:rsid w:val="0E526842"/>
    <w:rsid w:val="0E55A59B"/>
    <w:rsid w:val="0E73F3B2"/>
    <w:rsid w:val="0E750C48"/>
    <w:rsid w:val="0E913101"/>
    <w:rsid w:val="0E9F52D3"/>
    <w:rsid w:val="0EA1A81C"/>
    <w:rsid w:val="0EAA47F2"/>
    <w:rsid w:val="0EC3D8D7"/>
    <w:rsid w:val="0EC44F92"/>
    <w:rsid w:val="0EDD1275"/>
    <w:rsid w:val="0EE22D0F"/>
    <w:rsid w:val="0EEC42FD"/>
    <w:rsid w:val="0EEF1849"/>
    <w:rsid w:val="0F02F8DD"/>
    <w:rsid w:val="0F07316A"/>
    <w:rsid w:val="0F07C184"/>
    <w:rsid w:val="0F2C4696"/>
    <w:rsid w:val="0F330D75"/>
    <w:rsid w:val="0F39E551"/>
    <w:rsid w:val="0F3A233B"/>
    <w:rsid w:val="0F4A6762"/>
    <w:rsid w:val="0F4AE70E"/>
    <w:rsid w:val="0F4EB071"/>
    <w:rsid w:val="0F628195"/>
    <w:rsid w:val="0F823553"/>
    <w:rsid w:val="0F87DFA4"/>
    <w:rsid w:val="0F8B2C06"/>
    <w:rsid w:val="0FA831C5"/>
    <w:rsid w:val="0FAED1D4"/>
    <w:rsid w:val="0FBD8AF4"/>
    <w:rsid w:val="0FC8250F"/>
    <w:rsid w:val="0FE2FA26"/>
    <w:rsid w:val="10240277"/>
    <w:rsid w:val="102F2BCD"/>
    <w:rsid w:val="104AC693"/>
    <w:rsid w:val="104D5E34"/>
    <w:rsid w:val="104D72DD"/>
    <w:rsid w:val="106589E9"/>
    <w:rsid w:val="106A0674"/>
    <w:rsid w:val="107647E9"/>
    <w:rsid w:val="109A959B"/>
    <w:rsid w:val="10A178CA"/>
    <w:rsid w:val="10A3DCE3"/>
    <w:rsid w:val="10DB298C"/>
    <w:rsid w:val="10E8F7F5"/>
    <w:rsid w:val="10EE47D1"/>
    <w:rsid w:val="111A0137"/>
    <w:rsid w:val="111EAD9D"/>
    <w:rsid w:val="113F5184"/>
    <w:rsid w:val="114116EF"/>
    <w:rsid w:val="114745B7"/>
    <w:rsid w:val="1149B90B"/>
    <w:rsid w:val="11501AF0"/>
    <w:rsid w:val="115FE23E"/>
    <w:rsid w:val="117A643E"/>
    <w:rsid w:val="11815C6E"/>
    <w:rsid w:val="118A6C61"/>
    <w:rsid w:val="11A67496"/>
    <w:rsid w:val="11BB886B"/>
    <w:rsid w:val="11C4242D"/>
    <w:rsid w:val="11D80EAE"/>
    <w:rsid w:val="11DA833B"/>
    <w:rsid w:val="11E0BE0A"/>
    <w:rsid w:val="11E25530"/>
    <w:rsid w:val="11FA23C2"/>
    <w:rsid w:val="11FAF7DA"/>
    <w:rsid w:val="11FB90A2"/>
    <w:rsid w:val="12005FDC"/>
    <w:rsid w:val="120A9793"/>
    <w:rsid w:val="122107B3"/>
    <w:rsid w:val="122836B9"/>
    <w:rsid w:val="12292F61"/>
    <w:rsid w:val="122F2CAD"/>
    <w:rsid w:val="126BE647"/>
    <w:rsid w:val="126FFAFF"/>
    <w:rsid w:val="12810693"/>
    <w:rsid w:val="12819A73"/>
    <w:rsid w:val="1284C53C"/>
    <w:rsid w:val="12855028"/>
    <w:rsid w:val="128AAD39"/>
    <w:rsid w:val="129D3786"/>
    <w:rsid w:val="12A581B5"/>
    <w:rsid w:val="12A633E8"/>
    <w:rsid w:val="12AEC468"/>
    <w:rsid w:val="12B752A9"/>
    <w:rsid w:val="12BB7C02"/>
    <w:rsid w:val="12CD9B94"/>
    <w:rsid w:val="12D1D188"/>
    <w:rsid w:val="12DAB239"/>
    <w:rsid w:val="12F5C044"/>
    <w:rsid w:val="12FB5E5D"/>
    <w:rsid w:val="130C793A"/>
    <w:rsid w:val="1317638A"/>
    <w:rsid w:val="13275B04"/>
    <w:rsid w:val="133495C1"/>
    <w:rsid w:val="133E3643"/>
    <w:rsid w:val="133FC47C"/>
    <w:rsid w:val="1341005F"/>
    <w:rsid w:val="1346AE83"/>
    <w:rsid w:val="1347F40B"/>
    <w:rsid w:val="13534E8E"/>
    <w:rsid w:val="13623DD8"/>
    <w:rsid w:val="13716EAD"/>
    <w:rsid w:val="13806FA4"/>
    <w:rsid w:val="1380B0DE"/>
    <w:rsid w:val="1389FF4A"/>
    <w:rsid w:val="138C0ED5"/>
    <w:rsid w:val="139567D2"/>
    <w:rsid w:val="139738B9"/>
    <w:rsid w:val="139E1812"/>
    <w:rsid w:val="139F82EB"/>
    <w:rsid w:val="13A9D052"/>
    <w:rsid w:val="13C4F2B7"/>
    <w:rsid w:val="13D977B1"/>
    <w:rsid w:val="13E20B15"/>
    <w:rsid w:val="13ECB804"/>
    <w:rsid w:val="13FD681E"/>
    <w:rsid w:val="1400F56B"/>
    <w:rsid w:val="14079330"/>
    <w:rsid w:val="141B5D50"/>
    <w:rsid w:val="141EA8D6"/>
    <w:rsid w:val="1428C91C"/>
    <w:rsid w:val="14329052"/>
    <w:rsid w:val="1465F55A"/>
    <w:rsid w:val="1466C306"/>
    <w:rsid w:val="14670E2B"/>
    <w:rsid w:val="147C9E17"/>
    <w:rsid w:val="147F0FC5"/>
    <w:rsid w:val="148ED924"/>
    <w:rsid w:val="1491E814"/>
    <w:rsid w:val="14934E04"/>
    <w:rsid w:val="149A5E26"/>
    <w:rsid w:val="14E56905"/>
    <w:rsid w:val="14FFE8B0"/>
    <w:rsid w:val="150CE410"/>
    <w:rsid w:val="155B886E"/>
    <w:rsid w:val="155C7E9B"/>
    <w:rsid w:val="1570EF55"/>
    <w:rsid w:val="1579E485"/>
    <w:rsid w:val="157BC960"/>
    <w:rsid w:val="157C967A"/>
    <w:rsid w:val="157E0215"/>
    <w:rsid w:val="158E7B94"/>
    <w:rsid w:val="158EB6FF"/>
    <w:rsid w:val="15BD5E8D"/>
    <w:rsid w:val="15C7ED8A"/>
    <w:rsid w:val="15CE12CE"/>
    <w:rsid w:val="15D0CC36"/>
    <w:rsid w:val="1605E2DC"/>
    <w:rsid w:val="1610241F"/>
    <w:rsid w:val="16110847"/>
    <w:rsid w:val="1618CDAD"/>
    <w:rsid w:val="161DD6EE"/>
    <w:rsid w:val="1624EC5B"/>
    <w:rsid w:val="1625C0CC"/>
    <w:rsid w:val="164C319C"/>
    <w:rsid w:val="165C6890"/>
    <w:rsid w:val="1660817A"/>
    <w:rsid w:val="1669E714"/>
    <w:rsid w:val="166D90EF"/>
    <w:rsid w:val="16822797"/>
    <w:rsid w:val="169F19A5"/>
    <w:rsid w:val="16B135C9"/>
    <w:rsid w:val="16B74355"/>
    <w:rsid w:val="16C66506"/>
    <w:rsid w:val="16DD7E4B"/>
    <w:rsid w:val="16F918AC"/>
    <w:rsid w:val="170017D6"/>
    <w:rsid w:val="1713C7BE"/>
    <w:rsid w:val="17202782"/>
    <w:rsid w:val="17393459"/>
    <w:rsid w:val="173ACEC4"/>
    <w:rsid w:val="174C4E2F"/>
    <w:rsid w:val="1758D623"/>
    <w:rsid w:val="175E4E10"/>
    <w:rsid w:val="1762F159"/>
    <w:rsid w:val="1764570B"/>
    <w:rsid w:val="17647DEB"/>
    <w:rsid w:val="177B3631"/>
    <w:rsid w:val="177DA37F"/>
    <w:rsid w:val="178082EB"/>
    <w:rsid w:val="1781D26E"/>
    <w:rsid w:val="1783F29D"/>
    <w:rsid w:val="1790EAA5"/>
    <w:rsid w:val="17A3BF3C"/>
    <w:rsid w:val="17C99534"/>
    <w:rsid w:val="17CAC9E5"/>
    <w:rsid w:val="17CB2426"/>
    <w:rsid w:val="17D04562"/>
    <w:rsid w:val="17E9D994"/>
    <w:rsid w:val="17EE5220"/>
    <w:rsid w:val="1806F052"/>
    <w:rsid w:val="180C3A98"/>
    <w:rsid w:val="180DFB65"/>
    <w:rsid w:val="1818112A"/>
    <w:rsid w:val="181F3F2F"/>
    <w:rsid w:val="183FBB19"/>
    <w:rsid w:val="18543D13"/>
    <w:rsid w:val="1862A8A2"/>
    <w:rsid w:val="1862F3D1"/>
    <w:rsid w:val="186703A6"/>
    <w:rsid w:val="1891C711"/>
    <w:rsid w:val="18930D5C"/>
    <w:rsid w:val="18948C72"/>
    <w:rsid w:val="18A51A33"/>
    <w:rsid w:val="18ADE977"/>
    <w:rsid w:val="18B7AE63"/>
    <w:rsid w:val="18C3F200"/>
    <w:rsid w:val="18C75720"/>
    <w:rsid w:val="18E4F762"/>
    <w:rsid w:val="18E7A533"/>
    <w:rsid w:val="18F4D024"/>
    <w:rsid w:val="193E4C59"/>
    <w:rsid w:val="19763503"/>
    <w:rsid w:val="197C4796"/>
    <w:rsid w:val="197E9976"/>
    <w:rsid w:val="19916423"/>
    <w:rsid w:val="19917E6B"/>
    <w:rsid w:val="19AC13A5"/>
    <w:rsid w:val="19AE3B40"/>
    <w:rsid w:val="19C2961E"/>
    <w:rsid w:val="19C344B7"/>
    <w:rsid w:val="19C7B924"/>
    <w:rsid w:val="19E49B25"/>
    <w:rsid w:val="1A0676E3"/>
    <w:rsid w:val="1A07EF2C"/>
    <w:rsid w:val="1A2017A6"/>
    <w:rsid w:val="1A211319"/>
    <w:rsid w:val="1A26D608"/>
    <w:rsid w:val="1A55EBFC"/>
    <w:rsid w:val="1A72E4A2"/>
    <w:rsid w:val="1A740509"/>
    <w:rsid w:val="1A78D616"/>
    <w:rsid w:val="1A7F1D51"/>
    <w:rsid w:val="1A84BE26"/>
    <w:rsid w:val="1A86B755"/>
    <w:rsid w:val="1A875560"/>
    <w:rsid w:val="1AA7D8C5"/>
    <w:rsid w:val="1AB3961D"/>
    <w:rsid w:val="1ACC53AC"/>
    <w:rsid w:val="1AD04D91"/>
    <w:rsid w:val="1AD75156"/>
    <w:rsid w:val="1AE06749"/>
    <w:rsid w:val="1AFBEC64"/>
    <w:rsid w:val="1B03AAFC"/>
    <w:rsid w:val="1B062789"/>
    <w:rsid w:val="1B22832D"/>
    <w:rsid w:val="1B3D9146"/>
    <w:rsid w:val="1B558E03"/>
    <w:rsid w:val="1B9F09F3"/>
    <w:rsid w:val="1BD07169"/>
    <w:rsid w:val="1BD92F72"/>
    <w:rsid w:val="1BE52380"/>
    <w:rsid w:val="1BE739C0"/>
    <w:rsid w:val="1BFCFC01"/>
    <w:rsid w:val="1C17554B"/>
    <w:rsid w:val="1C19AE0C"/>
    <w:rsid w:val="1C1B6CE4"/>
    <w:rsid w:val="1C28BB67"/>
    <w:rsid w:val="1C2C222D"/>
    <w:rsid w:val="1C3946AA"/>
    <w:rsid w:val="1C3EAB2E"/>
    <w:rsid w:val="1C582D13"/>
    <w:rsid w:val="1C5EF336"/>
    <w:rsid w:val="1C73915B"/>
    <w:rsid w:val="1C7A4682"/>
    <w:rsid w:val="1C81C482"/>
    <w:rsid w:val="1CB8E694"/>
    <w:rsid w:val="1CC2BA46"/>
    <w:rsid w:val="1CC47461"/>
    <w:rsid w:val="1CD19340"/>
    <w:rsid w:val="1CD6AD10"/>
    <w:rsid w:val="1CD7ACC6"/>
    <w:rsid w:val="1CD9C98A"/>
    <w:rsid w:val="1CE814AD"/>
    <w:rsid w:val="1CFCEB05"/>
    <w:rsid w:val="1D45EFA0"/>
    <w:rsid w:val="1D473CD4"/>
    <w:rsid w:val="1D5178B1"/>
    <w:rsid w:val="1D619D81"/>
    <w:rsid w:val="1D69E0A4"/>
    <w:rsid w:val="1D761309"/>
    <w:rsid w:val="1D7DA0A6"/>
    <w:rsid w:val="1D8D7537"/>
    <w:rsid w:val="1D94728A"/>
    <w:rsid w:val="1D964D52"/>
    <w:rsid w:val="1DA2868C"/>
    <w:rsid w:val="1E04B03B"/>
    <w:rsid w:val="1E07E0CD"/>
    <w:rsid w:val="1E188FBA"/>
    <w:rsid w:val="1E4802B2"/>
    <w:rsid w:val="1E595222"/>
    <w:rsid w:val="1E5B8AEB"/>
    <w:rsid w:val="1E5BA823"/>
    <w:rsid w:val="1E6BA3A0"/>
    <w:rsid w:val="1E8C3850"/>
    <w:rsid w:val="1E94DC54"/>
    <w:rsid w:val="1E95BAC7"/>
    <w:rsid w:val="1E99EA44"/>
    <w:rsid w:val="1EA64CC0"/>
    <w:rsid w:val="1EAEE3FA"/>
    <w:rsid w:val="1EBCCD19"/>
    <w:rsid w:val="1EC15D31"/>
    <w:rsid w:val="1ECFD5E1"/>
    <w:rsid w:val="1EE1C90B"/>
    <w:rsid w:val="1EFFD6BA"/>
    <w:rsid w:val="1F15C0A4"/>
    <w:rsid w:val="1F1FB3DC"/>
    <w:rsid w:val="1F4F3F69"/>
    <w:rsid w:val="1F571355"/>
    <w:rsid w:val="1F71296C"/>
    <w:rsid w:val="1F74C2A5"/>
    <w:rsid w:val="1F79E221"/>
    <w:rsid w:val="1F8143D3"/>
    <w:rsid w:val="1F9E80B4"/>
    <w:rsid w:val="1F9FC430"/>
    <w:rsid w:val="1FB4256C"/>
    <w:rsid w:val="1FBB890B"/>
    <w:rsid w:val="1FC97EC0"/>
    <w:rsid w:val="1FFAD7E5"/>
    <w:rsid w:val="20264BD2"/>
    <w:rsid w:val="202FA56B"/>
    <w:rsid w:val="20320A5A"/>
    <w:rsid w:val="203AB8B1"/>
    <w:rsid w:val="2042DF3B"/>
    <w:rsid w:val="204498BE"/>
    <w:rsid w:val="2050AA8C"/>
    <w:rsid w:val="20558E6D"/>
    <w:rsid w:val="206F694B"/>
    <w:rsid w:val="20763248"/>
    <w:rsid w:val="2077D62A"/>
    <w:rsid w:val="207A8851"/>
    <w:rsid w:val="207BE6FC"/>
    <w:rsid w:val="2098F18D"/>
    <w:rsid w:val="20A35008"/>
    <w:rsid w:val="20A81AE6"/>
    <w:rsid w:val="20AEEC49"/>
    <w:rsid w:val="20B9921E"/>
    <w:rsid w:val="20BD73E5"/>
    <w:rsid w:val="20BFFE2F"/>
    <w:rsid w:val="20C50558"/>
    <w:rsid w:val="20DA1A55"/>
    <w:rsid w:val="20E139E8"/>
    <w:rsid w:val="20E58B9E"/>
    <w:rsid w:val="20EE6F6D"/>
    <w:rsid w:val="211C1B0D"/>
    <w:rsid w:val="21347302"/>
    <w:rsid w:val="214D97AE"/>
    <w:rsid w:val="214E2874"/>
    <w:rsid w:val="21599B70"/>
    <w:rsid w:val="21819643"/>
    <w:rsid w:val="218381D1"/>
    <w:rsid w:val="218FA60E"/>
    <w:rsid w:val="219062D7"/>
    <w:rsid w:val="21914497"/>
    <w:rsid w:val="21A54175"/>
    <w:rsid w:val="21A54955"/>
    <w:rsid w:val="21AEA6B1"/>
    <w:rsid w:val="21B1D6ED"/>
    <w:rsid w:val="21C3C2BB"/>
    <w:rsid w:val="21C4B991"/>
    <w:rsid w:val="21D9E633"/>
    <w:rsid w:val="21DF8D83"/>
    <w:rsid w:val="21ECF5CB"/>
    <w:rsid w:val="2208D567"/>
    <w:rsid w:val="221F2512"/>
    <w:rsid w:val="2243C509"/>
    <w:rsid w:val="224C7FB1"/>
    <w:rsid w:val="2254692E"/>
    <w:rsid w:val="225EAD92"/>
    <w:rsid w:val="226990CC"/>
    <w:rsid w:val="227401AF"/>
    <w:rsid w:val="2280FD90"/>
    <w:rsid w:val="2285DE73"/>
    <w:rsid w:val="2291EE08"/>
    <w:rsid w:val="22A30D76"/>
    <w:rsid w:val="22B0E84A"/>
    <w:rsid w:val="22D4658F"/>
    <w:rsid w:val="22E9B669"/>
    <w:rsid w:val="22ECA4FA"/>
    <w:rsid w:val="2301E61E"/>
    <w:rsid w:val="230D3829"/>
    <w:rsid w:val="23271458"/>
    <w:rsid w:val="23358752"/>
    <w:rsid w:val="2339ECFF"/>
    <w:rsid w:val="234CB385"/>
    <w:rsid w:val="236076AE"/>
    <w:rsid w:val="2378F09B"/>
    <w:rsid w:val="237A151E"/>
    <w:rsid w:val="23A9622A"/>
    <w:rsid w:val="23AFA32F"/>
    <w:rsid w:val="23B0841D"/>
    <w:rsid w:val="23B38E52"/>
    <w:rsid w:val="23B59F9F"/>
    <w:rsid w:val="23BFB558"/>
    <w:rsid w:val="23C0D1FC"/>
    <w:rsid w:val="23C5F2B6"/>
    <w:rsid w:val="23C88F13"/>
    <w:rsid w:val="23F13C6D"/>
    <w:rsid w:val="240395A1"/>
    <w:rsid w:val="240F0527"/>
    <w:rsid w:val="2435EC0A"/>
    <w:rsid w:val="2438A6F6"/>
    <w:rsid w:val="24391136"/>
    <w:rsid w:val="24420A43"/>
    <w:rsid w:val="2444F009"/>
    <w:rsid w:val="24734D30"/>
    <w:rsid w:val="2477882D"/>
    <w:rsid w:val="24862D5B"/>
    <w:rsid w:val="24973443"/>
    <w:rsid w:val="24A7C6D7"/>
    <w:rsid w:val="24A9A392"/>
    <w:rsid w:val="24BF6295"/>
    <w:rsid w:val="24D20F8F"/>
    <w:rsid w:val="24D82EB6"/>
    <w:rsid w:val="24E1328A"/>
    <w:rsid w:val="24EE56CA"/>
    <w:rsid w:val="24F75017"/>
    <w:rsid w:val="25041D02"/>
    <w:rsid w:val="252923BC"/>
    <w:rsid w:val="252C504A"/>
    <w:rsid w:val="25439683"/>
    <w:rsid w:val="25709243"/>
    <w:rsid w:val="25A967FC"/>
    <w:rsid w:val="25ACF080"/>
    <w:rsid w:val="25AEDBBC"/>
    <w:rsid w:val="25B31735"/>
    <w:rsid w:val="25CB0766"/>
    <w:rsid w:val="25CFB8CF"/>
    <w:rsid w:val="25E0ECB1"/>
    <w:rsid w:val="25E5FA00"/>
    <w:rsid w:val="25E63BBB"/>
    <w:rsid w:val="25EE6DFB"/>
    <w:rsid w:val="25F18E20"/>
    <w:rsid w:val="260D7E8D"/>
    <w:rsid w:val="26186D69"/>
    <w:rsid w:val="2618856C"/>
    <w:rsid w:val="261BA485"/>
    <w:rsid w:val="2629D628"/>
    <w:rsid w:val="263A243E"/>
    <w:rsid w:val="263DE11B"/>
    <w:rsid w:val="264BE0DD"/>
    <w:rsid w:val="265BBB1F"/>
    <w:rsid w:val="266AA9F4"/>
    <w:rsid w:val="2684F313"/>
    <w:rsid w:val="268689E6"/>
    <w:rsid w:val="2692BAB7"/>
    <w:rsid w:val="26990657"/>
    <w:rsid w:val="26A2A1A2"/>
    <w:rsid w:val="26A39FC5"/>
    <w:rsid w:val="26AE4D13"/>
    <w:rsid w:val="26B08125"/>
    <w:rsid w:val="26BC164A"/>
    <w:rsid w:val="26C80052"/>
    <w:rsid w:val="26DA076E"/>
    <w:rsid w:val="26E9F318"/>
    <w:rsid w:val="26F165F3"/>
    <w:rsid w:val="2703461B"/>
    <w:rsid w:val="270E072D"/>
    <w:rsid w:val="2766449C"/>
    <w:rsid w:val="2793AA83"/>
    <w:rsid w:val="279A8E17"/>
    <w:rsid w:val="279AB1C1"/>
    <w:rsid w:val="27A082AA"/>
    <w:rsid w:val="27A0FD36"/>
    <w:rsid w:val="27B1AFA6"/>
    <w:rsid w:val="27B313E4"/>
    <w:rsid w:val="27B7AC1B"/>
    <w:rsid w:val="2810A937"/>
    <w:rsid w:val="2815807E"/>
    <w:rsid w:val="281E3D11"/>
    <w:rsid w:val="2829FD47"/>
    <w:rsid w:val="28326764"/>
    <w:rsid w:val="28373BCD"/>
    <w:rsid w:val="283958C6"/>
    <w:rsid w:val="28736245"/>
    <w:rsid w:val="2882B2E0"/>
    <w:rsid w:val="2883C43E"/>
    <w:rsid w:val="28886A95"/>
    <w:rsid w:val="2898F81A"/>
    <w:rsid w:val="289D51EE"/>
    <w:rsid w:val="289E1D6B"/>
    <w:rsid w:val="28A68C5C"/>
    <w:rsid w:val="28C01F79"/>
    <w:rsid w:val="28C30A3E"/>
    <w:rsid w:val="28C398C1"/>
    <w:rsid w:val="28E44520"/>
    <w:rsid w:val="28E8CAC5"/>
    <w:rsid w:val="28E99845"/>
    <w:rsid w:val="28F716E3"/>
    <w:rsid w:val="29066DFC"/>
    <w:rsid w:val="2914C569"/>
    <w:rsid w:val="2927F605"/>
    <w:rsid w:val="293E9CC8"/>
    <w:rsid w:val="294AD124"/>
    <w:rsid w:val="2954F6A6"/>
    <w:rsid w:val="29563E38"/>
    <w:rsid w:val="2958D88E"/>
    <w:rsid w:val="295F7A6A"/>
    <w:rsid w:val="2964EE9D"/>
    <w:rsid w:val="2971C298"/>
    <w:rsid w:val="29786439"/>
    <w:rsid w:val="29A09E4B"/>
    <w:rsid w:val="29CB4A40"/>
    <w:rsid w:val="29F8D252"/>
    <w:rsid w:val="2A0654D7"/>
    <w:rsid w:val="2A06FF88"/>
    <w:rsid w:val="2A13D323"/>
    <w:rsid w:val="2A2607D7"/>
    <w:rsid w:val="2A4A54F8"/>
    <w:rsid w:val="2A56FC52"/>
    <w:rsid w:val="2A7CA181"/>
    <w:rsid w:val="2A7F009A"/>
    <w:rsid w:val="2AA4909E"/>
    <w:rsid w:val="2AA7B9F3"/>
    <w:rsid w:val="2AAAF94E"/>
    <w:rsid w:val="2AACE09F"/>
    <w:rsid w:val="2AB2202B"/>
    <w:rsid w:val="2AC539D1"/>
    <w:rsid w:val="2AD3AFF2"/>
    <w:rsid w:val="2AEA5D79"/>
    <w:rsid w:val="2AEC4FB5"/>
    <w:rsid w:val="2B1D3F38"/>
    <w:rsid w:val="2B212C60"/>
    <w:rsid w:val="2B32F22C"/>
    <w:rsid w:val="2B44BC25"/>
    <w:rsid w:val="2B5055F4"/>
    <w:rsid w:val="2B5A3F2E"/>
    <w:rsid w:val="2B66B7A7"/>
    <w:rsid w:val="2B7693D4"/>
    <w:rsid w:val="2B8BCF9B"/>
    <w:rsid w:val="2B8D0655"/>
    <w:rsid w:val="2B95C70E"/>
    <w:rsid w:val="2BA806DA"/>
    <w:rsid w:val="2BDC548C"/>
    <w:rsid w:val="2BF0CC0F"/>
    <w:rsid w:val="2BF2DE22"/>
    <w:rsid w:val="2BFBECE3"/>
    <w:rsid w:val="2C0489A7"/>
    <w:rsid w:val="2C63BA54"/>
    <w:rsid w:val="2C78F690"/>
    <w:rsid w:val="2C811995"/>
    <w:rsid w:val="2C84106F"/>
    <w:rsid w:val="2C940524"/>
    <w:rsid w:val="2CB4EF1B"/>
    <w:rsid w:val="2CCFC8A7"/>
    <w:rsid w:val="2CD7A858"/>
    <w:rsid w:val="2CD8DEC3"/>
    <w:rsid w:val="2CE1335D"/>
    <w:rsid w:val="2D004E32"/>
    <w:rsid w:val="2D039172"/>
    <w:rsid w:val="2D0569FE"/>
    <w:rsid w:val="2D0B05F8"/>
    <w:rsid w:val="2D34E099"/>
    <w:rsid w:val="2D665DA5"/>
    <w:rsid w:val="2D67D80F"/>
    <w:rsid w:val="2D6FFD18"/>
    <w:rsid w:val="2D70B91D"/>
    <w:rsid w:val="2D7AA5E6"/>
    <w:rsid w:val="2D89CF35"/>
    <w:rsid w:val="2D96960F"/>
    <w:rsid w:val="2D9EBB01"/>
    <w:rsid w:val="2DA2749D"/>
    <w:rsid w:val="2DA783BF"/>
    <w:rsid w:val="2DB0DC05"/>
    <w:rsid w:val="2DE86171"/>
    <w:rsid w:val="2DF2A7FE"/>
    <w:rsid w:val="2DF33FD0"/>
    <w:rsid w:val="2E041EDE"/>
    <w:rsid w:val="2E257183"/>
    <w:rsid w:val="2E299930"/>
    <w:rsid w:val="2E2C43A2"/>
    <w:rsid w:val="2E45756C"/>
    <w:rsid w:val="2E5B1653"/>
    <w:rsid w:val="2E6C2ACE"/>
    <w:rsid w:val="2E7234AC"/>
    <w:rsid w:val="2E804DAB"/>
    <w:rsid w:val="2E82A4FF"/>
    <w:rsid w:val="2E8DBDA2"/>
    <w:rsid w:val="2E9674DA"/>
    <w:rsid w:val="2E9EFAE7"/>
    <w:rsid w:val="2EA1A411"/>
    <w:rsid w:val="2EA63CCC"/>
    <w:rsid w:val="2EE650BD"/>
    <w:rsid w:val="2EECB33E"/>
    <w:rsid w:val="2EF1DB87"/>
    <w:rsid w:val="2F0367DA"/>
    <w:rsid w:val="2F19876B"/>
    <w:rsid w:val="2F1F2B38"/>
    <w:rsid w:val="2F30295F"/>
    <w:rsid w:val="2F4B0134"/>
    <w:rsid w:val="2F4F4967"/>
    <w:rsid w:val="2F501E29"/>
    <w:rsid w:val="2F8D7526"/>
    <w:rsid w:val="2FA485A5"/>
    <w:rsid w:val="2FBE74B1"/>
    <w:rsid w:val="2FD09590"/>
    <w:rsid w:val="2FD9D955"/>
    <w:rsid w:val="2FDE2163"/>
    <w:rsid w:val="2FDF4CB1"/>
    <w:rsid w:val="2FF3ECD3"/>
    <w:rsid w:val="2FF44710"/>
    <w:rsid w:val="2FFC8A31"/>
    <w:rsid w:val="300572BF"/>
    <w:rsid w:val="301CDDE4"/>
    <w:rsid w:val="303783AB"/>
    <w:rsid w:val="3047F686"/>
    <w:rsid w:val="30526420"/>
    <w:rsid w:val="305983E2"/>
    <w:rsid w:val="30633F90"/>
    <w:rsid w:val="306B124D"/>
    <w:rsid w:val="307336D6"/>
    <w:rsid w:val="30916923"/>
    <w:rsid w:val="30957ABE"/>
    <w:rsid w:val="3095898F"/>
    <w:rsid w:val="30A67F60"/>
    <w:rsid w:val="30C69B45"/>
    <w:rsid w:val="30D8A0F0"/>
    <w:rsid w:val="30D9CC0C"/>
    <w:rsid w:val="30E9A2D7"/>
    <w:rsid w:val="30F7EDB7"/>
    <w:rsid w:val="3103053A"/>
    <w:rsid w:val="310AE0B4"/>
    <w:rsid w:val="31101C21"/>
    <w:rsid w:val="31251898"/>
    <w:rsid w:val="312854F6"/>
    <w:rsid w:val="312A8327"/>
    <w:rsid w:val="3132D7E7"/>
    <w:rsid w:val="31443394"/>
    <w:rsid w:val="314B0839"/>
    <w:rsid w:val="3152A5B2"/>
    <w:rsid w:val="317C870B"/>
    <w:rsid w:val="317F41F4"/>
    <w:rsid w:val="318F1515"/>
    <w:rsid w:val="31972642"/>
    <w:rsid w:val="319C4CC3"/>
    <w:rsid w:val="31CC622A"/>
    <w:rsid w:val="31CD7AFF"/>
    <w:rsid w:val="31CDA518"/>
    <w:rsid w:val="31DDD98C"/>
    <w:rsid w:val="31E6F7FA"/>
    <w:rsid w:val="31E9B2C8"/>
    <w:rsid w:val="31F74F9B"/>
    <w:rsid w:val="3218E744"/>
    <w:rsid w:val="32365FC9"/>
    <w:rsid w:val="324699C5"/>
    <w:rsid w:val="324BCD68"/>
    <w:rsid w:val="32506EA5"/>
    <w:rsid w:val="325307E2"/>
    <w:rsid w:val="329022E9"/>
    <w:rsid w:val="329E7659"/>
    <w:rsid w:val="329F3F51"/>
    <w:rsid w:val="32AB758A"/>
    <w:rsid w:val="32B1A882"/>
    <w:rsid w:val="32B2633E"/>
    <w:rsid w:val="32B6C078"/>
    <w:rsid w:val="32B89E29"/>
    <w:rsid w:val="32BAE48F"/>
    <w:rsid w:val="32DEDC42"/>
    <w:rsid w:val="32E38D38"/>
    <w:rsid w:val="32E8AA96"/>
    <w:rsid w:val="32EAAFE5"/>
    <w:rsid w:val="32FD2482"/>
    <w:rsid w:val="33035C3A"/>
    <w:rsid w:val="3321AEC8"/>
    <w:rsid w:val="33224A28"/>
    <w:rsid w:val="3322DE1E"/>
    <w:rsid w:val="33289358"/>
    <w:rsid w:val="332C682A"/>
    <w:rsid w:val="3336F6B7"/>
    <w:rsid w:val="33491366"/>
    <w:rsid w:val="3351C902"/>
    <w:rsid w:val="335BECDF"/>
    <w:rsid w:val="3385B970"/>
    <w:rsid w:val="338889C6"/>
    <w:rsid w:val="338AEE32"/>
    <w:rsid w:val="33A59DB1"/>
    <w:rsid w:val="33ADCC7A"/>
    <w:rsid w:val="3401B1B4"/>
    <w:rsid w:val="3416B45A"/>
    <w:rsid w:val="342D4023"/>
    <w:rsid w:val="3432A921"/>
    <w:rsid w:val="34351232"/>
    <w:rsid w:val="3440D70C"/>
    <w:rsid w:val="344CC7CC"/>
    <w:rsid w:val="345FAB50"/>
    <w:rsid w:val="34AD6BA7"/>
    <w:rsid w:val="34C4B4D9"/>
    <w:rsid w:val="34DE1AB0"/>
    <w:rsid w:val="34EC5ECC"/>
    <w:rsid w:val="3500DA69"/>
    <w:rsid w:val="35052DF5"/>
    <w:rsid w:val="351FAEA0"/>
    <w:rsid w:val="352071A2"/>
    <w:rsid w:val="35392EC9"/>
    <w:rsid w:val="353E1134"/>
    <w:rsid w:val="353FDCB7"/>
    <w:rsid w:val="355B02D9"/>
    <w:rsid w:val="358FC3F3"/>
    <w:rsid w:val="35A45BD7"/>
    <w:rsid w:val="35A8A0F9"/>
    <w:rsid w:val="35E8EC55"/>
    <w:rsid w:val="35EC1E3F"/>
    <w:rsid w:val="35EC44FA"/>
    <w:rsid w:val="35FCAF0A"/>
    <w:rsid w:val="360081CD"/>
    <w:rsid w:val="3607806C"/>
    <w:rsid w:val="360F4D4B"/>
    <w:rsid w:val="36162F84"/>
    <w:rsid w:val="361D20B9"/>
    <w:rsid w:val="362F09A0"/>
    <w:rsid w:val="36317F67"/>
    <w:rsid w:val="3631A24F"/>
    <w:rsid w:val="36383D01"/>
    <w:rsid w:val="365AEB70"/>
    <w:rsid w:val="3693466F"/>
    <w:rsid w:val="36B04E73"/>
    <w:rsid w:val="36B27E94"/>
    <w:rsid w:val="36C91CC1"/>
    <w:rsid w:val="36E18AAF"/>
    <w:rsid w:val="36F38620"/>
    <w:rsid w:val="36FB1820"/>
    <w:rsid w:val="37059D07"/>
    <w:rsid w:val="37087760"/>
    <w:rsid w:val="371F0316"/>
    <w:rsid w:val="3721BF44"/>
    <w:rsid w:val="37316A73"/>
    <w:rsid w:val="37323074"/>
    <w:rsid w:val="3732A67E"/>
    <w:rsid w:val="373F9AE7"/>
    <w:rsid w:val="37426E9F"/>
    <w:rsid w:val="375284E2"/>
    <w:rsid w:val="3773FD80"/>
    <w:rsid w:val="3792F795"/>
    <w:rsid w:val="37A97FA7"/>
    <w:rsid w:val="37CAB45C"/>
    <w:rsid w:val="37DB54E2"/>
    <w:rsid w:val="37E89014"/>
    <w:rsid w:val="37FCD766"/>
    <w:rsid w:val="380C6EDA"/>
    <w:rsid w:val="380EB107"/>
    <w:rsid w:val="3811DB8B"/>
    <w:rsid w:val="382DC62A"/>
    <w:rsid w:val="3837EF83"/>
    <w:rsid w:val="3852E170"/>
    <w:rsid w:val="385823E4"/>
    <w:rsid w:val="385FB99C"/>
    <w:rsid w:val="38729291"/>
    <w:rsid w:val="387B3559"/>
    <w:rsid w:val="387D6629"/>
    <w:rsid w:val="388242E3"/>
    <w:rsid w:val="388FAB71"/>
    <w:rsid w:val="38A86596"/>
    <w:rsid w:val="38B71CB4"/>
    <w:rsid w:val="38C76191"/>
    <w:rsid w:val="38CE5FC4"/>
    <w:rsid w:val="38CE7D1A"/>
    <w:rsid w:val="38CFD18D"/>
    <w:rsid w:val="38EA46A8"/>
    <w:rsid w:val="38F01092"/>
    <w:rsid w:val="38F70061"/>
    <w:rsid w:val="38FA26D5"/>
    <w:rsid w:val="391F6C7D"/>
    <w:rsid w:val="392199A4"/>
    <w:rsid w:val="3939D048"/>
    <w:rsid w:val="395DEB2E"/>
    <w:rsid w:val="39990FE3"/>
    <w:rsid w:val="39A5B5AB"/>
    <w:rsid w:val="39B0788B"/>
    <w:rsid w:val="39C02048"/>
    <w:rsid w:val="39C63850"/>
    <w:rsid w:val="39E2B34F"/>
    <w:rsid w:val="39EAED08"/>
    <w:rsid w:val="39F5766D"/>
    <w:rsid w:val="39F5AEA9"/>
    <w:rsid w:val="39FEAAF9"/>
    <w:rsid w:val="3A19AA30"/>
    <w:rsid w:val="3A1DC91D"/>
    <w:rsid w:val="3A28C32D"/>
    <w:rsid w:val="3A41B0A5"/>
    <w:rsid w:val="3A426A4D"/>
    <w:rsid w:val="3A584E5D"/>
    <w:rsid w:val="3A5E275C"/>
    <w:rsid w:val="3A9B9507"/>
    <w:rsid w:val="3AABE87D"/>
    <w:rsid w:val="3AB0BC50"/>
    <w:rsid w:val="3ABB221B"/>
    <w:rsid w:val="3ABBD97C"/>
    <w:rsid w:val="3ABC5F42"/>
    <w:rsid w:val="3AC821BA"/>
    <w:rsid w:val="3AE01284"/>
    <w:rsid w:val="3AE98C15"/>
    <w:rsid w:val="3AEED5AB"/>
    <w:rsid w:val="3AF53124"/>
    <w:rsid w:val="3B0B051B"/>
    <w:rsid w:val="3B0B5BAC"/>
    <w:rsid w:val="3B0BD8AA"/>
    <w:rsid w:val="3B2322D4"/>
    <w:rsid w:val="3B252C67"/>
    <w:rsid w:val="3B411ED0"/>
    <w:rsid w:val="3B4B473B"/>
    <w:rsid w:val="3B4DA24D"/>
    <w:rsid w:val="3B579C5C"/>
    <w:rsid w:val="3B59B03C"/>
    <w:rsid w:val="3B6E0E34"/>
    <w:rsid w:val="3B6F2B8C"/>
    <w:rsid w:val="3B7567C0"/>
    <w:rsid w:val="3B8296D8"/>
    <w:rsid w:val="3B977EC6"/>
    <w:rsid w:val="3B9A6190"/>
    <w:rsid w:val="3BC0141D"/>
    <w:rsid w:val="3BC964AF"/>
    <w:rsid w:val="3BD22EF3"/>
    <w:rsid w:val="3C15C625"/>
    <w:rsid w:val="3C1E9BB2"/>
    <w:rsid w:val="3C25F10D"/>
    <w:rsid w:val="3C269DD8"/>
    <w:rsid w:val="3C500D39"/>
    <w:rsid w:val="3C5783FB"/>
    <w:rsid w:val="3C692E20"/>
    <w:rsid w:val="3C7E9FD9"/>
    <w:rsid w:val="3C97C197"/>
    <w:rsid w:val="3CB83ADA"/>
    <w:rsid w:val="3CC1C0D4"/>
    <w:rsid w:val="3CCF3783"/>
    <w:rsid w:val="3CD1FDA1"/>
    <w:rsid w:val="3CECFF37"/>
    <w:rsid w:val="3CF92878"/>
    <w:rsid w:val="3D018A26"/>
    <w:rsid w:val="3D25FA9F"/>
    <w:rsid w:val="3D35B0B0"/>
    <w:rsid w:val="3D3A1D36"/>
    <w:rsid w:val="3D3CBE0E"/>
    <w:rsid w:val="3D3D6BA5"/>
    <w:rsid w:val="3D43B49D"/>
    <w:rsid w:val="3D501B52"/>
    <w:rsid w:val="3D612464"/>
    <w:rsid w:val="3D706230"/>
    <w:rsid w:val="3D855F2B"/>
    <w:rsid w:val="3D8DD966"/>
    <w:rsid w:val="3DA43983"/>
    <w:rsid w:val="3DB9BD99"/>
    <w:rsid w:val="3DC463EB"/>
    <w:rsid w:val="3DC8C580"/>
    <w:rsid w:val="3DDABCF2"/>
    <w:rsid w:val="3DEAEBFA"/>
    <w:rsid w:val="3DF5EDDE"/>
    <w:rsid w:val="3E0A2D2F"/>
    <w:rsid w:val="3E24BBD0"/>
    <w:rsid w:val="3E25F812"/>
    <w:rsid w:val="3E32F6A6"/>
    <w:rsid w:val="3E426520"/>
    <w:rsid w:val="3E506270"/>
    <w:rsid w:val="3E5C0A7E"/>
    <w:rsid w:val="3E682093"/>
    <w:rsid w:val="3E6B98E1"/>
    <w:rsid w:val="3E99BB25"/>
    <w:rsid w:val="3E9E6E63"/>
    <w:rsid w:val="3E9E9B26"/>
    <w:rsid w:val="3EA13795"/>
    <w:rsid w:val="3EB4311F"/>
    <w:rsid w:val="3EC2DDE0"/>
    <w:rsid w:val="3EDC7F4A"/>
    <w:rsid w:val="3EF109CD"/>
    <w:rsid w:val="3EF309EB"/>
    <w:rsid w:val="3F16BC23"/>
    <w:rsid w:val="3F170C7F"/>
    <w:rsid w:val="3F1BA541"/>
    <w:rsid w:val="3F245D35"/>
    <w:rsid w:val="3F276FE3"/>
    <w:rsid w:val="3F28C349"/>
    <w:rsid w:val="3F3FEA9D"/>
    <w:rsid w:val="3F63AFFE"/>
    <w:rsid w:val="3F6E3EB8"/>
    <w:rsid w:val="3F7C826D"/>
    <w:rsid w:val="3F86C332"/>
    <w:rsid w:val="3F880B66"/>
    <w:rsid w:val="3F9302FD"/>
    <w:rsid w:val="3F994391"/>
    <w:rsid w:val="3FB06D7D"/>
    <w:rsid w:val="3FB1A03F"/>
    <w:rsid w:val="3FCB36B9"/>
    <w:rsid w:val="3FCC1721"/>
    <w:rsid w:val="3FE2C856"/>
    <w:rsid w:val="3FFCF56E"/>
    <w:rsid w:val="4002587A"/>
    <w:rsid w:val="4010D947"/>
    <w:rsid w:val="40194BB3"/>
    <w:rsid w:val="4025D34A"/>
    <w:rsid w:val="40341386"/>
    <w:rsid w:val="403B4D21"/>
    <w:rsid w:val="404ADDDD"/>
    <w:rsid w:val="404EDD7F"/>
    <w:rsid w:val="40563942"/>
    <w:rsid w:val="4060FF5B"/>
    <w:rsid w:val="4068A7EF"/>
    <w:rsid w:val="4073F32C"/>
    <w:rsid w:val="4096C16A"/>
    <w:rsid w:val="40994C81"/>
    <w:rsid w:val="40E011A1"/>
    <w:rsid w:val="40E328E3"/>
    <w:rsid w:val="40EDD0C4"/>
    <w:rsid w:val="40FA215E"/>
    <w:rsid w:val="410177BC"/>
    <w:rsid w:val="41199789"/>
    <w:rsid w:val="411BCEE1"/>
    <w:rsid w:val="412BCF8E"/>
    <w:rsid w:val="412CEFDB"/>
    <w:rsid w:val="41322C00"/>
    <w:rsid w:val="41559B0A"/>
    <w:rsid w:val="415ABB9B"/>
    <w:rsid w:val="416678A5"/>
    <w:rsid w:val="416A571E"/>
    <w:rsid w:val="41703D6F"/>
    <w:rsid w:val="4173E69E"/>
    <w:rsid w:val="417F89CB"/>
    <w:rsid w:val="418D367A"/>
    <w:rsid w:val="418ED785"/>
    <w:rsid w:val="41A345A0"/>
    <w:rsid w:val="41ADA756"/>
    <w:rsid w:val="41BA8E56"/>
    <w:rsid w:val="41C1510F"/>
    <w:rsid w:val="41D8753E"/>
    <w:rsid w:val="4201D42B"/>
    <w:rsid w:val="421CD417"/>
    <w:rsid w:val="421CDD8F"/>
    <w:rsid w:val="421EC138"/>
    <w:rsid w:val="4241E80B"/>
    <w:rsid w:val="4248A17E"/>
    <w:rsid w:val="424EBA03"/>
    <w:rsid w:val="426CE33B"/>
    <w:rsid w:val="4274A70A"/>
    <w:rsid w:val="428DE013"/>
    <w:rsid w:val="428FFD95"/>
    <w:rsid w:val="429EE9A7"/>
    <w:rsid w:val="42AE3BD4"/>
    <w:rsid w:val="42B73EB5"/>
    <w:rsid w:val="42D9018A"/>
    <w:rsid w:val="42F5938C"/>
    <w:rsid w:val="42F76E99"/>
    <w:rsid w:val="43061AF3"/>
    <w:rsid w:val="4315316A"/>
    <w:rsid w:val="43157794"/>
    <w:rsid w:val="4329F623"/>
    <w:rsid w:val="432B889C"/>
    <w:rsid w:val="432E5969"/>
    <w:rsid w:val="43510539"/>
    <w:rsid w:val="436A532C"/>
    <w:rsid w:val="437AC307"/>
    <w:rsid w:val="43A937C8"/>
    <w:rsid w:val="43BC077D"/>
    <w:rsid w:val="43C8E2DC"/>
    <w:rsid w:val="43D1D9CD"/>
    <w:rsid w:val="43E59A69"/>
    <w:rsid w:val="43F2F002"/>
    <w:rsid w:val="440CE43B"/>
    <w:rsid w:val="44121567"/>
    <w:rsid w:val="4416CCE0"/>
    <w:rsid w:val="4417F180"/>
    <w:rsid w:val="441CDBE2"/>
    <w:rsid w:val="442136C7"/>
    <w:rsid w:val="4433F303"/>
    <w:rsid w:val="4443E467"/>
    <w:rsid w:val="44563560"/>
    <w:rsid w:val="4460EED9"/>
    <w:rsid w:val="44750C46"/>
    <w:rsid w:val="447D12A2"/>
    <w:rsid w:val="447D3750"/>
    <w:rsid w:val="448E8983"/>
    <w:rsid w:val="44994569"/>
    <w:rsid w:val="44AAE2D8"/>
    <w:rsid w:val="44AB58E9"/>
    <w:rsid w:val="44BFF94B"/>
    <w:rsid w:val="44C87ADC"/>
    <w:rsid w:val="44EF24DD"/>
    <w:rsid w:val="44F935F0"/>
    <w:rsid w:val="451195D7"/>
    <w:rsid w:val="4516E614"/>
    <w:rsid w:val="451AB79B"/>
    <w:rsid w:val="451C321C"/>
    <w:rsid w:val="452D4FF9"/>
    <w:rsid w:val="454C5D9B"/>
    <w:rsid w:val="45570121"/>
    <w:rsid w:val="4557C6B9"/>
    <w:rsid w:val="456A2726"/>
    <w:rsid w:val="4570BB72"/>
    <w:rsid w:val="45A61DFD"/>
    <w:rsid w:val="45BCC756"/>
    <w:rsid w:val="45C68477"/>
    <w:rsid w:val="45EF5920"/>
    <w:rsid w:val="461780BA"/>
    <w:rsid w:val="46440773"/>
    <w:rsid w:val="464C1CF5"/>
    <w:rsid w:val="465A8FAF"/>
    <w:rsid w:val="465B61A8"/>
    <w:rsid w:val="4665452A"/>
    <w:rsid w:val="46655ECC"/>
    <w:rsid w:val="466FFDF8"/>
    <w:rsid w:val="46736CD8"/>
    <w:rsid w:val="46C73021"/>
    <w:rsid w:val="46CA2FA5"/>
    <w:rsid w:val="46D205AC"/>
    <w:rsid w:val="46D4F68D"/>
    <w:rsid w:val="46DDA303"/>
    <w:rsid w:val="46F763E3"/>
    <w:rsid w:val="47054412"/>
    <w:rsid w:val="470A4219"/>
    <w:rsid w:val="470D2AD8"/>
    <w:rsid w:val="47143C1D"/>
    <w:rsid w:val="471EC446"/>
    <w:rsid w:val="4736DCA2"/>
    <w:rsid w:val="473E66A6"/>
    <w:rsid w:val="473EF434"/>
    <w:rsid w:val="4773B732"/>
    <w:rsid w:val="478DA751"/>
    <w:rsid w:val="478DAE57"/>
    <w:rsid w:val="479B9A02"/>
    <w:rsid w:val="47BAA441"/>
    <w:rsid w:val="47F41DFA"/>
    <w:rsid w:val="47FF601B"/>
    <w:rsid w:val="48598FD0"/>
    <w:rsid w:val="4860E3AA"/>
    <w:rsid w:val="4862877D"/>
    <w:rsid w:val="486FC4BA"/>
    <w:rsid w:val="4876842B"/>
    <w:rsid w:val="487781C5"/>
    <w:rsid w:val="48F7C743"/>
    <w:rsid w:val="48FC92A4"/>
    <w:rsid w:val="490A223C"/>
    <w:rsid w:val="491DB823"/>
    <w:rsid w:val="492AC7B3"/>
    <w:rsid w:val="493068F8"/>
    <w:rsid w:val="4935DCC6"/>
    <w:rsid w:val="494144DB"/>
    <w:rsid w:val="494687A4"/>
    <w:rsid w:val="4985D2B0"/>
    <w:rsid w:val="498822D5"/>
    <w:rsid w:val="498E9830"/>
    <w:rsid w:val="499DBF5D"/>
    <w:rsid w:val="49AE1968"/>
    <w:rsid w:val="49D55152"/>
    <w:rsid w:val="49D7F52E"/>
    <w:rsid w:val="49DD6CDB"/>
    <w:rsid w:val="4A09339D"/>
    <w:rsid w:val="4A1AD0F3"/>
    <w:rsid w:val="4A1AECB3"/>
    <w:rsid w:val="4A37FD76"/>
    <w:rsid w:val="4A39DE69"/>
    <w:rsid w:val="4A515B13"/>
    <w:rsid w:val="4A81BB3F"/>
    <w:rsid w:val="4A880F94"/>
    <w:rsid w:val="4A8838BD"/>
    <w:rsid w:val="4AAD02EA"/>
    <w:rsid w:val="4AB6A3BB"/>
    <w:rsid w:val="4ABC03F8"/>
    <w:rsid w:val="4ADDBB7E"/>
    <w:rsid w:val="4AE0AC03"/>
    <w:rsid w:val="4AEA5390"/>
    <w:rsid w:val="4AFF80BA"/>
    <w:rsid w:val="4B03EADF"/>
    <w:rsid w:val="4B155769"/>
    <w:rsid w:val="4B15B12B"/>
    <w:rsid w:val="4B1DE28C"/>
    <w:rsid w:val="4B27BB17"/>
    <w:rsid w:val="4B326F5E"/>
    <w:rsid w:val="4B34F855"/>
    <w:rsid w:val="4B534011"/>
    <w:rsid w:val="4B549A88"/>
    <w:rsid w:val="4B5D9ABD"/>
    <w:rsid w:val="4B6A8493"/>
    <w:rsid w:val="4B7D5E1C"/>
    <w:rsid w:val="4B9126F3"/>
    <w:rsid w:val="4B9663B4"/>
    <w:rsid w:val="4B9D8681"/>
    <w:rsid w:val="4B9E4CFB"/>
    <w:rsid w:val="4BBBC39D"/>
    <w:rsid w:val="4BC190C4"/>
    <w:rsid w:val="4BE59F17"/>
    <w:rsid w:val="4BF913DB"/>
    <w:rsid w:val="4C0B6610"/>
    <w:rsid w:val="4C0C77AF"/>
    <w:rsid w:val="4C1E3010"/>
    <w:rsid w:val="4C1EB3F8"/>
    <w:rsid w:val="4C237006"/>
    <w:rsid w:val="4C285149"/>
    <w:rsid w:val="4C39D578"/>
    <w:rsid w:val="4C49D790"/>
    <w:rsid w:val="4C5062A5"/>
    <w:rsid w:val="4C53DF10"/>
    <w:rsid w:val="4C65D496"/>
    <w:rsid w:val="4C670158"/>
    <w:rsid w:val="4C6F2BBB"/>
    <w:rsid w:val="4C847821"/>
    <w:rsid w:val="4CAD31D2"/>
    <w:rsid w:val="4CB850BC"/>
    <w:rsid w:val="4CC34C40"/>
    <w:rsid w:val="4CDAC1C4"/>
    <w:rsid w:val="4CEF22F9"/>
    <w:rsid w:val="4D09BFD6"/>
    <w:rsid w:val="4D15079F"/>
    <w:rsid w:val="4D2A4CE6"/>
    <w:rsid w:val="4D3C169C"/>
    <w:rsid w:val="4D40C2D4"/>
    <w:rsid w:val="4D70962D"/>
    <w:rsid w:val="4D759C75"/>
    <w:rsid w:val="4D7DC29D"/>
    <w:rsid w:val="4D820192"/>
    <w:rsid w:val="4D8D3079"/>
    <w:rsid w:val="4D9560B2"/>
    <w:rsid w:val="4DC74609"/>
    <w:rsid w:val="4DDF2692"/>
    <w:rsid w:val="4DE7C556"/>
    <w:rsid w:val="4DEF97B4"/>
    <w:rsid w:val="4DF7B7FC"/>
    <w:rsid w:val="4E1FCF60"/>
    <w:rsid w:val="4E32558C"/>
    <w:rsid w:val="4E4D5CB2"/>
    <w:rsid w:val="4E59CC13"/>
    <w:rsid w:val="4E5B9BBC"/>
    <w:rsid w:val="4E6A4028"/>
    <w:rsid w:val="4E779A60"/>
    <w:rsid w:val="4E78F8FB"/>
    <w:rsid w:val="4E96307B"/>
    <w:rsid w:val="4E98D818"/>
    <w:rsid w:val="4ECD594B"/>
    <w:rsid w:val="4ED3D007"/>
    <w:rsid w:val="4EE07DEE"/>
    <w:rsid w:val="4EEA3AF9"/>
    <w:rsid w:val="4EF51AB8"/>
    <w:rsid w:val="4F04C10E"/>
    <w:rsid w:val="4F0CC15A"/>
    <w:rsid w:val="4F10E9FF"/>
    <w:rsid w:val="4F1519EC"/>
    <w:rsid w:val="4F3D6E4A"/>
    <w:rsid w:val="4F4D6FE1"/>
    <w:rsid w:val="4F56F9D1"/>
    <w:rsid w:val="4F6A074C"/>
    <w:rsid w:val="4F6C20F2"/>
    <w:rsid w:val="4F8D868E"/>
    <w:rsid w:val="4F9E18A3"/>
    <w:rsid w:val="4FB247BA"/>
    <w:rsid w:val="4FD4CCC6"/>
    <w:rsid w:val="4FF64C7C"/>
    <w:rsid w:val="50008546"/>
    <w:rsid w:val="500921A4"/>
    <w:rsid w:val="50166A28"/>
    <w:rsid w:val="50250DE6"/>
    <w:rsid w:val="502B6D6F"/>
    <w:rsid w:val="50319309"/>
    <w:rsid w:val="504BA4B8"/>
    <w:rsid w:val="50524D0D"/>
    <w:rsid w:val="506284B9"/>
    <w:rsid w:val="5064F00B"/>
    <w:rsid w:val="50686EF7"/>
    <w:rsid w:val="507B6C32"/>
    <w:rsid w:val="507D1B8D"/>
    <w:rsid w:val="50800F0C"/>
    <w:rsid w:val="5083EDD7"/>
    <w:rsid w:val="50860FA3"/>
    <w:rsid w:val="5092383A"/>
    <w:rsid w:val="50A7C047"/>
    <w:rsid w:val="50B5F624"/>
    <w:rsid w:val="50B7921A"/>
    <w:rsid w:val="50C0B856"/>
    <w:rsid w:val="50F2A472"/>
    <w:rsid w:val="5100465D"/>
    <w:rsid w:val="510A2A2D"/>
    <w:rsid w:val="511F099E"/>
    <w:rsid w:val="5120F32A"/>
    <w:rsid w:val="51243D55"/>
    <w:rsid w:val="51332E8E"/>
    <w:rsid w:val="5147DAA1"/>
    <w:rsid w:val="515027A8"/>
    <w:rsid w:val="5155EC8A"/>
    <w:rsid w:val="518F7865"/>
    <w:rsid w:val="51BE12E4"/>
    <w:rsid w:val="51C5DE32"/>
    <w:rsid w:val="51EDA7FD"/>
    <w:rsid w:val="52256F2A"/>
    <w:rsid w:val="5235A7EA"/>
    <w:rsid w:val="52434B05"/>
    <w:rsid w:val="5246596A"/>
    <w:rsid w:val="5249BC3F"/>
    <w:rsid w:val="524AE031"/>
    <w:rsid w:val="524F6E1E"/>
    <w:rsid w:val="52624690"/>
    <w:rsid w:val="5277ADA1"/>
    <w:rsid w:val="52A1000B"/>
    <w:rsid w:val="52A98E1E"/>
    <w:rsid w:val="52B3A49F"/>
    <w:rsid w:val="52B5D073"/>
    <w:rsid w:val="52CFA995"/>
    <w:rsid w:val="52D1BF09"/>
    <w:rsid w:val="52FED024"/>
    <w:rsid w:val="53621026"/>
    <w:rsid w:val="536AEA77"/>
    <w:rsid w:val="537436A8"/>
    <w:rsid w:val="53BC61B3"/>
    <w:rsid w:val="53EAEAC0"/>
    <w:rsid w:val="53ECB58C"/>
    <w:rsid w:val="53F8AED3"/>
    <w:rsid w:val="54009DC1"/>
    <w:rsid w:val="54048B96"/>
    <w:rsid w:val="541B508D"/>
    <w:rsid w:val="545A68E8"/>
    <w:rsid w:val="545CDB8B"/>
    <w:rsid w:val="54728A79"/>
    <w:rsid w:val="548D6BF5"/>
    <w:rsid w:val="5496AF97"/>
    <w:rsid w:val="54B5A351"/>
    <w:rsid w:val="54CD14E4"/>
    <w:rsid w:val="54DD80D3"/>
    <w:rsid w:val="551C6D24"/>
    <w:rsid w:val="5521112A"/>
    <w:rsid w:val="552641EA"/>
    <w:rsid w:val="553530EC"/>
    <w:rsid w:val="55516AB1"/>
    <w:rsid w:val="55530CE7"/>
    <w:rsid w:val="55660C8B"/>
    <w:rsid w:val="55685123"/>
    <w:rsid w:val="557F6573"/>
    <w:rsid w:val="55897E82"/>
    <w:rsid w:val="55989D88"/>
    <w:rsid w:val="559AC15C"/>
    <w:rsid w:val="55AC969D"/>
    <w:rsid w:val="55B88DC0"/>
    <w:rsid w:val="55BA8016"/>
    <w:rsid w:val="55CFFE08"/>
    <w:rsid w:val="55F4D858"/>
    <w:rsid w:val="55F69B46"/>
    <w:rsid w:val="563F2DD9"/>
    <w:rsid w:val="56785EF3"/>
    <w:rsid w:val="567B93A0"/>
    <w:rsid w:val="568C398C"/>
    <w:rsid w:val="56B56633"/>
    <w:rsid w:val="56BC057C"/>
    <w:rsid w:val="56CDF7C4"/>
    <w:rsid w:val="56D9DFB2"/>
    <w:rsid w:val="56E5AB65"/>
    <w:rsid w:val="56E8ACC3"/>
    <w:rsid w:val="56F146B7"/>
    <w:rsid w:val="5728BE8E"/>
    <w:rsid w:val="5742369C"/>
    <w:rsid w:val="57433A78"/>
    <w:rsid w:val="5743AC9B"/>
    <w:rsid w:val="57483C39"/>
    <w:rsid w:val="574F83DF"/>
    <w:rsid w:val="57654F1C"/>
    <w:rsid w:val="57778087"/>
    <w:rsid w:val="57A810F8"/>
    <w:rsid w:val="57B57C43"/>
    <w:rsid w:val="57BEBC87"/>
    <w:rsid w:val="57CEA1DF"/>
    <w:rsid w:val="57DB70CE"/>
    <w:rsid w:val="57EF283F"/>
    <w:rsid w:val="57F9C00F"/>
    <w:rsid w:val="57FF4D51"/>
    <w:rsid w:val="58022CF1"/>
    <w:rsid w:val="5810FF4D"/>
    <w:rsid w:val="5813CEE2"/>
    <w:rsid w:val="58210247"/>
    <w:rsid w:val="5839FB0F"/>
    <w:rsid w:val="58449E01"/>
    <w:rsid w:val="58506308"/>
    <w:rsid w:val="5854A943"/>
    <w:rsid w:val="58639900"/>
    <w:rsid w:val="58641D93"/>
    <w:rsid w:val="588AAEB9"/>
    <w:rsid w:val="588AF3D6"/>
    <w:rsid w:val="58B089E0"/>
    <w:rsid w:val="58B74F88"/>
    <w:rsid w:val="58BA65A0"/>
    <w:rsid w:val="58BC46CD"/>
    <w:rsid w:val="58C7B158"/>
    <w:rsid w:val="58DF81E7"/>
    <w:rsid w:val="58E5B11C"/>
    <w:rsid w:val="58EA098F"/>
    <w:rsid w:val="58EB1233"/>
    <w:rsid w:val="58EEE732"/>
    <w:rsid w:val="59191D8A"/>
    <w:rsid w:val="591A66A6"/>
    <w:rsid w:val="591C5ED0"/>
    <w:rsid w:val="5924035A"/>
    <w:rsid w:val="5924ED69"/>
    <w:rsid w:val="59333B20"/>
    <w:rsid w:val="593E6BC7"/>
    <w:rsid w:val="5943716B"/>
    <w:rsid w:val="5955814C"/>
    <w:rsid w:val="5960F7A7"/>
    <w:rsid w:val="5965D2AC"/>
    <w:rsid w:val="59670B3B"/>
    <w:rsid w:val="59A40569"/>
    <w:rsid w:val="59C984C9"/>
    <w:rsid w:val="59CA47DF"/>
    <w:rsid w:val="59D23D55"/>
    <w:rsid w:val="59EAFCBC"/>
    <w:rsid w:val="5A080FF1"/>
    <w:rsid w:val="5A0BA342"/>
    <w:rsid w:val="5A0FD937"/>
    <w:rsid w:val="5A121704"/>
    <w:rsid w:val="5A19B5AD"/>
    <w:rsid w:val="5A280CB9"/>
    <w:rsid w:val="5A2ACCBF"/>
    <w:rsid w:val="5A39F5F1"/>
    <w:rsid w:val="5A3C9ACE"/>
    <w:rsid w:val="5A4067CA"/>
    <w:rsid w:val="5AA7B206"/>
    <w:rsid w:val="5ADF58B2"/>
    <w:rsid w:val="5AEE964B"/>
    <w:rsid w:val="5AF2F97B"/>
    <w:rsid w:val="5AFB28A7"/>
    <w:rsid w:val="5AFDC39A"/>
    <w:rsid w:val="5B010C74"/>
    <w:rsid w:val="5B324920"/>
    <w:rsid w:val="5B4F0649"/>
    <w:rsid w:val="5B53F8DA"/>
    <w:rsid w:val="5B604ED3"/>
    <w:rsid w:val="5B8362DF"/>
    <w:rsid w:val="5B945846"/>
    <w:rsid w:val="5BB050D3"/>
    <w:rsid w:val="5BB10768"/>
    <w:rsid w:val="5BD29097"/>
    <w:rsid w:val="5BDAD7C7"/>
    <w:rsid w:val="5BE1E72E"/>
    <w:rsid w:val="5BE98B8C"/>
    <w:rsid w:val="5BE9E807"/>
    <w:rsid w:val="5BF3DEA0"/>
    <w:rsid w:val="5BFA4F01"/>
    <w:rsid w:val="5C01CA9D"/>
    <w:rsid w:val="5C10AE5C"/>
    <w:rsid w:val="5C19DC80"/>
    <w:rsid w:val="5C3A14C4"/>
    <w:rsid w:val="5C41317B"/>
    <w:rsid w:val="5C46D6AC"/>
    <w:rsid w:val="5C523BE3"/>
    <w:rsid w:val="5C53349D"/>
    <w:rsid w:val="5C541044"/>
    <w:rsid w:val="5C56FA9A"/>
    <w:rsid w:val="5C5B0680"/>
    <w:rsid w:val="5C61D331"/>
    <w:rsid w:val="5C6837B2"/>
    <w:rsid w:val="5C7129EE"/>
    <w:rsid w:val="5C7F89A7"/>
    <w:rsid w:val="5C85BE11"/>
    <w:rsid w:val="5CB51015"/>
    <w:rsid w:val="5CC055C1"/>
    <w:rsid w:val="5CC99586"/>
    <w:rsid w:val="5CD5745C"/>
    <w:rsid w:val="5CDAB3F6"/>
    <w:rsid w:val="5CDBCFA9"/>
    <w:rsid w:val="5CDD6EDA"/>
    <w:rsid w:val="5CDF25FD"/>
    <w:rsid w:val="5CE0236E"/>
    <w:rsid w:val="5CE76B80"/>
    <w:rsid w:val="5CF1CDCC"/>
    <w:rsid w:val="5D0F4C18"/>
    <w:rsid w:val="5D0FA07D"/>
    <w:rsid w:val="5D3373C0"/>
    <w:rsid w:val="5D46BB43"/>
    <w:rsid w:val="5D4B99F2"/>
    <w:rsid w:val="5D603DB0"/>
    <w:rsid w:val="5D61C421"/>
    <w:rsid w:val="5D6273E3"/>
    <w:rsid w:val="5D705140"/>
    <w:rsid w:val="5D75AB85"/>
    <w:rsid w:val="5D87706C"/>
    <w:rsid w:val="5D9061A9"/>
    <w:rsid w:val="5D973FC1"/>
    <w:rsid w:val="5DA18077"/>
    <w:rsid w:val="5DB56AE1"/>
    <w:rsid w:val="5DB5B62A"/>
    <w:rsid w:val="5DD69B04"/>
    <w:rsid w:val="5DE0D506"/>
    <w:rsid w:val="5E00C0C2"/>
    <w:rsid w:val="5E41B785"/>
    <w:rsid w:val="5E531F1F"/>
    <w:rsid w:val="5E5C7734"/>
    <w:rsid w:val="5E6D0F7B"/>
    <w:rsid w:val="5E703BEB"/>
    <w:rsid w:val="5E7826B9"/>
    <w:rsid w:val="5E858FFD"/>
    <w:rsid w:val="5E8D9448"/>
    <w:rsid w:val="5E9C95B5"/>
    <w:rsid w:val="5EB499CD"/>
    <w:rsid w:val="5EB8CBC1"/>
    <w:rsid w:val="5EBD1973"/>
    <w:rsid w:val="5ECE3519"/>
    <w:rsid w:val="5ECF8D62"/>
    <w:rsid w:val="5ED5A6D2"/>
    <w:rsid w:val="5EF1E90B"/>
    <w:rsid w:val="5EFD2CF4"/>
    <w:rsid w:val="5F1E22AF"/>
    <w:rsid w:val="5F2BC0C0"/>
    <w:rsid w:val="5F3DF703"/>
    <w:rsid w:val="5F427777"/>
    <w:rsid w:val="5F51CE6B"/>
    <w:rsid w:val="5F710635"/>
    <w:rsid w:val="5F77B680"/>
    <w:rsid w:val="5F848901"/>
    <w:rsid w:val="5F87ECB6"/>
    <w:rsid w:val="5FA655DE"/>
    <w:rsid w:val="5FAC3C0C"/>
    <w:rsid w:val="5FB64363"/>
    <w:rsid w:val="5FBAA5E7"/>
    <w:rsid w:val="5FBDCCE6"/>
    <w:rsid w:val="5FC25B61"/>
    <w:rsid w:val="5FF2C80A"/>
    <w:rsid w:val="5FF312AA"/>
    <w:rsid w:val="5FF5C1C8"/>
    <w:rsid w:val="5FF77BC2"/>
    <w:rsid w:val="600DD78E"/>
    <w:rsid w:val="60341860"/>
    <w:rsid w:val="603936EC"/>
    <w:rsid w:val="605224C0"/>
    <w:rsid w:val="6053A8D9"/>
    <w:rsid w:val="6065C852"/>
    <w:rsid w:val="60746BA9"/>
    <w:rsid w:val="608D807F"/>
    <w:rsid w:val="60A22BD0"/>
    <w:rsid w:val="60C2F91B"/>
    <w:rsid w:val="60E99CC1"/>
    <w:rsid w:val="61081B97"/>
    <w:rsid w:val="611D39A1"/>
    <w:rsid w:val="611DF926"/>
    <w:rsid w:val="611F30F0"/>
    <w:rsid w:val="612489D8"/>
    <w:rsid w:val="6125064F"/>
    <w:rsid w:val="61676482"/>
    <w:rsid w:val="6169C233"/>
    <w:rsid w:val="616CA1DE"/>
    <w:rsid w:val="6175EA54"/>
    <w:rsid w:val="617E0044"/>
    <w:rsid w:val="61877CD9"/>
    <w:rsid w:val="618A477A"/>
    <w:rsid w:val="619038EF"/>
    <w:rsid w:val="619A2869"/>
    <w:rsid w:val="61A0BC54"/>
    <w:rsid w:val="61A50996"/>
    <w:rsid w:val="61B139F4"/>
    <w:rsid w:val="61B4AA06"/>
    <w:rsid w:val="61B65277"/>
    <w:rsid w:val="61BE6A4A"/>
    <w:rsid w:val="61D6C66A"/>
    <w:rsid w:val="61EFA5FD"/>
    <w:rsid w:val="61F1275E"/>
    <w:rsid w:val="621695E0"/>
    <w:rsid w:val="622855CA"/>
    <w:rsid w:val="6248AB11"/>
    <w:rsid w:val="6253B316"/>
    <w:rsid w:val="62573694"/>
    <w:rsid w:val="626E1429"/>
    <w:rsid w:val="627E85AA"/>
    <w:rsid w:val="6280562D"/>
    <w:rsid w:val="6295DFFE"/>
    <w:rsid w:val="629DB54D"/>
    <w:rsid w:val="62A18413"/>
    <w:rsid w:val="62CBFB49"/>
    <w:rsid w:val="62D361D9"/>
    <w:rsid w:val="62D59604"/>
    <w:rsid w:val="62F6A885"/>
    <w:rsid w:val="6330A204"/>
    <w:rsid w:val="63325873"/>
    <w:rsid w:val="6334E82B"/>
    <w:rsid w:val="6337F405"/>
    <w:rsid w:val="63415FE2"/>
    <w:rsid w:val="635AC7BF"/>
    <w:rsid w:val="635C2A0D"/>
    <w:rsid w:val="635EF331"/>
    <w:rsid w:val="636C05B6"/>
    <w:rsid w:val="637F1670"/>
    <w:rsid w:val="63894974"/>
    <w:rsid w:val="63A8E7C8"/>
    <w:rsid w:val="63B8F8C7"/>
    <w:rsid w:val="63BA9E6C"/>
    <w:rsid w:val="63CD2137"/>
    <w:rsid w:val="63CFC5B8"/>
    <w:rsid w:val="63DFBC80"/>
    <w:rsid w:val="63E65A4F"/>
    <w:rsid w:val="63EF57D2"/>
    <w:rsid w:val="63F4655D"/>
    <w:rsid w:val="63F86FA6"/>
    <w:rsid w:val="640F0932"/>
    <w:rsid w:val="642207F7"/>
    <w:rsid w:val="64322578"/>
    <w:rsid w:val="644618A4"/>
    <w:rsid w:val="645775C6"/>
    <w:rsid w:val="64602F61"/>
    <w:rsid w:val="64606FAB"/>
    <w:rsid w:val="646CCC63"/>
    <w:rsid w:val="647067F1"/>
    <w:rsid w:val="648A796D"/>
    <w:rsid w:val="648C7861"/>
    <w:rsid w:val="64ACBFDD"/>
    <w:rsid w:val="64CA8F53"/>
    <w:rsid w:val="64D4DA5D"/>
    <w:rsid w:val="650D09C8"/>
    <w:rsid w:val="65174F56"/>
    <w:rsid w:val="651F81D4"/>
    <w:rsid w:val="6532B160"/>
    <w:rsid w:val="6533DD77"/>
    <w:rsid w:val="655574CF"/>
    <w:rsid w:val="65626642"/>
    <w:rsid w:val="657E98D4"/>
    <w:rsid w:val="6586D9AA"/>
    <w:rsid w:val="658B332B"/>
    <w:rsid w:val="658CCD40"/>
    <w:rsid w:val="65C3C558"/>
    <w:rsid w:val="65D2EEA6"/>
    <w:rsid w:val="65E4729A"/>
    <w:rsid w:val="65F0D4BF"/>
    <w:rsid w:val="65FA2379"/>
    <w:rsid w:val="66130E2C"/>
    <w:rsid w:val="664101DF"/>
    <w:rsid w:val="665B5385"/>
    <w:rsid w:val="6661D601"/>
    <w:rsid w:val="6667B3E0"/>
    <w:rsid w:val="666D2F6E"/>
    <w:rsid w:val="6681C226"/>
    <w:rsid w:val="6682590A"/>
    <w:rsid w:val="668ABD68"/>
    <w:rsid w:val="668E1917"/>
    <w:rsid w:val="669BD6A1"/>
    <w:rsid w:val="669D9AB1"/>
    <w:rsid w:val="66A21AA8"/>
    <w:rsid w:val="66BA9554"/>
    <w:rsid w:val="66BB25DB"/>
    <w:rsid w:val="66BD0675"/>
    <w:rsid w:val="66C28E90"/>
    <w:rsid w:val="66C8F05C"/>
    <w:rsid w:val="66C9BAB6"/>
    <w:rsid w:val="670A1502"/>
    <w:rsid w:val="670DCC88"/>
    <w:rsid w:val="6710CF90"/>
    <w:rsid w:val="672855A0"/>
    <w:rsid w:val="672CD868"/>
    <w:rsid w:val="672FEF7C"/>
    <w:rsid w:val="673C6672"/>
    <w:rsid w:val="67453044"/>
    <w:rsid w:val="675F4838"/>
    <w:rsid w:val="6767F979"/>
    <w:rsid w:val="676EBC39"/>
    <w:rsid w:val="677417E9"/>
    <w:rsid w:val="6780163E"/>
    <w:rsid w:val="678DF13D"/>
    <w:rsid w:val="6790381E"/>
    <w:rsid w:val="67AD3EF1"/>
    <w:rsid w:val="67B3FD18"/>
    <w:rsid w:val="67BAD785"/>
    <w:rsid w:val="67BB3173"/>
    <w:rsid w:val="67C78E9E"/>
    <w:rsid w:val="67DD07FF"/>
    <w:rsid w:val="6807CD3D"/>
    <w:rsid w:val="680BE610"/>
    <w:rsid w:val="680EFF68"/>
    <w:rsid w:val="6812EA3C"/>
    <w:rsid w:val="6819F227"/>
    <w:rsid w:val="6822F05D"/>
    <w:rsid w:val="683C722D"/>
    <w:rsid w:val="683EC434"/>
    <w:rsid w:val="6841B569"/>
    <w:rsid w:val="6845C809"/>
    <w:rsid w:val="68508F7F"/>
    <w:rsid w:val="6866C6BA"/>
    <w:rsid w:val="68683B7B"/>
    <w:rsid w:val="686B7F23"/>
    <w:rsid w:val="688644E5"/>
    <w:rsid w:val="688F6C5F"/>
    <w:rsid w:val="68A815CD"/>
    <w:rsid w:val="68B1CE3A"/>
    <w:rsid w:val="68B4639C"/>
    <w:rsid w:val="68B5915F"/>
    <w:rsid w:val="68B8489A"/>
    <w:rsid w:val="68B850B6"/>
    <w:rsid w:val="68BAC82A"/>
    <w:rsid w:val="68CD56AC"/>
    <w:rsid w:val="68DC1716"/>
    <w:rsid w:val="68DCA6DA"/>
    <w:rsid w:val="68F4AB3B"/>
    <w:rsid w:val="691C9363"/>
    <w:rsid w:val="69227F7A"/>
    <w:rsid w:val="6926E57F"/>
    <w:rsid w:val="6927FD5C"/>
    <w:rsid w:val="6930CFFF"/>
    <w:rsid w:val="69436F65"/>
    <w:rsid w:val="69437F06"/>
    <w:rsid w:val="695FB220"/>
    <w:rsid w:val="6970A1C2"/>
    <w:rsid w:val="69873764"/>
    <w:rsid w:val="699E3E3B"/>
    <w:rsid w:val="69A57BDA"/>
    <w:rsid w:val="69A62F51"/>
    <w:rsid w:val="69AF34C8"/>
    <w:rsid w:val="69B2ABE3"/>
    <w:rsid w:val="69C2F23F"/>
    <w:rsid w:val="69C84A40"/>
    <w:rsid w:val="69D7FC6A"/>
    <w:rsid w:val="69DA5D42"/>
    <w:rsid w:val="69E16F3D"/>
    <w:rsid w:val="6A0339E2"/>
    <w:rsid w:val="6A0E0519"/>
    <w:rsid w:val="6A0EC547"/>
    <w:rsid w:val="6A306B13"/>
    <w:rsid w:val="6A654CE6"/>
    <w:rsid w:val="6A73093D"/>
    <w:rsid w:val="6A79B9F8"/>
    <w:rsid w:val="6A7AEFA8"/>
    <w:rsid w:val="6A83ABAE"/>
    <w:rsid w:val="6A8462AF"/>
    <w:rsid w:val="6A92AB8E"/>
    <w:rsid w:val="6AB5AD56"/>
    <w:rsid w:val="6AB60858"/>
    <w:rsid w:val="6ACEB7C2"/>
    <w:rsid w:val="6AD8D765"/>
    <w:rsid w:val="6ADEEA8F"/>
    <w:rsid w:val="6AFF5377"/>
    <w:rsid w:val="6B020908"/>
    <w:rsid w:val="6B2C428E"/>
    <w:rsid w:val="6B2EF45F"/>
    <w:rsid w:val="6B4DEF34"/>
    <w:rsid w:val="6B652575"/>
    <w:rsid w:val="6B693324"/>
    <w:rsid w:val="6B7A4311"/>
    <w:rsid w:val="6B7CDD42"/>
    <w:rsid w:val="6B822F3A"/>
    <w:rsid w:val="6B8420A6"/>
    <w:rsid w:val="6B84AC52"/>
    <w:rsid w:val="6BA18D26"/>
    <w:rsid w:val="6BA24C11"/>
    <w:rsid w:val="6BA94E8B"/>
    <w:rsid w:val="6C142D83"/>
    <w:rsid w:val="6C1B1FB3"/>
    <w:rsid w:val="6C1C8D48"/>
    <w:rsid w:val="6C1F86F8"/>
    <w:rsid w:val="6C3AAD65"/>
    <w:rsid w:val="6C4A8B9D"/>
    <w:rsid w:val="6C51DB5D"/>
    <w:rsid w:val="6C552C0B"/>
    <w:rsid w:val="6C5FA7AC"/>
    <w:rsid w:val="6C873C62"/>
    <w:rsid w:val="6C8B3BE4"/>
    <w:rsid w:val="6CAE0504"/>
    <w:rsid w:val="6CAFE183"/>
    <w:rsid w:val="6CBF99EA"/>
    <w:rsid w:val="6CDA513C"/>
    <w:rsid w:val="6CDCB279"/>
    <w:rsid w:val="6CEF0D2E"/>
    <w:rsid w:val="6CF1EEA6"/>
    <w:rsid w:val="6CF2DF3A"/>
    <w:rsid w:val="6CF5455A"/>
    <w:rsid w:val="6CF5B155"/>
    <w:rsid w:val="6CFC3DBC"/>
    <w:rsid w:val="6D104AD8"/>
    <w:rsid w:val="6D4D5B8D"/>
    <w:rsid w:val="6D502D87"/>
    <w:rsid w:val="6D691CD3"/>
    <w:rsid w:val="6D6A8794"/>
    <w:rsid w:val="6D6F0B33"/>
    <w:rsid w:val="6D7779E2"/>
    <w:rsid w:val="6D8EA4C0"/>
    <w:rsid w:val="6DAEE9DF"/>
    <w:rsid w:val="6DAF662E"/>
    <w:rsid w:val="6DB2FD49"/>
    <w:rsid w:val="6DCF36F3"/>
    <w:rsid w:val="6DD70FF0"/>
    <w:rsid w:val="6DF3650D"/>
    <w:rsid w:val="6DFB4CF1"/>
    <w:rsid w:val="6E034C72"/>
    <w:rsid w:val="6E188EBC"/>
    <w:rsid w:val="6E314362"/>
    <w:rsid w:val="6E3D1B77"/>
    <w:rsid w:val="6E49997E"/>
    <w:rsid w:val="6E4F6466"/>
    <w:rsid w:val="6E74285C"/>
    <w:rsid w:val="6E7B9C54"/>
    <w:rsid w:val="6EB1A98A"/>
    <w:rsid w:val="6EB53052"/>
    <w:rsid w:val="6ECE5A58"/>
    <w:rsid w:val="6EF1926C"/>
    <w:rsid w:val="6EF27D05"/>
    <w:rsid w:val="6F019024"/>
    <w:rsid w:val="6F03AFBB"/>
    <w:rsid w:val="6F065E30"/>
    <w:rsid w:val="6F0D8AF3"/>
    <w:rsid w:val="6F1764C3"/>
    <w:rsid w:val="6F18DE62"/>
    <w:rsid w:val="6F19975F"/>
    <w:rsid w:val="6F1F800A"/>
    <w:rsid w:val="6F23B913"/>
    <w:rsid w:val="6F2B5C4B"/>
    <w:rsid w:val="6F361579"/>
    <w:rsid w:val="6F388D55"/>
    <w:rsid w:val="6F3A112A"/>
    <w:rsid w:val="6F57EB83"/>
    <w:rsid w:val="6F5CB083"/>
    <w:rsid w:val="6F619A59"/>
    <w:rsid w:val="6F6AA1DF"/>
    <w:rsid w:val="6F71E855"/>
    <w:rsid w:val="6F7B32F1"/>
    <w:rsid w:val="6F8034EF"/>
    <w:rsid w:val="6F8C292B"/>
    <w:rsid w:val="6F976345"/>
    <w:rsid w:val="6F9B598C"/>
    <w:rsid w:val="6FAF351D"/>
    <w:rsid w:val="6FB492C2"/>
    <w:rsid w:val="6FD84F5D"/>
    <w:rsid w:val="6FEE80CA"/>
    <w:rsid w:val="6FF47E29"/>
    <w:rsid w:val="6FFE4676"/>
    <w:rsid w:val="6FFF491F"/>
    <w:rsid w:val="7004B73D"/>
    <w:rsid w:val="70170393"/>
    <w:rsid w:val="702F305E"/>
    <w:rsid w:val="7049DD8F"/>
    <w:rsid w:val="70664AB3"/>
    <w:rsid w:val="70740DF2"/>
    <w:rsid w:val="7075E9BD"/>
    <w:rsid w:val="708EC44B"/>
    <w:rsid w:val="70916A65"/>
    <w:rsid w:val="70AB9F2F"/>
    <w:rsid w:val="70EE36EF"/>
    <w:rsid w:val="70F12BEB"/>
    <w:rsid w:val="70FCE88B"/>
    <w:rsid w:val="71011CB0"/>
    <w:rsid w:val="71060914"/>
    <w:rsid w:val="71178A84"/>
    <w:rsid w:val="711897E1"/>
    <w:rsid w:val="7119D450"/>
    <w:rsid w:val="713AF94F"/>
    <w:rsid w:val="713D2933"/>
    <w:rsid w:val="7148E187"/>
    <w:rsid w:val="714E5798"/>
    <w:rsid w:val="718C5EB5"/>
    <w:rsid w:val="718FC55B"/>
    <w:rsid w:val="719940CF"/>
    <w:rsid w:val="71A745D4"/>
    <w:rsid w:val="71AA9EA2"/>
    <w:rsid w:val="71AC30D8"/>
    <w:rsid w:val="71C45EF6"/>
    <w:rsid w:val="71CE2A29"/>
    <w:rsid w:val="71CFB759"/>
    <w:rsid w:val="71D08EDB"/>
    <w:rsid w:val="71E30A01"/>
    <w:rsid w:val="71E3A5D6"/>
    <w:rsid w:val="71E7BC59"/>
    <w:rsid w:val="71FDD68D"/>
    <w:rsid w:val="71FE517E"/>
    <w:rsid w:val="721524FD"/>
    <w:rsid w:val="721D4920"/>
    <w:rsid w:val="72227277"/>
    <w:rsid w:val="722F4B4A"/>
    <w:rsid w:val="724AE86B"/>
    <w:rsid w:val="724EF1CC"/>
    <w:rsid w:val="725D6C0F"/>
    <w:rsid w:val="726D26EC"/>
    <w:rsid w:val="7286437E"/>
    <w:rsid w:val="7291810F"/>
    <w:rsid w:val="7297FA27"/>
    <w:rsid w:val="729A299B"/>
    <w:rsid w:val="729D84F5"/>
    <w:rsid w:val="72E58A27"/>
    <w:rsid w:val="730B45A4"/>
    <w:rsid w:val="731D6DF8"/>
    <w:rsid w:val="734FCB97"/>
    <w:rsid w:val="73620167"/>
    <w:rsid w:val="73684376"/>
    <w:rsid w:val="736E176E"/>
    <w:rsid w:val="73785BAE"/>
    <w:rsid w:val="73922F19"/>
    <w:rsid w:val="73AC8ABB"/>
    <w:rsid w:val="73B2173F"/>
    <w:rsid w:val="73BAB504"/>
    <w:rsid w:val="73C145C8"/>
    <w:rsid w:val="73C4C4D2"/>
    <w:rsid w:val="73E52FC3"/>
    <w:rsid w:val="73F6B63D"/>
    <w:rsid w:val="73FEF1D5"/>
    <w:rsid w:val="7409362C"/>
    <w:rsid w:val="7418EFE7"/>
    <w:rsid w:val="74326576"/>
    <w:rsid w:val="7434414C"/>
    <w:rsid w:val="74348F34"/>
    <w:rsid w:val="743C3C78"/>
    <w:rsid w:val="7448894F"/>
    <w:rsid w:val="744DC3F8"/>
    <w:rsid w:val="7450107D"/>
    <w:rsid w:val="7458CA85"/>
    <w:rsid w:val="74625C92"/>
    <w:rsid w:val="74708273"/>
    <w:rsid w:val="747A8F71"/>
    <w:rsid w:val="747BDB0B"/>
    <w:rsid w:val="74918496"/>
    <w:rsid w:val="7497A5DF"/>
    <w:rsid w:val="74B071C7"/>
    <w:rsid w:val="74BA7DE3"/>
    <w:rsid w:val="74BDC60A"/>
    <w:rsid w:val="74C5004A"/>
    <w:rsid w:val="74D9DB3D"/>
    <w:rsid w:val="74F73AC9"/>
    <w:rsid w:val="74FB5956"/>
    <w:rsid w:val="7501EF53"/>
    <w:rsid w:val="7505F957"/>
    <w:rsid w:val="75113F66"/>
    <w:rsid w:val="7517BC40"/>
    <w:rsid w:val="752D4A41"/>
    <w:rsid w:val="752DAFF5"/>
    <w:rsid w:val="753AF42E"/>
    <w:rsid w:val="7540EF44"/>
    <w:rsid w:val="75585C70"/>
    <w:rsid w:val="756DE4FF"/>
    <w:rsid w:val="75716534"/>
    <w:rsid w:val="7574FB85"/>
    <w:rsid w:val="7576D929"/>
    <w:rsid w:val="757C21C3"/>
    <w:rsid w:val="757CC371"/>
    <w:rsid w:val="75840F44"/>
    <w:rsid w:val="759A7AD8"/>
    <w:rsid w:val="759C1D44"/>
    <w:rsid w:val="75B9E5EC"/>
    <w:rsid w:val="75C4E0F2"/>
    <w:rsid w:val="75CBCC32"/>
    <w:rsid w:val="75EE8506"/>
    <w:rsid w:val="75F49117"/>
    <w:rsid w:val="75F96BA1"/>
    <w:rsid w:val="760E4BE7"/>
    <w:rsid w:val="76244ECF"/>
    <w:rsid w:val="7633109E"/>
    <w:rsid w:val="7660E196"/>
    <w:rsid w:val="766400D4"/>
    <w:rsid w:val="767D9895"/>
    <w:rsid w:val="7685ADB7"/>
    <w:rsid w:val="76CB2009"/>
    <w:rsid w:val="76D653D6"/>
    <w:rsid w:val="76DC959C"/>
    <w:rsid w:val="76E1C71D"/>
    <w:rsid w:val="76E851FC"/>
    <w:rsid w:val="76EFFB94"/>
    <w:rsid w:val="76F54D8E"/>
    <w:rsid w:val="7703E0FE"/>
    <w:rsid w:val="770D42DD"/>
    <w:rsid w:val="7721F69E"/>
    <w:rsid w:val="772C54DE"/>
    <w:rsid w:val="773E2324"/>
    <w:rsid w:val="7756DC39"/>
    <w:rsid w:val="775BE6F6"/>
    <w:rsid w:val="775E81B7"/>
    <w:rsid w:val="775FF2F9"/>
    <w:rsid w:val="777790CD"/>
    <w:rsid w:val="77784CF1"/>
    <w:rsid w:val="77787898"/>
    <w:rsid w:val="779FFFFF"/>
    <w:rsid w:val="77A54C5B"/>
    <w:rsid w:val="77C013B0"/>
    <w:rsid w:val="77C77B40"/>
    <w:rsid w:val="77CB784B"/>
    <w:rsid w:val="77CC6BE0"/>
    <w:rsid w:val="77E5E371"/>
    <w:rsid w:val="77EA9314"/>
    <w:rsid w:val="77EE461B"/>
    <w:rsid w:val="77EFB4A5"/>
    <w:rsid w:val="781E0856"/>
    <w:rsid w:val="7828EFEF"/>
    <w:rsid w:val="782E3B6C"/>
    <w:rsid w:val="7833DA73"/>
    <w:rsid w:val="7838DEC7"/>
    <w:rsid w:val="785396DD"/>
    <w:rsid w:val="785854F7"/>
    <w:rsid w:val="7874CEF2"/>
    <w:rsid w:val="7881ECE5"/>
    <w:rsid w:val="7888462D"/>
    <w:rsid w:val="78B5569F"/>
    <w:rsid w:val="78BC609F"/>
    <w:rsid w:val="78CBF846"/>
    <w:rsid w:val="78CD32CF"/>
    <w:rsid w:val="78D42E27"/>
    <w:rsid w:val="78E23956"/>
    <w:rsid w:val="79065FD8"/>
    <w:rsid w:val="7920CF35"/>
    <w:rsid w:val="7936AD2E"/>
    <w:rsid w:val="793B7CBF"/>
    <w:rsid w:val="794C6E83"/>
    <w:rsid w:val="7964032A"/>
    <w:rsid w:val="797BC6DD"/>
    <w:rsid w:val="797C8B9C"/>
    <w:rsid w:val="7980D70B"/>
    <w:rsid w:val="799B396B"/>
    <w:rsid w:val="79C56C69"/>
    <w:rsid w:val="79DD973F"/>
    <w:rsid w:val="79F598E9"/>
    <w:rsid w:val="79FDA9E4"/>
    <w:rsid w:val="7A154244"/>
    <w:rsid w:val="7A2ECC46"/>
    <w:rsid w:val="7A3F3F3B"/>
    <w:rsid w:val="7A5025B0"/>
    <w:rsid w:val="7A7B4269"/>
    <w:rsid w:val="7A7D6F3F"/>
    <w:rsid w:val="7A8E7841"/>
    <w:rsid w:val="7AAD6425"/>
    <w:rsid w:val="7AAE4953"/>
    <w:rsid w:val="7ABE23C7"/>
    <w:rsid w:val="7AC4707D"/>
    <w:rsid w:val="7ADF9A9C"/>
    <w:rsid w:val="7AE2EAF8"/>
    <w:rsid w:val="7AE34F9D"/>
    <w:rsid w:val="7AF6F42B"/>
    <w:rsid w:val="7B11576A"/>
    <w:rsid w:val="7B132955"/>
    <w:rsid w:val="7B1FFE25"/>
    <w:rsid w:val="7B26970A"/>
    <w:rsid w:val="7B2A46A0"/>
    <w:rsid w:val="7B4F64CF"/>
    <w:rsid w:val="7B51EB48"/>
    <w:rsid w:val="7B5FDF5B"/>
    <w:rsid w:val="7B81B472"/>
    <w:rsid w:val="7B9A7955"/>
    <w:rsid w:val="7BBFF3F5"/>
    <w:rsid w:val="7BD4487C"/>
    <w:rsid w:val="7BDB33E0"/>
    <w:rsid w:val="7BE66F87"/>
    <w:rsid w:val="7BF5F92E"/>
    <w:rsid w:val="7BF9B10B"/>
    <w:rsid w:val="7C0422F5"/>
    <w:rsid w:val="7C094257"/>
    <w:rsid w:val="7C0EEC9F"/>
    <w:rsid w:val="7C1110E7"/>
    <w:rsid w:val="7C12B788"/>
    <w:rsid w:val="7C19A1E9"/>
    <w:rsid w:val="7C3B25F1"/>
    <w:rsid w:val="7C4A61BE"/>
    <w:rsid w:val="7C50F23E"/>
    <w:rsid w:val="7C523E0E"/>
    <w:rsid w:val="7C583DEB"/>
    <w:rsid w:val="7C6156E6"/>
    <w:rsid w:val="7C63D8AE"/>
    <w:rsid w:val="7C841793"/>
    <w:rsid w:val="7CA49B26"/>
    <w:rsid w:val="7CA8C39F"/>
    <w:rsid w:val="7CAE8627"/>
    <w:rsid w:val="7CD1DCD5"/>
    <w:rsid w:val="7CD3EA28"/>
    <w:rsid w:val="7CFB737A"/>
    <w:rsid w:val="7CFF7ED8"/>
    <w:rsid w:val="7D05B44F"/>
    <w:rsid w:val="7D0727C4"/>
    <w:rsid w:val="7D1AC2A8"/>
    <w:rsid w:val="7D215852"/>
    <w:rsid w:val="7D2FC2C7"/>
    <w:rsid w:val="7D4F8665"/>
    <w:rsid w:val="7D5164D8"/>
    <w:rsid w:val="7D548EA4"/>
    <w:rsid w:val="7D82FC59"/>
    <w:rsid w:val="7D900555"/>
    <w:rsid w:val="7D9605AA"/>
    <w:rsid w:val="7DC06123"/>
    <w:rsid w:val="7DC1BC50"/>
    <w:rsid w:val="7DE3959F"/>
    <w:rsid w:val="7DF6184D"/>
    <w:rsid w:val="7DF8BB5A"/>
    <w:rsid w:val="7E01D409"/>
    <w:rsid w:val="7E0462C2"/>
    <w:rsid w:val="7E0DFBB8"/>
    <w:rsid w:val="7E1DD9E6"/>
    <w:rsid w:val="7E20CC41"/>
    <w:rsid w:val="7E33FCA0"/>
    <w:rsid w:val="7E36C858"/>
    <w:rsid w:val="7E3EECEC"/>
    <w:rsid w:val="7E6F19E9"/>
    <w:rsid w:val="7E7E60ED"/>
    <w:rsid w:val="7E8EF3B0"/>
    <w:rsid w:val="7E90DCD0"/>
    <w:rsid w:val="7E9C39C9"/>
    <w:rsid w:val="7EA69C73"/>
    <w:rsid w:val="7EB963E5"/>
    <w:rsid w:val="7EBBFF8E"/>
    <w:rsid w:val="7EC84FCC"/>
    <w:rsid w:val="7ECCC4E6"/>
    <w:rsid w:val="7ECDCC6E"/>
    <w:rsid w:val="7ECFD30A"/>
    <w:rsid w:val="7EE218F7"/>
    <w:rsid w:val="7EFEDA0F"/>
    <w:rsid w:val="7F0022EB"/>
    <w:rsid w:val="7F4AEEA0"/>
    <w:rsid w:val="7F4B5347"/>
    <w:rsid w:val="7F54C52F"/>
    <w:rsid w:val="7F6C35D0"/>
    <w:rsid w:val="7F7A3BEC"/>
    <w:rsid w:val="7F9D584A"/>
    <w:rsid w:val="7F9E57A7"/>
    <w:rsid w:val="7F9F74B8"/>
    <w:rsid w:val="7FC5E364"/>
    <w:rsid w:val="7FC66F1F"/>
    <w:rsid w:val="7FC6EB17"/>
    <w:rsid w:val="7FC9CE5E"/>
    <w:rsid w:val="7FCA65D6"/>
    <w:rsid w:val="7FCDAFD8"/>
    <w:rsid w:val="7FE41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1255E23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552A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552A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552A9"/>
  </w:style>
  <w:style w:type="table" w:styleId="TableGrid">
    <w:name w:val="Table Grid"/>
    <w:basedOn w:val="TableNormal"/>
    <w:rsid w:val="00D226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01D8F"/>
    <w:rPr>
      <w:rFonts w:ascii="Tahoma" w:hAnsi="Tahoma" w:cs="Tahoma"/>
      <w:sz w:val="16"/>
      <w:szCs w:val="16"/>
    </w:rPr>
  </w:style>
  <w:style w:type="character" w:styleId="Hyperlink">
    <w:name w:val="Hyperlink"/>
    <w:rsid w:val="00B95326"/>
    <w:rPr>
      <w:color w:val="0000FF"/>
      <w:u w:val="single"/>
    </w:rPr>
  </w:style>
  <w:style w:type="paragraph" w:customStyle="1" w:styleId="p">
    <w:name w:val="p"/>
    <w:basedOn w:val="Normal"/>
    <w:qFormat/>
    <w:rsid w:val="006B15C4"/>
    <w:pPr>
      <w:numPr>
        <w:numId w:val="9"/>
      </w:numPr>
      <w:tabs>
        <w:tab w:val="clear" w:pos="567"/>
      </w:tabs>
      <w:spacing w:before="240"/>
      <w:jc w:val="both"/>
    </w:pPr>
    <w:rPr>
      <w:rFonts w:ascii="Book Antiqua" w:hAnsi="Book Antiqua" w:cs="Arial"/>
    </w:rPr>
  </w:style>
  <w:style w:type="paragraph" w:customStyle="1" w:styleId="h">
    <w:name w:val="h"/>
    <w:basedOn w:val="p"/>
    <w:qFormat/>
    <w:rsid w:val="006B15C4"/>
    <w:pPr>
      <w:numPr>
        <w:numId w:val="0"/>
      </w:numPr>
    </w:pPr>
    <w:rPr>
      <w:b/>
      <w:u w:val="single"/>
    </w:rPr>
  </w:style>
  <w:style w:type="paragraph" w:customStyle="1" w:styleId="u">
    <w:name w:val="u"/>
    <w:basedOn w:val="p"/>
    <w:qFormat/>
    <w:rsid w:val="00E14A1E"/>
    <w:pPr>
      <w:numPr>
        <w:numId w:val="0"/>
      </w:numPr>
      <w:ind w:left="567"/>
    </w:pPr>
  </w:style>
  <w:style w:type="paragraph" w:customStyle="1" w:styleId="q">
    <w:name w:val="q"/>
    <w:basedOn w:val="p"/>
    <w:qFormat/>
    <w:rsid w:val="00B209D9"/>
    <w:pPr>
      <w:numPr>
        <w:numId w:val="0"/>
      </w:numPr>
      <w:ind w:left="1134"/>
    </w:pPr>
  </w:style>
  <w:style w:type="paragraph" w:customStyle="1" w:styleId="qn">
    <w:name w:val="qn"/>
    <w:basedOn w:val="q"/>
    <w:qFormat/>
    <w:rsid w:val="00B209D9"/>
    <w:pPr>
      <w:ind w:left="1701" w:hanging="567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595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2020-09-07T14:05:00Z</dcterms:created>
  <dcterms:modified xsi:type="dcterms:W3CDTF">2020-09-07T14:05:00Z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