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4961E0" w:rsidP="0050388A">
      <w:pPr>
        <w:jc w:val="center"/>
        <w:rPr>
          <w:rFonts w:ascii="Book Antiqua" w:hAnsi="Book Antiqua" w:cs="Arial"/>
          <w:caps/>
          <w:color w:val="000000"/>
          <w:sz w:val="16"/>
          <w:szCs w:val="16"/>
        </w:rPr>
      </w:pPr>
      <w:r>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176D96">
        <w:rPr>
          <w:rFonts w:ascii="Book Antiqua" w:hAnsi="Book Antiqua" w:cs="Arial"/>
          <w:b/>
          <w:color w:val="000000"/>
        </w:rPr>
        <w:t xml:space="preserve">   </w:t>
      </w:r>
      <w:proofErr w:type="gramEnd"/>
      <w:r w:rsidR="00176D96">
        <w:rPr>
          <w:rFonts w:ascii="Book Antiqua" w:hAnsi="Book Antiqua" w:cs="Arial"/>
          <w:b/>
          <w:color w:val="000000"/>
        </w:rPr>
        <w:t xml:space="preserve">                      </w:t>
      </w:r>
      <w:r w:rsidR="00B3524D" w:rsidRPr="00176D96">
        <w:rPr>
          <w:rFonts w:ascii="Book Antiqua" w:hAnsi="Book Antiqua" w:cs="Arial"/>
          <w:b/>
          <w:color w:val="000000"/>
        </w:rPr>
        <w:t>Appeal Number</w:t>
      </w:r>
      <w:r w:rsidR="00D53769" w:rsidRPr="00176D96">
        <w:rPr>
          <w:rFonts w:ascii="Book Antiqua" w:hAnsi="Book Antiqua" w:cs="Arial"/>
          <w:b/>
          <w:color w:val="000000"/>
        </w:rPr>
        <w:t>:</w:t>
      </w:r>
      <w:r w:rsidR="00B3524D" w:rsidRPr="00176D96">
        <w:rPr>
          <w:rFonts w:ascii="Book Antiqua" w:hAnsi="Book Antiqua" w:cs="Arial"/>
          <w:b/>
          <w:color w:val="000000"/>
        </w:rPr>
        <w:t xml:space="preserve"> </w:t>
      </w:r>
      <w:r w:rsidR="00A40816" w:rsidRPr="00176D96">
        <w:rPr>
          <w:rFonts w:ascii="Book Antiqua" w:hAnsi="Book Antiqua" w:cs="Arial"/>
          <w:b/>
          <w:caps/>
          <w:color w:val="000000"/>
        </w:rPr>
        <w:t>IA/01237/2016</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251"/>
      </w:tblGrid>
      <w:tr w:rsidR="00D22636" w:rsidRPr="00AE6DDE" w:rsidTr="00176D96">
        <w:tc>
          <w:tcPr>
            <w:tcW w:w="5387"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A40816">
              <w:rPr>
                <w:rFonts w:ascii="Book Antiqua" w:hAnsi="Book Antiqua" w:cs="Arial"/>
                <w:b/>
              </w:rPr>
              <w:t>Field House</w:t>
            </w:r>
          </w:p>
        </w:tc>
        <w:tc>
          <w:tcPr>
            <w:tcW w:w="4251" w:type="dxa"/>
          </w:tcPr>
          <w:p w:rsidR="00D22636" w:rsidRPr="00AE6DDE" w:rsidRDefault="00176D96" w:rsidP="00093D4D">
            <w:pPr>
              <w:jc w:val="both"/>
              <w:rPr>
                <w:rFonts w:ascii="Book Antiqua" w:hAnsi="Book Antiqua" w:cs="Arial"/>
                <w:b/>
                <w:color w:val="000000"/>
              </w:rPr>
            </w:pPr>
            <w:r>
              <w:rPr>
                <w:rFonts w:ascii="Book Antiqua" w:hAnsi="Book Antiqua" w:cs="Arial"/>
                <w:b/>
                <w:color w:val="000000"/>
              </w:rPr>
              <w:t xml:space="preserve"> </w:t>
            </w:r>
            <w:r w:rsidR="00847259">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176D96">
        <w:tc>
          <w:tcPr>
            <w:tcW w:w="5387"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A40816">
              <w:rPr>
                <w:rFonts w:ascii="Book Antiqua" w:hAnsi="Book Antiqua" w:cs="Arial"/>
                <w:b/>
              </w:rPr>
              <w:t>28 March 2018</w:t>
            </w:r>
          </w:p>
        </w:tc>
        <w:tc>
          <w:tcPr>
            <w:tcW w:w="4251" w:type="dxa"/>
          </w:tcPr>
          <w:p w:rsidR="00D22636" w:rsidRPr="00AE6DDE" w:rsidRDefault="00176D96" w:rsidP="004A1848">
            <w:pPr>
              <w:jc w:val="both"/>
              <w:rPr>
                <w:rFonts w:ascii="Book Antiqua" w:hAnsi="Book Antiqua" w:cs="Arial"/>
                <w:b/>
              </w:rPr>
            </w:pPr>
            <w:r>
              <w:rPr>
                <w:rFonts w:ascii="Book Antiqua" w:hAnsi="Book Antiqua" w:cs="Arial"/>
                <w:b/>
              </w:rPr>
              <w:t xml:space="preserve"> </w:t>
            </w:r>
            <w:r w:rsidR="007A7088">
              <w:rPr>
                <w:rFonts w:ascii="Book Antiqua" w:hAnsi="Book Antiqua" w:cs="Arial"/>
                <w:b/>
              </w:rPr>
              <w:t>On 22 May 2018</w:t>
            </w:r>
          </w:p>
        </w:tc>
      </w:tr>
    </w:tbl>
    <w:p w:rsidR="00176D96" w:rsidRDefault="00176D96" w:rsidP="00A15234">
      <w:pPr>
        <w:jc w:val="center"/>
        <w:rPr>
          <w:rFonts w:ascii="Book Antiqua" w:hAnsi="Book Antiqua" w:cs="Arial"/>
          <w:b/>
        </w:rPr>
      </w:pPr>
    </w:p>
    <w:p w:rsidR="00176D96" w:rsidRDefault="00176D96" w:rsidP="00A15234">
      <w:pPr>
        <w:jc w:val="center"/>
        <w:rPr>
          <w:rFonts w:ascii="Book Antiqua" w:hAnsi="Book Antiqua" w:cs="Arial"/>
          <w:b/>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1B186A" w:rsidRPr="00AE6DDE" w:rsidRDefault="00347A9C" w:rsidP="00A40816">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40816" w:rsidRPr="00AE6DDE" w:rsidRDefault="004179F4" w:rsidP="00A40816">
      <w:pPr>
        <w:jc w:val="center"/>
        <w:rPr>
          <w:rFonts w:ascii="Book Antiqua" w:hAnsi="Book Antiqua" w:cs="Arial"/>
          <w:b/>
        </w:rPr>
      </w:pPr>
      <w:bookmarkStart w:id="0" w:name="_Hlk510867261"/>
      <w:r>
        <w:rPr>
          <w:rFonts w:ascii="Book Antiqua" w:hAnsi="Book Antiqua" w:cs="Arial"/>
          <w:b/>
        </w:rPr>
        <w:t>SECRETARY OF STATE FOR THE HOME DEPARTMENT</w:t>
      </w:r>
    </w:p>
    <w:bookmarkEnd w:id="0"/>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A40816">
      <w:pPr>
        <w:rPr>
          <w:rFonts w:ascii="Book Antiqua" w:hAnsi="Book Antiqua" w:cs="Arial"/>
          <w:b/>
        </w:rPr>
      </w:pPr>
      <w:bookmarkStart w:id="1" w:name="_Hlk510867275"/>
    </w:p>
    <w:bookmarkEnd w:id="1"/>
    <w:p w:rsidR="00A40816" w:rsidRDefault="00A40816" w:rsidP="00A40816">
      <w:pPr>
        <w:jc w:val="center"/>
        <w:rPr>
          <w:rFonts w:ascii="Book Antiqua" w:hAnsi="Book Antiqua" w:cs="Arial"/>
          <w:b/>
          <w:caps/>
        </w:rPr>
      </w:pPr>
      <w:r>
        <w:rPr>
          <w:rFonts w:ascii="Book Antiqua" w:hAnsi="Book Antiqua" w:cs="Arial"/>
          <w:b/>
          <w:caps/>
        </w:rPr>
        <w:t>shazedur rashid</w:t>
      </w:r>
    </w:p>
    <w:p w:rsidR="00A40816" w:rsidRPr="00176D96" w:rsidRDefault="00A40816" w:rsidP="00A40816">
      <w:pPr>
        <w:jc w:val="center"/>
        <w:rPr>
          <w:rFonts w:ascii="Book Antiqua" w:hAnsi="Book Antiqua" w:cs="Arial"/>
          <w:caps/>
        </w:rPr>
      </w:pPr>
      <w:r w:rsidRPr="00176D96">
        <w:rPr>
          <w:rFonts w:ascii="Book Antiqua" w:hAnsi="Book Antiqua" w:cs="Arial"/>
          <w:caps/>
        </w:rPr>
        <w:t xml:space="preserve">(anonymity direction </w:t>
      </w:r>
      <w:r w:rsidR="004179F4" w:rsidRPr="00176D96">
        <w:rPr>
          <w:rFonts w:ascii="Book Antiqua" w:hAnsi="Book Antiqua" w:cs="Arial"/>
          <w:caps/>
        </w:rPr>
        <w:t>not made</w:t>
      </w:r>
      <w:r w:rsidRPr="00176D96">
        <w:rPr>
          <w:rFonts w:ascii="Book Antiqua" w:hAnsi="Book Antiqua" w:cs="Arial"/>
          <w:caps/>
        </w:rPr>
        <w:t>)</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Default="00DE7DB7" w:rsidP="00DD5071">
      <w:pPr>
        <w:rPr>
          <w:rFonts w:ascii="Book Antiqua" w:hAnsi="Book Antiqua" w:cs="Arial"/>
          <w:b/>
        </w:rPr>
      </w:pPr>
      <w:r w:rsidRPr="00AE6DDE">
        <w:rPr>
          <w:rFonts w:ascii="Book Antiqua" w:hAnsi="Book Antiqua" w:cs="Arial"/>
          <w:b/>
          <w:u w:val="single"/>
        </w:rPr>
        <w:t>Representation</w:t>
      </w:r>
      <w:r w:rsidRPr="00AE6DDE">
        <w:rPr>
          <w:rFonts w:ascii="Book Antiqua" w:hAnsi="Book Antiqua" w:cs="Arial"/>
          <w:b/>
        </w:rPr>
        <w:t>:</w:t>
      </w:r>
    </w:p>
    <w:p w:rsidR="00176D96" w:rsidRPr="00AE6DDE" w:rsidRDefault="00176D96"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A40816">
        <w:rPr>
          <w:rFonts w:ascii="Book Antiqua" w:hAnsi="Book Antiqua" w:cs="Arial"/>
        </w:rPr>
        <w:t xml:space="preserve">Mr E </w:t>
      </w:r>
      <w:proofErr w:type="spellStart"/>
      <w:r w:rsidR="00A40816">
        <w:rPr>
          <w:rFonts w:ascii="Book Antiqua" w:hAnsi="Book Antiqua" w:cs="Arial"/>
        </w:rPr>
        <w:t>Tufan</w:t>
      </w:r>
      <w:proofErr w:type="spellEnd"/>
      <w:r w:rsidR="00A40816">
        <w:rPr>
          <w:rFonts w:ascii="Book Antiqua" w:hAnsi="Book Antiqua" w:cs="Arial"/>
        </w:rPr>
        <w:t xml:space="preserve">, </w:t>
      </w:r>
      <w:r w:rsidR="004179F4">
        <w:rPr>
          <w:rFonts w:ascii="Book Antiqua" w:hAnsi="Book Antiqua" w:cs="Arial"/>
        </w:rPr>
        <w:t xml:space="preserve">Senior </w:t>
      </w:r>
      <w:r w:rsidR="00A40816">
        <w:rPr>
          <w:rFonts w:ascii="Book Antiqua" w:hAnsi="Book Antiqua" w:cs="Arial"/>
        </w:rPr>
        <w:t xml:space="preserve">Home Office Presenting Officer </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A40816">
        <w:rPr>
          <w:rFonts w:ascii="Book Antiqua" w:hAnsi="Book Antiqua" w:cs="Arial"/>
        </w:rPr>
        <w:t>In Person</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512D03" w:rsidRDefault="00402B9E" w:rsidP="00847259">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A40816">
        <w:rPr>
          <w:rFonts w:ascii="Book Antiqua" w:hAnsi="Book Antiqua" w:cs="Arial"/>
        </w:rPr>
        <w:t>This is an appeal against the decision of First-tier Tribunal Judge Majid</w:t>
      </w:r>
      <w:r w:rsidR="00512D03">
        <w:rPr>
          <w:rFonts w:ascii="Book Antiqua" w:hAnsi="Book Antiqua" w:cs="Arial"/>
        </w:rPr>
        <w:t xml:space="preserve"> promulgated on 8 August 2017</w:t>
      </w:r>
      <w:r w:rsidR="00A40816">
        <w:rPr>
          <w:rFonts w:ascii="Book Antiqua" w:hAnsi="Book Antiqua" w:cs="Arial"/>
        </w:rPr>
        <w:t xml:space="preserve"> </w:t>
      </w:r>
      <w:r w:rsidR="00512D03">
        <w:rPr>
          <w:rFonts w:ascii="Book Antiqua" w:hAnsi="Book Antiqua" w:cs="Arial"/>
        </w:rPr>
        <w:t xml:space="preserve">allowing the </w:t>
      </w:r>
      <w:r w:rsidR="00A40816">
        <w:rPr>
          <w:rFonts w:ascii="Book Antiqua" w:hAnsi="Book Antiqua" w:cs="Arial"/>
        </w:rPr>
        <w:t>appeal</w:t>
      </w:r>
      <w:r w:rsidR="00512D03">
        <w:rPr>
          <w:rFonts w:ascii="Book Antiqua" w:hAnsi="Book Antiqua" w:cs="Arial"/>
        </w:rPr>
        <w:t xml:space="preserve"> of Mr </w:t>
      </w:r>
      <w:proofErr w:type="spellStart"/>
      <w:r w:rsidR="00512D03">
        <w:rPr>
          <w:rFonts w:ascii="Book Antiqua" w:hAnsi="Book Antiqua" w:cs="Arial"/>
        </w:rPr>
        <w:t>Shazedur</w:t>
      </w:r>
      <w:proofErr w:type="spellEnd"/>
      <w:r w:rsidR="00512D03">
        <w:rPr>
          <w:rFonts w:ascii="Book Antiqua" w:hAnsi="Book Antiqua" w:cs="Arial"/>
        </w:rPr>
        <w:t xml:space="preserve"> Rashid</w:t>
      </w:r>
      <w:r w:rsidR="00A40816">
        <w:rPr>
          <w:rFonts w:ascii="Book Antiqua" w:hAnsi="Book Antiqua" w:cs="Arial"/>
        </w:rPr>
        <w:t xml:space="preserve"> against a decision of the Secretary of State for the Home Department dated 19 February 2016.</w:t>
      </w:r>
    </w:p>
    <w:p w:rsidR="00512D03" w:rsidRDefault="00512D03" w:rsidP="00847259">
      <w:pPr>
        <w:ind w:left="567" w:hanging="567"/>
        <w:jc w:val="both"/>
        <w:rPr>
          <w:rFonts w:ascii="Book Antiqua" w:hAnsi="Book Antiqua" w:cs="Arial"/>
        </w:rPr>
      </w:pPr>
    </w:p>
    <w:p w:rsidR="00512D03" w:rsidRDefault="00512D03" w:rsidP="00847259">
      <w:pPr>
        <w:ind w:left="567" w:hanging="567"/>
        <w:jc w:val="both"/>
        <w:rPr>
          <w:rFonts w:ascii="Book Antiqua" w:hAnsi="Book Antiqua" w:cs="Arial"/>
        </w:rPr>
      </w:pPr>
    </w:p>
    <w:p w:rsidR="00BF23BB" w:rsidRDefault="00512D03"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A40816">
        <w:rPr>
          <w:rFonts w:ascii="Book Antiqua" w:hAnsi="Book Antiqua" w:cs="Arial"/>
        </w:rPr>
        <w:t xml:space="preserve">Although before me the Secretary of State </w:t>
      </w:r>
      <w:r>
        <w:rPr>
          <w:rFonts w:ascii="Book Antiqua" w:hAnsi="Book Antiqua" w:cs="Arial"/>
        </w:rPr>
        <w:t>for the Home Department is the appellant and Mr Rashid is the r</w:t>
      </w:r>
      <w:r w:rsidR="00A40816">
        <w:rPr>
          <w:rFonts w:ascii="Book Antiqua" w:hAnsi="Book Antiqua" w:cs="Arial"/>
        </w:rPr>
        <w:t>espondent for the sake of consistency with the proceedings before the First-tier Tribunal I shall hereafter refer to Mr Rashid as the Appellant and the Secretary of State for the Home Department as the Respondent.</w:t>
      </w:r>
    </w:p>
    <w:p w:rsidR="00A40816" w:rsidRDefault="00A40816" w:rsidP="00847259">
      <w:pPr>
        <w:ind w:left="567" w:hanging="567"/>
        <w:jc w:val="both"/>
        <w:rPr>
          <w:rFonts w:ascii="Book Antiqua" w:hAnsi="Book Antiqua" w:cs="Arial"/>
        </w:rPr>
      </w:pPr>
    </w:p>
    <w:p w:rsidR="00512D03" w:rsidRDefault="00512D03" w:rsidP="00847259">
      <w:pPr>
        <w:ind w:left="567" w:hanging="567"/>
        <w:jc w:val="both"/>
        <w:rPr>
          <w:rFonts w:ascii="Book Antiqua" w:hAnsi="Book Antiqua" w:cs="Arial"/>
        </w:rPr>
      </w:pPr>
    </w:p>
    <w:p w:rsidR="00A40816" w:rsidRDefault="00512D03" w:rsidP="00847259">
      <w:pPr>
        <w:ind w:left="567" w:hanging="567"/>
        <w:jc w:val="both"/>
        <w:rPr>
          <w:rFonts w:ascii="Book Antiqua" w:hAnsi="Book Antiqua" w:cs="Arial"/>
        </w:rPr>
      </w:pPr>
      <w:r>
        <w:rPr>
          <w:rFonts w:ascii="Book Antiqua" w:hAnsi="Book Antiqua" w:cs="Arial"/>
        </w:rPr>
        <w:t>3</w:t>
      </w:r>
      <w:r w:rsidR="00A40816">
        <w:rPr>
          <w:rFonts w:ascii="Book Antiqua" w:hAnsi="Book Antiqua" w:cs="Arial"/>
        </w:rPr>
        <w:t>.</w:t>
      </w:r>
      <w:r w:rsidR="00A40816">
        <w:rPr>
          <w:rFonts w:ascii="Book Antiqua" w:hAnsi="Book Antiqua" w:cs="Arial"/>
        </w:rPr>
        <w:tab/>
        <w:t xml:space="preserve">The hearing was listed before me today at 10.00am.  The Appellant was present ahead of time and passed to the clerk to the Tribunal a letter from his representative Simon </w:t>
      </w:r>
      <w:r w:rsidR="00A40816">
        <w:rPr>
          <w:rFonts w:ascii="Book Antiqua" w:hAnsi="Book Antiqua" w:cs="Arial"/>
        </w:rPr>
        <w:lastRenderedPageBreak/>
        <w:t>Noble Solicitors dated 27 March 2018.  The letter is headed “</w:t>
      </w:r>
      <w:r w:rsidR="00A40816" w:rsidRPr="00A40816">
        <w:rPr>
          <w:rFonts w:ascii="Book Antiqua" w:hAnsi="Book Antiqua" w:cs="Arial"/>
          <w:i/>
        </w:rPr>
        <w:t>Re: An earnest request to hear the above appeal after 12pm given the concerned legal representative has another hearing at Taylor House</w:t>
      </w:r>
      <w:r w:rsidR="007A48CF">
        <w:rPr>
          <w:rFonts w:ascii="Book Antiqua" w:hAnsi="Book Antiqua" w:cs="Arial"/>
          <w:i/>
        </w:rPr>
        <w:t>…</w:t>
      </w:r>
      <w:r w:rsidR="00A40816">
        <w:rPr>
          <w:rFonts w:ascii="Book Antiqua" w:hAnsi="Book Antiqua" w:cs="Arial"/>
        </w:rPr>
        <w:t>”.  The body of the letter goes on to state that the legal representative</w:t>
      </w:r>
      <w:r w:rsidR="007A48CF">
        <w:rPr>
          <w:rFonts w:ascii="Book Antiqua" w:hAnsi="Book Antiqua" w:cs="Arial"/>
        </w:rPr>
        <w:t>,</w:t>
      </w:r>
      <w:r w:rsidR="00A40816">
        <w:rPr>
          <w:rFonts w:ascii="Book Antiqua" w:hAnsi="Book Antiqua" w:cs="Arial"/>
        </w:rPr>
        <w:t xml:space="preserve"> Mr M </w:t>
      </w:r>
      <w:proofErr w:type="spellStart"/>
      <w:r w:rsidR="00A40816">
        <w:rPr>
          <w:rFonts w:ascii="Book Antiqua" w:hAnsi="Book Antiqua" w:cs="Arial"/>
        </w:rPr>
        <w:t>M</w:t>
      </w:r>
      <w:proofErr w:type="spellEnd"/>
      <w:r w:rsidR="00A40816">
        <w:rPr>
          <w:rFonts w:ascii="Book Antiqua" w:hAnsi="Book Antiqua" w:cs="Arial"/>
        </w:rPr>
        <w:t xml:space="preserve"> Rahman</w:t>
      </w:r>
      <w:r w:rsidR="007A48CF">
        <w:rPr>
          <w:rFonts w:ascii="Book Antiqua" w:hAnsi="Book Antiqua" w:cs="Arial"/>
        </w:rPr>
        <w:t>,</w:t>
      </w:r>
      <w:r w:rsidR="00A40816">
        <w:rPr>
          <w:rFonts w:ascii="Book Antiqua" w:hAnsi="Book Antiqua" w:cs="Arial"/>
        </w:rPr>
        <w:t xml:space="preserve"> has another hearing at Taylor House on the same date</w:t>
      </w:r>
      <w:r w:rsidR="000024FD">
        <w:rPr>
          <w:rFonts w:ascii="Book Antiqua" w:hAnsi="Book Antiqua" w:cs="Arial"/>
        </w:rPr>
        <w:t>,</w:t>
      </w:r>
      <w:r w:rsidR="00A40816">
        <w:rPr>
          <w:rFonts w:ascii="Book Antiqua" w:hAnsi="Book Antiqua" w:cs="Arial"/>
        </w:rPr>
        <w:t xml:space="preserve"> that his case is first in the l</w:t>
      </w:r>
      <w:r w:rsidR="007A48CF">
        <w:rPr>
          <w:rFonts w:ascii="Book Antiqua" w:hAnsi="Book Antiqua" w:cs="Arial"/>
        </w:rPr>
        <w:t>ist</w:t>
      </w:r>
      <w:r w:rsidR="00A40816">
        <w:rPr>
          <w:rFonts w:ascii="Book Antiqua" w:hAnsi="Book Antiqua" w:cs="Arial"/>
        </w:rPr>
        <w:t xml:space="preserve"> </w:t>
      </w:r>
      <w:r w:rsidR="007A48CF">
        <w:rPr>
          <w:rFonts w:ascii="Book Antiqua" w:hAnsi="Book Antiqua" w:cs="Arial"/>
        </w:rPr>
        <w:t>and</w:t>
      </w:r>
      <w:r w:rsidR="00A40816">
        <w:rPr>
          <w:rFonts w:ascii="Book Antiqua" w:hAnsi="Book Antiqua" w:cs="Arial"/>
        </w:rPr>
        <w:t xml:space="preserve"> is expected to be heard and completed by 11.00am.  </w:t>
      </w:r>
      <w:r w:rsidR="00497590">
        <w:rPr>
          <w:rFonts w:ascii="Book Antiqua" w:hAnsi="Book Antiqua" w:cs="Arial"/>
        </w:rPr>
        <w:t xml:space="preserve">It </w:t>
      </w:r>
      <w:r w:rsidR="00A40816">
        <w:rPr>
          <w:rFonts w:ascii="Book Antiqua" w:hAnsi="Book Antiqua" w:cs="Arial"/>
        </w:rPr>
        <w:t>goes on to say that under these circumstances it is “</w:t>
      </w:r>
      <w:r w:rsidR="00497590" w:rsidRPr="00497590">
        <w:rPr>
          <w:rFonts w:ascii="Book Antiqua" w:hAnsi="Book Antiqua" w:cs="Arial"/>
          <w:i/>
        </w:rPr>
        <w:t>earnestly</w:t>
      </w:r>
      <w:r w:rsidR="00497590">
        <w:rPr>
          <w:rFonts w:ascii="Book Antiqua" w:hAnsi="Book Antiqua" w:cs="Arial"/>
        </w:rPr>
        <w:t>” reques</w:t>
      </w:r>
      <w:r w:rsidR="007A48CF">
        <w:rPr>
          <w:rFonts w:ascii="Book Antiqua" w:hAnsi="Book Antiqua" w:cs="Arial"/>
        </w:rPr>
        <w:t>ted that the Appellant’s appeal</w:t>
      </w:r>
      <w:r w:rsidR="00497590">
        <w:rPr>
          <w:rFonts w:ascii="Book Antiqua" w:hAnsi="Book Antiqua" w:cs="Arial"/>
        </w:rPr>
        <w:t xml:space="preserve"> be heard after 12.00</w:t>
      </w:r>
      <w:r w:rsidR="007A48CF">
        <w:rPr>
          <w:rFonts w:ascii="Book Antiqua" w:hAnsi="Book Antiqua" w:cs="Arial"/>
        </w:rPr>
        <w:t xml:space="preserve"> noon</w:t>
      </w:r>
      <w:r w:rsidR="00497590">
        <w:rPr>
          <w:rFonts w:ascii="Book Antiqua" w:hAnsi="Book Antiqua" w:cs="Arial"/>
        </w:rPr>
        <w:t xml:space="preserve"> so that Mr Rahman can conduct the hearing.</w:t>
      </w:r>
    </w:p>
    <w:p w:rsidR="00D03DDA" w:rsidRDefault="00D03DDA" w:rsidP="00847259">
      <w:pPr>
        <w:ind w:left="567" w:hanging="567"/>
        <w:jc w:val="both"/>
        <w:rPr>
          <w:rFonts w:ascii="Book Antiqua" w:hAnsi="Book Antiqua" w:cs="Arial"/>
        </w:rPr>
      </w:pPr>
    </w:p>
    <w:p w:rsidR="007A48CF" w:rsidRDefault="007A48CF" w:rsidP="00847259">
      <w:pPr>
        <w:ind w:left="567" w:hanging="567"/>
        <w:jc w:val="both"/>
        <w:rPr>
          <w:rFonts w:ascii="Book Antiqua" w:hAnsi="Book Antiqua" w:cs="Arial"/>
        </w:rPr>
      </w:pPr>
    </w:p>
    <w:p w:rsidR="00B320C0" w:rsidRDefault="007A48CF" w:rsidP="00847259">
      <w:pPr>
        <w:ind w:left="567" w:hanging="567"/>
        <w:jc w:val="both"/>
        <w:rPr>
          <w:rFonts w:ascii="Book Antiqua" w:hAnsi="Book Antiqua" w:cs="Arial"/>
        </w:rPr>
      </w:pPr>
      <w:r>
        <w:rPr>
          <w:rFonts w:ascii="Book Antiqua" w:hAnsi="Book Antiqua" w:cs="Arial"/>
        </w:rPr>
        <w:t>4</w:t>
      </w:r>
      <w:r w:rsidR="00D03DDA">
        <w:rPr>
          <w:rFonts w:ascii="Book Antiqua" w:hAnsi="Book Antiqua" w:cs="Arial"/>
        </w:rPr>
        <w:t>.</w:t>
      </w:r>
      <w:r w:rsidR="00D03DDA">
        <w:rPr>
          <w:rFonts w:ascii="Book Antiqua" w:hAnsi="Book Antiqua" w:cs="Arial"/>
        </w:rPr>
        <w:tab/>
      </w:r>
      <w:r>
        <w:rPr>
          <w:rFonts w:ascii="Book Antiqua" w:hAnsi="Book Antiqua" w:cs="Arial"/>
        </w:rPr>
        <w:t>Both the</w:t>
      </w:r>
      <w:r w:rsidR="00D03DDA">
        <w:rPr>
          <w:rFonts w:ascii="Book Antiqua" w:hAnsi="Book Antiqua" w:cs="Arial"/>
        </w:rPr>
        <w:t xml:space="preserve"> letter and th</w:t>
      </w:r>
      <w:r>
        <w:rPr>
          <w:rFonts w:ascii="Book Antiqua" w:hAnsi="Book Antiqua" w:cs="Arial"/>
        </w:rPr>
        <w:t>e</w:t>
      </w:r>
      <w:r w:rsidR="00D03DDA">
        <w:rPr>
          <w:rFonts w:ascii="Book Antiqua" w:hAnsi="Book Antiqua" w:cs="Arial"/>
        </w:rPr>
        <w:t xml:space="preserve"> situation </w:t>
      </w:r>
      <w:r>
        <w:rPr>
          <w:rFonts w:ascii="Book Antiqua" w:hAnsi="Book Antiqua" w:cs="Arial"/>
        </w:rPr>
        <w:t>are</w:t>
      </w:r>
      <w:r w:rsidR="00D03DDA">
        <w:rPr>
          <w:rFonts w:ascii="Book Antiqua" w:hAnsi="Book Antiqua" w:cs="Arial"/>
        </w:rPr>
        <w:t xml:space="preserve"> wholly unsatisfactory.  No explanation is offered in the letter as to why alternative arrangements were not made to ensure that both of this firm’s clients could be separately represented.  Nothing is offered by way of explanation as to how it came to be that Mr Ra</w:t>
      </w:r>
      <w:r>
        <w:rPr>
          <w:rFonts w:ascii="Book Antiqua" w:hAnsi="Book Antiqua" w:cs="Arial"/>
        </w:rPr>
        <w:t>hman found himself to be double-</w:t>
      </w:r>
      <w:r w:rsidR="00D03DDA">
        <w:rPr>
          <w:rFonts w:ascii="Book Antiqua" w:hAnsi="Book Antiqua" w:cs="Arial"/>
        </w:rPr>
        <w:t>booked</w:t>
      </w:r>
      <w:r>
        <w:rPr>
          <w:rFonts w:ascii="Book Antiqua" w:hAnsi="Book Antiqua" w:cs="Arial"/>
        </w:rPr>
        <w:t>,</w:t>
      </w:r>
      <w:r w:rsidR="00D03DDA">
        <w:rPr>
          <w:rFonts w:ascii="Book Antiqua" w:hAnsi="Book Antiqua" w:cs="Arial"/>
        </w:rPr>
        <w:t xml:space="preserve"> or what steps were taken to try and remedy that predicament.</w:t>
      </w:r>
      <w:r w:rsidR="00B320C0">
        <w:rPr>
          <w:rFonts w:ascii="Book Antiqua" w:hAnsi="Book Antiqua" w:cs="Arial"/>
        </w:rPr>
        <w:t xml:space="preserve">  </w:t>
      </w:r>
    </w:p>
    <w:p w:rsidR="00B320C0" w:rsidRDefault="00B320C0" w:rsidP="00847259">
      <w:pPr>
        <w:ind w:left="567" w:hanging="567"/>
        <w:jc w:val="both"/>
        <w:rPr>
          <w:rFonts w:ascii="Book Antiqua" w:hAnsi="Book Antiqua" w:cs="Arial"/>
        </w:rPr>
      </w:pPr>
    </w:p>
    <w:p w:rsidR="007A48CF" w:rsidRDefault="007A48CF" w:rsidP="00847259">
      <w:pPr>
        <w:ind w:left="567" w:hanging="567"/>
        <w:jc w:val="both"/>
        <w:rPr>
          <w:rFonts w:ascii="Book Antiqua" w:hAnsi="Book Antiqua" w:cs="Arial"/>
        </w:rPr>
      </w:pPr>
    </w:p>
    <w:p w:rsidR="007A48CF" w:rsidRDefault="007A48CF" w:rsidP="00847259">
      <w:pPr>
        <w:ind w:left="567" w:hanging="567"/>
        <w:jc w:val="both"/>
        <w:rPr>
          <w:rFonts w:ascii="Book Antiqua" w:hAnsi="Book Antiqua" w:cs="Arial"/>
        </w:rPr>
      </w:pPr>
      <w:r>
        <w:rPr>
          <w:rFonts w:ascii="Book Antiqua" w:hAnsi="Book Antiqua" w:cs="Arial"/>
        </w:rPr>
        <w:t>5</w:t>
      </w:r>
      <w:r w:rsidR="00B320C0">
        <w:rPr>
          <w:rFonts w:ascii="Book Antiqua" w:hAnsi="Book Antiqua" w:cs="Arial"/>
        </w:rPr>
        <w:t>.</w:t>
      </w:r>
      <w:r w:rsidR="00B320C0">
        <w:rPr>
          <w:rFonts w:ascii="Book Antiqua" w:hAnsi="Book Antiqua" w:cs="Arial"/>
        </w:rPr>
        <w:tab/>
        <w:t>Be that as it may</w:t>
      </w:r>
      <w:r>
        <w:rPr>
          <w:rFonts w:ascii="Book Antiqua" w:hAnsi="Book Antiqua" w:cs="Arial"/>
        </w:rPr>
        <w:t>,</w:t>
      </w:r>
      <w:r w:rsidR="00B320C0">
        <w:rPr>
          <w:rFonts w:ascii="Book Antiqua" w:hAnsi="Book Antiqua" w:cs="Arial"/>
        </w:rPr>
        <w:t xml:space="preserve"> the Tribunal had other business with which to deal and accordingly I did not take issue with the</w:t>
      </w:r>
      <w:r>
        <w:rPr>
          <w:rFonts w:ascii="Book Antiqua" w:hAnsi="Book Antiqua" w:cs="Arial"/>
        </w:rPr>
        <w:t xml:space="preserve"> contents of the letter</w:t>
      </w:r>
      <w:r w:rsidR="00B320C0">
        <w:rPr>
          <w:rFonts w:ascii="Book Antiqua" w:hAnsi="Book Antiqua" w:cs="Arial"/>
        </w:rPr>
        <w:t xml:space="preserve"> at 10</w:t>
      </w:r>
      <w:r>
        <w:rPr>
          <w:rFonts w:ascii="Book Antiqua" w:hAnsi="Book Antiqua" w:cs="Arial"/>
        </w:rPr>
        <w:t>am</w:t>
      </w:r>
      <w:r w:rsidR="00B320C0">
        <w:rPr>
          <w:rFonts w:ascii="Book Antiqua" w:hAnsi="Book Antiqua" w:cs="Arial"/>
        </w:rPr>
        <w:t>.  That other business was concluded by 11.40</w:t>
      </w:r>
      <w:r>
        <w:rPr>
          <w:rFonts w:ascii="Book Antiqua" w:hAnsi="Book Antiqua" w:cs="Arial"/>
        </w:rPr>
        <w:t>am</w:t>
      </w:r>
      <w:r w:rsidR="00B320C0">
        <w:rPr>
          <w:rFonts w:ascii="Book Antiqua" w:hAnsi="Book Antiqua" w:cs="Arial"/>
        </w:rPr>
        <w:t xml:space="preserve">.  </w:t>
      </w:r>
      <w:r>
        <w:rPr>
          <w:rFonts w:ascii="Book Antiqua" w:hAnsi="Book Antiqua" w:cs="Arial"/>
        </w:rPr>
        <w:t>Even them bearing in mind</w:t>
      </w:r>
      <w:r w:rsidR="00B320C0">
        <w:rPr>
          <w:rFonts w:ascii="Book Antiqua" w:hAnsi="Book Antiqua" w:cs="Arial"/>
        </w:rPr>
        <w:t xml:space="preserve"> there were some administrative matters </w:t>
      </w:r>
      <w:r>
        <w:rPr>
          <w:rFonts w:ascii="Book Antiqua" w:hAnsi="Book Antiqua" w:cs="Arial"/>
        </w:rPr>
        <w:t>to which to attend,</w:t>
      </w:r>
      <w:r w:rsidR="00B320C0">
        <w:rPr>
          <w:rFonts w:ascii="Book Antiqua" w:hAnsi="Book Antiqua" w:cs="Arial"/>
        </w:rPr>
        <w:t xml:space="preserve"> I decided that I would wait until 12 noon befor</w:t>
      </w:r>
      <w:r>
        <w:rPr>
          <w:rFonts w:ascii="Book Antiqua" w:hAnsi="Book Antiqua" w:cs="Arial"/>
        </w:rPr>
        <w:t>e calling on Mr Rashid’s case.</w:t>
      </w:r>
    </w:p>
    <w:p w:rsidR="007A48CF" w:rsidRDefault="007A48CF" w:rsidP="00847259">
      <w:pPr>
        <w:ind w:left="567" w:hanging="567"/>
        <w:jc w:val="both"/>
        <w:rPr>
          <w:rFonts w:ascii="Book Antiqua" w:hAnsi="Book Antiqua" w:cs="Arial"/>
        </w:rPr>
      </w:pPr>
    </w:p>
    <w:p w:rsidR="007A48CF" w:rsidRDefault="007A48CF" w:rsidP="00847259">
      <w:pPr>
        <w:ind w:left="567" w:hanging="567"/>
        <w:jc w:val="both"/>
        <w:rPr>
          <w:rFonts w:ascii="Book Antiqua" w:hAnsi="Book Antiqua" w:cs="Arial"/>
        </w:rPr>
      </w:pPr>
    </w:p>
    <w:p w:rsidR="00D03DDA" w:rsidRDefault="007A48CF" w:rsidP="0084725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B320C0">
        <w:rPr>
          <w:rFonts w:ascii="Book Antiqua" w:hAnsi="Book Antiqua" w:cs="Arial"/>
        </w:rPr>
        <w:t xml:space="preserve">At 12 noon there was still no appearance by Mr Rashid’s representative.  I called the case on.  I explained to the Appellant that I intended to proceed without his representative being present.  Mr Rashid suggested that he had received a recent communication from Mr Rahman to suggest that he was on his way.  This </w:t>
      </w:r>
      <w:r>
        <w:rPr>
          <w:rFonts w:ascii="Book Antiqua" w:hAnsi="Book Antiqua" w:cs="Arial"/>
        </w:rPr>
        <w:t>w</w:t>
      </w:r>
      <w:r w:rsidR="00B320C0">
        <w:rPr>
          <w:rFonts w:ascii="Book Antiqua" w:hAnsi="Book Antiqua" w:cs="Arial"/>
        </w:rPr>
        <w:t xml:space="preserve">as </w:t>
      </w:r>
      <w:r>
        <w:rPr>
          <w:rFonts w:ascii="Book Antiqua" w:hAnsi="Book Antiqua" w:cs="Arial"/>
        </w:rPr>
        <w:t xml:space="preserve">not </w:t>
      </w:r>
      <w:r w:rsidR="00B320C0">
        <w:rPr>
          <w:rFonts w:ascii="Book Antiqua" w:hAnsi="Book Antiqua" w:cs="Arial"/>
        </w:rPr>
        <w:t>satisfactory</w:t>
      </w:r>
      <w:r>
        <w:rPr>
          <w:rFonts w:ascii="Book Antiqua" w:hAnsi="Book Antiqua" w:cs="Arial"/>
        </w:rPr>
        <w:t>: as indicated above no proper explanation had been offered for the failure to be able to provide the Appellant with representation at 10am; t</w:t>
      </w:r>
      <w:r w:rsidR="00144064">
        <w:rPr>
          <w:rFonts w:ascii="Book Antiqua" w:hAnsi="Book Antiqua" w:cs="Arial"/>
        </w:rPr>
        <w:t>he</w:t>
      </w:r>
      <w:r>
        <w:rPr>
          <w:rFonts w:ascii="Book Antiqua" w:hAnsi="Book Antiqua" w:cs="Arial"/>
        </w:rPr>
        <w:t xml:space="preserve"> Appellant and his representative</w:t>
      </w:r>
      <w:r w:rsidR="00144064">
        <w:rPr>
          <w:rFonts w:ascii="Book Antiqua" w:hAnsi="Book Antiqua" w:cs="Arial"/>
        </w:rPr>
        <w:t xml:space="preserve"> had had the benefit of the indulgence up until 12 noon</w:t>
      </w:r>
      <w:r>
        <w:rPr>
          <w:rFonts w:ascii="Book Antiqua" w:hAnsi="Book Antiqua" w:cs="Arial"/>
        </w:rPr>
        <w:t xml:space="preserve"> as requested</w:t>
      </w:r>
      <w:r w:rsidR="00144064">
        <w:rPr>
          <w:rFonts w:ascii="Book Antiqua" w:hAnsi="Book Antiqua" w:cs="Arial"/>
        </w:rPr>
        <w:t>.</w:t>
      </w:r>
      <w:r>
        <w:rPr>
          <w:rFonts w:ascii="Book Antiqua" w:hAnsi="Book Antiqua" w:cs="Arial"/>
        </w:rPr>
        <w:t xml:space="preserve"> In the circumstances I indicated that I would proceed without the Appellant’s representative</w:t>
      </w:r>
    </w:p>
    <w:p w:rsidR="00B36A31" w:rsidRDefault="00B36A31" w:rsidP="00847259">
      <w:pPr>
        <w:ind w:left="567" w:hanging="567"/>
        <w:jc w:val="both"/>
        <w:rPr>
          <w:rFonts w:ascii="Book Antiqua" w:hAnsi="Book Antiqua" w:cs="Arial"/>
        </w:rPr>
      </w:pPr>
    </w:p>
    <w:p w:rsidR="007A48CF" w:rsidRDefault="007A48CF" w:rsidP="00847259">
      <w:pPr>
        <w:ind w:left="567" w:hanging="567"/>
        <w:jc w:val="both"/>
        <w:rPr>
          <w:rFonts w:ascii="Book Antiqua" w:hAnsi="Book Antiqua" w:cs="Arial"/>
        </w:rPr>
      </w:pPr>
    </w:p>
    <w:p w:rsidR="00B36A31" w:rsidRDefault="007A48CF" w:rsidP="00847259">
      <w:pPr>
        <w:ind w:left="567" w:hanging="567"/>
        <w:jc w:val="both"/>
        <w:rPr>
          <w:rFonts w:ascii="Book Antiqua" w:hAnsi="Book Antiqua" w:cs="Arial"/>
        </w:rPr>
      </w:pPr>
      <w:r>
        <w:rPr>
          <w:rFonts w:ascii="Book Antiqua" w:hAnsi="Book Antiqua" w:cs="Arial"/>
        </w:rPr>
        <w:t>7</w:t>
      </w:r>
      <w:r w:rsidR="00B36A31">
        <w:rPr>
          <w:rFonts w:ascii="Book Antiqua" w:hAnsi="Book Antiqua" w:cs="Arial"/>
        </w:rPr>
        <w:t>.</w:t>
      </w:r>
      <w:r w:rsidR="00B36A31">
        <w:rPr>
          <w:rFonts w:ascii="Book Antiqua" w:hAnsi="Book Antiqua" w:cs="Arial"/>
        </w:rPr>
        <w:tab/>
        <w:t>I invited the Appellant’s participation in the hearing</w:t>
      </w:r>
      <w:r w:rsidR="00C81D09">
        <w:rPr>
          <w:rFonts w:ascii="Book Antiqua" w:hAnsi="Book Antiqua" w:cs="Arial"/>
        </w:rPr>
        <w:t>,</w:t>
      </w:r>
      <w:r w:rsidR="00B36A31">
        <w:rPr>
          <w:rFonts w:ascii="Book Antiqua" w:hAnsi="Book Antiqua" w:cs="Arial"/>
        </w:rPr>
        <w:t xml:space="preserve"> and began to discuss the facts and circumstances of the appeal with him.  At this point he indicated that he was not minded to discuss the case in the absence of his legal representative.  Whilst I understood his</w:t>
      </w:r>
      <w:r w:rsidR="00C469F3">
        <w:rPr>
          <w:rFonts w:ascii="Book Antiqua" w:hAnsi="Book Antiqua" w:cs="Arial"/>
        </w:rPr>
        <w:t xml:space="preserve"> reticence in this regard I indicated to him that I would nonetheless be proceeding and it was therefore essentially a matter for him as to whether or not he wanted to address me in any way in respect of his appeal.  He indicated that he did not wish to do so.</w:t>
      </w:r>
    </w:p>
    <w:p w:rsidR="00C469F3" w:rsidRDefault="00C469F3" w:rsidP="00847259">
      <w:pPr>
        <w:ind w:left="567" w:hanging="567"/>
        <w:jc w:val="both"/>
        <w:rPr>
          <w:rFonts w:ascii="Book Antiqua" w:hAnsi="Book Antiqua" w:cs="Arial"/>
        </w:rPr>
      </w:pPr>
    </w:p>
    <w:p w:rsidR="00C81D09" w:rsidRDefault="00C81D09" w:rsidP="00847259">
      <w:pPr>
        <w:ind w:left="567" w:hanging="567"/>
        <w:jc w:val="both"/>
        <w:rPr>
          <w:rFonts w:ascii="Book Antiqua" w:hAnsi="Book Antiqua" w:cs="Arial"/>
        </w:rPr>
      </w:pPr>
    </w:p>
    <w:p w:rsidR="00C469F3" w:rsidRDefault="00C81D09" w:rsidP="00847259">
      <w:pPr>
        <w:ind w:left="567" w:hanging="567"/>
        <w:jc w:val="both"/>
        <w:rPr>
          <w:rFonts w:ascii="Book Antiqua" w:hAnsi="Book Antiqua" w:cs="Arial"/>
        </w:rPr>
      </w:pPr>
      <w:r>
        <w:rPr>
          <w:rFonts w:ascii="Book Antiqua" w:hAnsi="Book Antiqua" w:cs="Arial"/>
        </w:rPr>
        <w:t>8</w:t>
      </w:r>
      <w:r w:rsidR="00C469F3">
        <w:rPr>
          <w:rFonts w:ascii="Book Antiqua" w:hAnsi="Book Antiqua" w:cs="Arial"/>
        </w:rPr>
        <w:t>.</w:t>
      </w:r>
      <w:r w:rsidR="00C469F3">
        <w:rPr>
          <w:rFonts w:ascii="Book Antiqua" w:hAnsi="Book Antiqua" w:cs="Arial"/>
        </w:rPr>
        <w:tab/>
        <w:t>I duly proceeded with the appeal.</w:t>
      </w:r>
    </w:p>
    <w:p w:rsidR="00C469F3" w:rsidRDefault="00C469F3" w:rsidP="00847259">
      <w:pPr>
        <w:ind w:left="567" w:hanging="567"/>
        <w:jc w:val="both"/>
        <w:rPr>
          <w:rFonts w:ascii="Book Antiqua" w:hAnsi="Book Antiqua" w:cs="Arial"/>
        </w:rPr>
      </w:pPr>
    </w:p>
    <w:p w:rsidR="00C81D09" w:rsidRDefault="00C81D09" w:rsidP="00847259">
      <w:pPr>
        <w:ind w:left="567" w:hanging="567"/>
        <w:jc w:val="both"/>
        <w:rPr>
          <w:rFonts w:ascii="Book Antiqua" w:hAnsi="Book Antiqua" w:cs="Arial"/>
        </w:rPr>
      </w:pPr>
    </w:p>
    <w:p w:rsidR="00C469F3" w:rsidRDefault="00C81D09" w:rsidP="00847259">
      <w:pPr>
        <w:ind w:left="567" w:hanging="567"/>
        <w:jc w:val="both"/>
        <w:rPr>
          <w:rFonts w:ascii="Book Antiqua" w:hAnsi="Book Antiqua" w:cs="Arial"/>
        </w:rPr>
      </w:pPr>
      <w:r>
        <w:rPr>
          <w:rFonts w:ascii="Book Antiqua" w:hAnsi="Book Antiqua" w:cs="Arial"/>
        </w:rPr>
        <w:t>9</w:t>
      </w:r>
      <w:r w:rsidR="00C469F3">
        <w:rPr>
          <w:rFonts w:ascii="Book Antiqua" w:hAnsi="Book Antiqua" w:cs="Arial"/>
        </w:rPr>
        <w:t>.</w:t>
      </w:r>
      <w:r w:rsidR="00C469F3">
        <w:rPr>
          <w:rFonts w:ascii="Book Antiqua" w:hAnsi="Book Antiqua" w:cs="Arial"/>
        </w:rPr>
        <w:tab/>
      </w:r>
      <w:r>
        <w:rPr>
          <w:rFonts w:ascii="Book Antiqua" w:hAnsi="Book Antiqua" w:cs="Arial"/>
        </w:rPr>
        <w:t>I pause to note that i</w:t>
      </w:r>
      <w:r w:rsidR="00C469F3">
        <w:rPr>
          <w:rFonts w:ascii="Book Antiqua" w:hAnsi="Book Antiqua" w:cs="Arial"/>
        </w:rPr>
        <w:t>f the issues in th</w:t>
      </w:r>
      <w:r>
        <w:rPr>
          <w:rFonts w:ascii="Book Antiqua" w:hAnsi="Book Antiqua" w:cs="Arial"/>
        </w:rPr>
        <w:t>e</w:t>
      </w:r>
      <w:r w:rsidR="00C469F3">
        <w:rPr>
          <w:rFonts w:ascii="Book Antiqua" w:hAnsi="Book Antiqua" w:cs="Arial"/>
        </w:rPr>
        <w:t xml:space="preserve"> appeal had been more complex or more controversial I might have been minded to extend a further indulgence to Mr Rahman </w:t>
      </w:r>
      <w:r w:rsidR="00C469F3">
        <w:rPr>
          <w:rFonts w:ascii="Book Antiqua" w:hAnsi="Book Antiqua" w:cs="Arial"/>
        </w:rPr>
        <w:lastRenderedPageBreak/>
        <w:t>with regard to the commencement of the hearing notwithstanding the discourtesy of his non-attendance.  However the issues are simple and straightforward</w:t>
      </w:r>
      <w:r>
        <w:rPr>
          <w:rFonts w:ascii="Book Antiqua" w:hAnsi="Book Antiqua" w:cs="Arial"/>
        </w:rPr>
        <w:t>;</w:t>
      </w:r>
      <w:r w:rsidR="00C469F3">
        <w:rPr>
          <w:rFonts w:ascii="Book Antiqua" w:hAnsi="Book Antiqua" w:cs="Arial"/>
        </w:rPr>
        <w:t xml:space="preserve"> indeed in my judgment the outcome</w:t>
      </w:r>
      <w:r>
        <w:rPr>
          <w:rFonts w:ascii="Book Antiqua" w:hAnsi="Book Antiqua" w:cs="Arial"/>
        </w:rPr>
        <w:t xml:space="preserve"> today</w:t>
      </w:r>
      <w:r w:rsidR="00C469F3">
        <w:rPr>
          <w:rFonts w:ascii="Book Antiqua" w:hAnsi="Book Antiqua" w:cs="Arial"/>
        </w:rPr>
        <w:t xml:space="preserve"> </w:t>
      </w:r>
      <w:r>
        <w:rPr>
          <w:rFonts w:ascii="Book Antiqua" w:hAnsi="Book Antiqua" w:cs="Arial"/>
        </w:rPr>
        <w:t>seems to me</w:t>
      </w:r>
      <w:r w:rsidR="00C469F3">
        <w:rPr>
          <w:rFonts w:ascii="Book Antiqua" w:hAnsi="Book Antiqua" w:cs="Arial"/>
        </w:rPr>
        <w:t xml:space="preserve"> inevitable.  I struggle to conce</w:t>
      </w:r>
      <w:r>
        <w:rPr>
          <w:rFonts w:ascii="Book Antiqua" w:hAnsi="Book Antiqua" w:cs="Arial"/>
        </w:rPr>
        <w:t>ive</w:t>
      </w:r>
      <w:r w:rsidR="00C469F3">
        <w:rPr>
          <w:rFonts w:ascii="Book Antiqua" w:hAnsi="Book Antiqua" w:cs="Arial"/>
        </w:rPr>
        <w:t xml:space="preserve"> of anything that either the Appellant or Mr Rahman might have said to me that would suggest that the appeal should be dealt with in any other way than by setting aside the decision of First-tier Tribunal Majid and remitting the appeal to be heard again with all issues at large by a First-tier Tribunal Judge other than Judge Majid.</w:t>
      </w:r>
    </w:p>
    <w:p w:rsidR="00F22A87" w:rsidRDefault="00F22A87" w:rsidP="00847259">
      <w:pPr>
        <w:ind w:left="567" w:hanging="567"/>
        <w:jc w:val="both"/>
        <w:rPr>
          <w:rFonts w:ascii="Book Antiqua" w:hAnsi="Book Antiqua" w:cs="Arial"/>
        </w:rPr>
      </w:pPr>
    </w:p>
    <w:p w:rsidR="00C81D09" w:rsidRDefault="00C81D09" w:rsidP="00847259">
      <w:pPr>
        <w:ind w:left="567" w:hanging="567"/>
        <w:jc w:val="both"/>
        <w:rPr>
          <w:rFonts w:ascii="Book Antiqua" w:hAnsi="Book Antiqua" w:cs="Arial"/>
        </w:rPr>
      </w:pPr>
    </w:p>
    <w:p w:rsidR="00C81D09" w:rsidRDefault="00C81D09" w:rsidP="00847259">
      <w:pPr>
        <w:ind w:left="567" w:hanging="567"/>
        <w:jc w:val="both"/>
        <w:rPr>
          <w:rFonts w:ascii="Book Antiqua" w:hAnsi="Book Antiqua" w:cs="Arial"/>
        </w:rPr>
      </w:pPr>
      <w:r>
        <w:rPr>
          <w:rFonts w:ascii="Book Antiqua" w:hAnsi="Book Antiqua" w:cs="Arial"/>
        </w:rPr>
        <w:t>10</w:t>
      </w:r>
      <w:r w:rsidR="00F22A87">
        <w:rPr>
          <w:rFonts w:ascii="Book Antiqua" w:hAnsi="Book Antiqua" w:cs="Arial"/>
        </w:rPr>
        <w:t>.</w:t>
      </w:r>
      <w:r w:rsidR="00F22A87">
        <w:rPr>
          <w:rFonts w:ascii="Book Antiqua" w:hAnsi="Book Antiqua" w:cs="Arial"/>
        </w:rPr>
        <w:tab/>
        <w:t>I have reached th</w:t>
      </w:r>
      <w:r>
        <w:rPr>
          <w:rFonts w:ascii="Book Antiqua" w:hAnsi="Book Antiqua" w:cs="Arial"/>
        </w:rPr>
        <w:t>is</w:t>
      </w:r>
      <w:r w:rsidR="00F22A87">
        <w:rPr>
          <w:rFonts w:ascii="Book Antiqua" w:hAnsi="Book Antiqua" w:cs="Arial"/>
        </w:rPr>
        <w:t xml:space="preserve"> conclusion i</w:t>
      </w:r>
      <w:r>
        <w:rPr>
          <w:rFonts w:ascii="Book Antiqua" w:hAnsi="Book Antiqua" w:cs="Arial"/>
        </w:rPr>
        <w:t>n the following circumstances.</w:t>
      </w:r>
    </w:p>
    <w:p w:rsidR="00C81D09" w:rsidRDefault="00C81D09" w:rsidP="00847259">
      <w:pPr>
        <w:ind w:left="567" w:hanging="567"/>
        <w:jc w:val="both"/>
        <w:rPr>
          <w:rFonts w:ascii="Book Antiqua" w:hAnsi="Book Antiqua" w:cs="Arial"/>
        </w:rPr>
      </w:pPr>
    </w:p>
    <w:p w:rsidR="00C81D09" w:rsidRDefault="00C81D09" w:rsidP="00847259">
      <w:pPr>
        <w:ind w:left="567" w:hanging="567"/>
        <w:jc w:val="both"/>
        <w:rPr>
          <w:rFonts w:ascii="Book Antiqua" w:hAnsi="Book Antiqua" w:cs="Arial"/>
        </w:rPr>
      </w:pPr>
    </w:p>
    <w:p w:rsidR="00F22A87" w:rsidRDefault="00C81D09" w:rsidP="00847259">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F22A87">
        <w:rPr>
          <w:rFonts w:ascii="Book Antiqua" w:hAnsi="Book Antiqua" w:cs="Arial"/>
        </w:rPr>
        <w:t xml:space="preserve">The Appellant is a citizen of Bangladesh born on 15 December 1978.  He entered the UK on 18 October 2010 with entry clearance as a Tier 4 Migrant conferring leave until 30 June 2012.  He then made an application </w:t>
      </w:r>
      <w:r w:rsidR="001C264B">
        <w:rPr>
          <w:rFonts w:ascii="Book Antiqua" w:hAnsi="Book Antiqua" w:cs="Arial"/>
        </w:rPr>
        <w:t>‘</w:t>
      </w:r>
      <w:r w:rsidR="00F22A87">
        <w:rPr>
          <w:rFonts w:ascii="Book Antiqua" w:hAnsi="Book Antiqua" w:cs="Arial"/>
        </w:rPr>
        <w:t>in time</w:t>
      </w:r>
      <w:r w:rsidR="001C264B">
        <w:rPr>
          <w:rFonts w:ascii="Book Antiqua" w:hAnsi="Book Antiqua" w:cs="Arial"/>
        </w:rPr>
        <w:t>’</w:t>
      </w:r>
      <w:r w:rsidR="00F22A87">
        <w:rPr>
          <w:rFonts w:ascii="Book Antiqua" w:hAnsi="Book Antiqua" w:cs="Arial"/>
        </w:rPr>
        <w:t xml:space="preserve"> for variation of leave to remain</w:t>
      </w:r>
      <w:r w:rsidR="001C264B">
        <w:rPr>
          <w:rFonts w:ascii="Book Antiqua" w:hAnsi="Book Antiqua" w:cs="Arial"/>
        </w:rPr>
        <w:t>; in support of his application he relied upon</w:t>
      </w:r>
      <w:r w:rsidR="00F22A87">
        <w:rPr>
          <w:rFonts w:ascii="Book Antiqua" w:hAnsi="Book Antiqua" w:cs="Arial"/>
        </w:rPr>
        <w:t xml:space="preserve"> a TOEIC</w:t>
      </w:r>
      <w:r w:rsidR="001C264B">
        <w:rPr>
          <w:rFonts w:ascii="Book Antiqua" w:hAnsi="Book Antiqua" w:cs="Arial"/>
        </w:rPr>
        <w:t xml:space="preserve"> certificate</w:t>
      </w:r>
      <w:r w:rsidR="00F22A87">
        <w:rPr>
          <w:rFonts w:ascii="Book Antiqua" w:hAnsi="Book Antiqua" w:cs="Arial"/>
        </w:rPr>
        <w:t xml:space="preserve"> from </w:t>
      </w:r>
      <w:r w:rsidR="001C264B">
        <w:rPr>
          <w:rFonts w:ascii="Book Antiqua" w:hAnsi="Book Antiqua" w:cs="Arial"/>
        </w:rPr>
        <w:t>Educational Testing Services (‘</w:t>
      </w:r>
      <w:r w:rsidR="00F22A87">
        <w:rPr>
          <w:rFonts w:ascii="Book Antiqua" w:hAnsi="Book Antiqua" w:cs="Arial"/>
        </w:rPr>
        <w:t>ETS</w:t>
      </w:r>
      <w:r w:rsidR="001C264B">
        <w:rPr>
          <w:rFonts w:ascii="Book Antiqua" w:hAnsi="Book Antiqua" w:cs="Arial"/>
        </w:rPr>
        <w:t>’)</w:t>
      </w:r>
      <w:r w:rsidR="00F22A87">
        <w:rPr>
          <w:rFonts w:ascii="Book Antiqua" w:hAnsi="Book Antiqua" w:cs="Arial"/>
        </w:rPr>
        <w:t xml:space="preserve"> based on tests taken on 23 May 2012.  He was initially refused further leave to remain</w:t>
      </w:r>
      <w:r w:rsidR="001C264B">
        <w:rPr>
          <w:rFonts w:ascii="Book Antiqua" w:hAnsi="Book Antiqua" w:cs="Arial"/>
        </w:rPr>
        <w:t>,</w:t>
      </w:r>
      <w:r w:rsidR="00F22A87">
        <w:rPr>
          <w:rFonts w:ascii="Book Antiqua" w:hAnsi="Book Antiqua" w:cs="Arial"/>
        </w:rPr>
        <w:t xml:space="preserve"> but successfu</w:t>
      </w:r>
      <w:r w:rsidR="00E13DBF">
        <w:rPr>
          <w:rFonts w:ascii="Book Antiqua" w:hAnsi="Book Antiqua" w:cs="Arial"/>
        </w:rPr>
        <w:t>l</w:t>
      </w:r>
      <w:r w:rsidR="00F22A87">
        <w:rPr>
          <w:rFonts w:ascii="Book Antiqua" w:hAnsi="Book Antiqua" w:cs="Arial"/>
        </w:rPr>
        <w:t>l</w:t>
      </w:r>
      <w:r w:rsidR="00E13DBF">
        <w:rPr>
          <w:rFonts w:ascii="Book Antiqua" w:hAnsi="Book Antiqua" w:cs="Arial"/>
        </w:rPr>
        <w:t>y</w:t>
      </w:r>
      <w:r w:rsidR="00F22A87">
        <w:rPr>
          <w:rFonts w:ascii="Book Antiqua" w:hAnsi="Book Antiqua" w:cs="Arial"/>
        </w:rPr>
        <w:t xml:space="preserve"> appeal</w:t>
      </w:r>
      <w:r w:rsidR="00E13DBF">
        <w:rPr>
          <w:rFonts w:ascii="Book Antiqua" w:hAnsi="Book Antiqua" w:cs="Arial"/>
        </w:rPr>
        <w:t>ed</w:t>
      </w:r>
      <w:r w:rsidR="00F22A87">
        <w:rPr>
          <w:rFonts w:ascii="Book Antiqua" w:hAnsi="Book Antiqua" w:cs="Arial"/>
        </w:rPr>
        <w:t xml:space="preserve"> to the </w:t>
      </w:r>
      <w:r w:rsidR="00E13DBF">
        <w:rPr>
          <w:rFonts w:ascii="Book Antiqua" w:hAnsi="Book Antiqua" w:cs="Arial"/>
        </w:rPr>
        <w:t>IAC:</w:t>
      </w:r>
      <w:r w:rsidR="00F22A87">
        <w:rPr>
          <w:rFonts w:ascii="Book Antiqua" w:hAnsi="Book Antiqua" w:cs="Arial"/>
        </w:rPr>
        <w:t xml:space="preserve"> </w:t>
      </w:r>
      <w:r w:rsidR="00E13DBF">
        <w:rPr>
          <w:rFonts w:ascii="Book Antiqua" w:hAnsi="Book Antiqua" w:cs="Arial"/>
        </w:rPr>
        <w:t>h</w:t>
      </w:r>
      <w:r w:rsidR="00F22A87">
        <w:rPr>
          <w:rFonts w:ascii="Book Antiqua" w:hAnsi="Book Antiqua" w:cs="Arial"/>
        </w:rPr>
        <w:t>e was granted further leave to remain as a Tier 4 Migrant from 23 July 2013 until 2 September 2014.</w:t>
      </w:r>
      <w:r w:rsidR="006410C8">
        <w:rPr>
          <w:rFonts w:ascii="Book Antiqua" w:hAnsi="Book Antiqua" w:cs="Arial"/>
        </w:rPr>
        <w:t xml:space="preserve">  </w:t>
      </w:r>
    </w:p>
    <w:p w:rsidR="006410C8" w:rsidRDefault="006410C8" w:rsidP="00847259">
      <w:pPr>
        <w:ind w:left="567" w:hanging="567"/>
        <w:jc w:val="both"/>
        <w:rPr>
          <w:rFonts w:ascii="Book Antiqua" w:hAnsi="Book Antiqua" w:cs="Arial"/>
        </w:rPr>
      </w:pPr>
    </w:p>
    <w:p w:rsidR="00E13DBF" w:rsidRDefault="00E13DBF" w:rsidP="00847259">
      <w:pPr>
        <w:ind w:left="567" w:hanging="567"/>
        <w:jc w:val="both"/>
        <w:rPr>
          <w:rFonts w:ascii="Book Antiqua" w:hAnsi="Book Antiqua" w:cs="Arial"/>
        </w:rPr>
      </w:pPr>
    </w:p>
    <w:p w:rsidR="009E4796" w:rsidRDefault="00E13DBF" w:rsidP="00847259">
      <w:pPr>
        <w:ind w:left="567" w:hanging="567"/>
        <w:jc w:val="both"/>
        <w:rPr>
          <w:rFonts w:ascii="Book Antiqua" w:hAnsi="Book Antiqua" w:cs="Arial"/>
        </w:rPr>
      </w:pPr>
      <w:r>
        <w:rPr>
          <w:rFonts w:ascii="Book Antiqua" w:hAnsi="Book Antiqua" w:cs="Arial"/>
        </w:rPr>
        <w:t>12</w:t>
      </w:r>
      <w:r w:rsidR="006410C8">
        <w:rPr>
          <w:rFonts w:ascii="Book Antiqua" w:hAnsi="Book Antiqua" w:cs="Arial"/>
        </w:rPr>
        <w:t>.</w:t>
      </w:r>
      <w:r w:rsidR="006410C8">
        <w:rPr>
          <w:rFonts w:ascii="Book Antiqua" w:hAnsi="Book Antiqua" w:cs="Arial"/>
        </w:rPr>
        <w:tab/>
        <w:t xml:space="preserve">On 2 September 2014 the Appellant </w:t>
      </w:r>
      <w:r>
        <w:rPr>
          <w:rFonts w:ascii="Book Antiqua" w:hAnsi="Book Antiqua" w:cs="Arial"/>
        </w:rPr>
        <w:t>again</w:t>
      </w:r>
      <w:r w:rsidR="006410C8">
        <w:rPr>
          <w:rFonts w:ascii="Book Antiqua" w:hAnsi="Book Antiqua" w:cs="Arial"/>
        </w:rPr>
        <w:t xml:space="preserve"> a</w:t>
      </w:r>
      <w:r>
        <w:rPr>
          <w:rFonts w:ascii="Book Antiqua" w:hAnsi="Book Antiqua" w:cs="Arial"/>
        </w:rPr>
        <w:t>pplied</w:t>
      </w:r>
      <w:r w:rsidR="006410C8">
        <w:rPr>
          <w:rFonts w:ascii="Book Antiqua" w:hAnsi="Book Antiqua" w:cs="Arial"/>
        </w:rPr>
        <w:t xml:space="preserve"> for </w:t>
      </w:r>
      <w:r w:rsidR="0066047C">
        <w:rPr>
          <w:rFonts w:ascii="Book Antiqua" w:hAnsi="Book Antiqua" w:cs="Arial"/>
        </w:rPr>
        <w:t xml:space="preserve">further leave to remain as a Tier 4 Migrant.  Whilst this application was pending he varied it to a Tier 2 application by way of </w:t>
      </w:r>
      <w:r w:rsidR="009E4796">
        <w:rPr>
          <w:rFonts w:ascii="Book Antiqua" w:hAnsi="Book Antiqua" w:cs="Arial"/>
        </w:rPr>
        <w:t>letter dated 14 November 2014.</w:t>
      </w:r>
    </w:p>
    <w:p w:rsidR="009E4796" w:rsidRDefault="009E4796" w:rsidP="00847259">
      <w:pPr>
        <w:ind w:left="567" w:hanging="567"/>
        <w:jc w:val="both"/>
        <w:rPr>
          <w:rFonts w:ascii="Book Antiqua" w:hAnsi="Book Antiqua" w:cs="Arial"/>
        </w:rPr>
      </w:pPr>
    </w:p>
    <w:p w:rsidR="009E4796" w:rsidRDefault="009E4796" w:rsidP="00847259">
      <w:pPr>
        <w:ind w:left="567" w:hanging="567"/>
        <w:jc w:val="both"/>
        <w:rPr>
          <w:rFonts w:ascii="Book Antiqua" w:hAnsi="Book Antiqua" w:cs="Arial"/>
        </w:rPr>
      </w:pPr>
    </w:p>
    <w:p w:rsidR="006410C8" w:rsidRDefault="009E4796" w:rsidP="009E4796">
      <w:pPr>
        <w:ind w:left="567" w:hanging="567"/>
        <w:jc w:val="both"/>
        <w:rPr>
          <w:rFonts w:ascii="Book Antiqua" w:hAnsi="Book Antiqua" w:cs="Arial"/>
        </w:rPr>
      </w:pPr>
      <w:r>
        <w:rPr>
          <w:rFonts w:ascii="Book Antiqua" w:hAnsi="Book Antiqua" w:cs="Arial"/>
        </w:rPr>
        <w:t>13.</w:t>
      </w:r>
      <w:r>
        <w:rPr>
          <w:rFonts w:ascii="Book Antiqua" w:hAnsi="Book Antiqua" w:cs="Arial"/>
        </w:rPr>
        <w:tab/>
      </w:r>
      <w:r w:rsidR="0066047C">
        <w:rPr>
          <w:rFonts w:ascii="Book Antiqua" w:hAnsi="Book Antiqua" w:cs="Arial"/>
        </w:rPr>
        <w:t>The Respondent refused the Appellant’s application for</w:t>
      </w:r>
      <w:r w:rsidR="00E13DBF">
        <w:rPr>
          <w:rFonts w:ascii="Book Antiqua" w:hAnsi="Book Antiqua" w:cs="Arial"/>
        </w:rPr>
        <w:t xml:space="preserve"> reasons set out in a combined N</w:t>
      </w:r>
      <w:r w:rsidR="0066047C">
        <w:rPr>
          <w:rFonts w:ascii="Book Antiqua" w:hAnsi="Book Antiqua" w:cs="Arial"/>
        </w:rPr>
        <w:t xml:space="preserve">otice of </w:t>
      </w:r>
      <w:r w:rsidR="00E13DBF">
        <w:rPr>
          <w:rFonts w:ascii="Book Antiqua" w:hAnsi="Book Antiqua" w:cs="Arial"/>
        </w:rPr>
        <w:t>Immigration Decision and ‘r</w:t>
      </w:r>
      <w:r w:rsidR="0066047C">
        <w:rPr>
          <w:rFonts w:ascii="Book Antiqua" w:hAnsi="Book Antiqua" w:cs="Arial"/>
        </w:rPr>
        <w:t xml:space="preserve">easons for </w:t>
      </w:r>
      <w:r w:rsidR="00E13DBF">
        <w:rPr>
          <w:rFonts w:ascii="Book Antiqua" w:hAnsi="Book Antiqua" w:cs="Arial"/>
        </w:rPr>
        <w:t>r</w:t>
      </w:r>
      <w:r w:rsidR="0066047C">
        <w:rPr>
          <w:rFonts w:ascii="Book Antiqua" w:hAnsi="Book Antiqua" w:cs="Arial"/>
        </w:rPr>
        <w:t>efusal</w:t>
      </w:r>
      <w:r w:rsidR="00E13DBF">
        <w:rPr>
          <w:rFonts w:ascii="Book Antiqua" w:hAnsi="Book Antiqua" w:cs="Arial"/>
        </w:rPr>
        <w:t>’ l</w:t>
      </w:r>
      <w:r w:rsidR="0066047C">
        <w:rPr>
          <w:rFonts w:ascii="Book Antiqua" w:hAnsi="Book Antiqua" w:cs="Arial"/>
        </w:rPr>
        <w:t>etter</w:t>
      </w:r>
      <w:r w:rsidR="00E13DBF">
        <w:rPr>
          <w:rFonts w:ascii="Book Antiqua" w:hAnsi="Book Antiqua" w:cs="Arial"/>
        </w:rPr>
        <w:t xml:space="preserve"> (‘RFRL’)</w:t>
      </w:r>
      <w:r w:rsidR="0066047C">
        <w:rPr>
          <w:rFonts w:ascii="Book Antiqua" w:hAnsi="Book Antiqua" w:cs="Arial"/>
        </w:rPr>
        <w:t xml:space="preserve"> dated 19 February 2016 with particular reference to paragraphs 322(2) and (5)</w:t>
      </w:r>
      <w:r w:rsidR="00E13DBF">
        <w:rPr>
          <w:rFonts w:ascii="Book Antiqua" w:hAnsi="Book Antiqua" w:cs="Arial"/>
        </w:rPr>
        <w:t>,</w:t>
      </w:r>
      <w:r w:rsidR="0066047C">
        <w:rPr>
          <w:rFonts w:ascii="Book Antiqua" w:hAnsi="Book Antiqua" w:cs="Arial"/>
        </w:rPr>
        <w:t xml:space="preserve"> and 245HD</w:t>
      </w:r>
      <w:r>
        <w:rPr>
          <w:rFonts w:ascii="Book Antiqua" w:hAnsi="Book Antiqua" w:cs="Arial"/>
        </w:rPr>
        <w:t>(a) of the Immigration Rules. T</w:t>
      </w:r>
      <w:r w:rsidR="0066047C">
        <w:rPr>
          <w:rFonts w:ascii="Book Antiqua" w:hAnsi="Book Antiqua" w:cs="Arial"/>
        </w:rPr>
        <w:t>he Respondent concluded that the TOEIC certificate from E</w:t>
      </w:r>
      <w:r>
        <w:rPr>
          <w:rFonts w:ascii="Book Antiqua" w:hAnsi="Book Antiqua" w:cs="Arial"/>
        </w:rPr>
        <w:t>TS</w:t>
      </w:r>
      <w:r w:rsidR="0066047C">
        <w:rPr>
          <w:rFonts w:ascii="Book Antiqua" w:hAnsi="Book Antiqua" w:cs="Arial"/>
        </w:rPr>
        <w:t xml:space="preserve"> had been obtained using a proxy tester</w:t>
      </w:r>
      <w:r>
        <w:rPr>
          <w:rFonts w:ascii="Book Antiqua" w:hAnsi="Book Antiqua" w:cs="Arial"/>
        </w:rPr>
        <w:t>,</w:t>
      </w:r>
      <w:r w:rsidR="0066047C">
        <w:rPr>
          <w:rFonts w:ascii="Book Antiqua" w:hAnsi="Book Antiqua" w:cs="Arial"/>
        </w:rPr>
        <w:t xml:space="preserve"> and on that basis determined that the Appellant’s presence in the UK was not conducive to the public good because he had displayed a flagrant disregard for the public interest and had employed deception and fraud in obtaining the TOEIC certificate.  Th</w:t>
      </w:r>
      <w:r w:rsidR="00696312">
        <w:rPr>
          <w:rFonts w:ascii="Book Antiqua" w:hAnsi="Book Antiqua" w:cs="Arial"/>
        </w:rPr>
        <w:t xml:space="preserve">is </w:t>
      </w:r>
      <w:r w:rsidR="0066047C">
        <w:rPr>
          <w:rFonts w:ascii="Book Antiqua" w:hAnsi="Book Antiqua" w:cs="Arial"/>
        </w:rPr>
        <w:t xml:space="preserve">was the core issue in the appeal.  </w:t>
      </w:r>
    </w:p>
    <w:p w:rsidR="0066047C" w:rsidRDefault="0066047C" w:rsidP="00847259">
      <w:pPr>
        <w:ind w:left="567" w:hanging="567"/>
        <w:jc w:val="both"/>
        <w:rPr>
          <w:rFonts w:ascii="Book Antiqua" w:hAnsi="Book Antiqua" w:cs="Arial"/>
        </w:rPr>
      </w:pPr>
    </w:p>
    <w:p w:rsidR="00696312" w:rsidRDefault="00696312" w:rsidP="00847259">
      <w:pPr>
        <w:ind w:left="567" w:hanging="567"/>
        <w:jc w:val="both"/>
        <w:rPr>
          <w:rFonts w:ascii="Book Antiqua" w:hAnsi="Book Antiqua" w:cs="Arial"/>
        </w:rPr>
      </w:pPr>
    </w:p>
    <w:p w:rsidR="00696312" w:rsidRDefault="0066047C" w:rsidP="00847259">
      <w:pPr>
        <w:ind w:left="567" w:hanging="567"/>
        <w:jc w:val="both"/>
        <w:rPr>
          <w:rFonts w:ascii="Book Antiqua" w:hAnsi="Book Antiqua" w:cs="Arial"/>
        </w:rPr>
      </w:pPr>
      <w:r>
        <w:rPr>
          <w:rFonts w:ascii="Book Antiqua" w:hAnsi="Book Antiqua" w:cs="Arial"/>
        </w:rPr>
        <w:t>1</w:t>
      </w:r>
      <w:r w:rsidR="00696312">
        <w:rPr>
          <w:rFonts w:ascii="Book Antiqua" w:hAnsi="Book Antiqua" w:cs="Arial"/>
        </w:rPr>
        <w:t>4</w:t>
      </w:r>
      <w:r>
        <w:rPr>
          <w:rFonts w:ascii="Book Antiqua" w:hAnsi="Book Antiqua" w:cs="Arial"/>
        </w:rPr>
        <w:t>.</w:t>
      </w:r>
      <w:r>
        <w:rPr>
          <w:rFonts w:ascii="Book Antiqua" w:hAnsi="Book Antiqua" w:cs="Arial"/>
        </w:rPr>
        <w:tab/>
        <w:t xml:space="preserve">First-tier Tribunal Judge Majid has been the subject of extensive criticism by the Upper Tribunal in the decision of </w:t>
      </w:r>
      <w:r w:rsidRPr="0066047C">
        <w:rPr>
          <w:rFonts w:ascii="Book Antiqua" w:hAnsi="Book Antiqua" w:cs="Arial"/>
          <w:b/>
          <w:u w:val="single"/>
        </w:rPr>
        <w:t>MM v Secretary of State for the Home Department</w:t>
      </w:r>
      <w:r>
        <w:rPr>
          <w:rFonts w:ascii="Book Antiqua" w:hAnsi="Book Antiqua" w:cs="Arial"/>
        </w:rPr>
        <w:t xml:space="preserve"> </w:t>
      </w:r>
      <w:r w:rsidR="00696312">
        <w:rPr>
          <w:rFonts w:ascii="Book Antiqua" w:hAnsi="Book Antiqua" w:cs="Arial"/>
        </w:rPr>
        <w:t>(</w:t>
      </w:r>
      <w:r>
        <w:rPr>
          <w:rFonts w:ascii="Book Antiqua" w:hAnsi="Book Antiqua" w:cs="Arial"/>
        </w:rPr>
        <w:t>and associat</w:t>
      </w:r>
      <w:r w:rsidR="00696312">
        <w:rPr>
          <w:rFonts w:ascii="Book Antiqua" w:hAnsi="Book Antiqua" w:cs="Arial"/>
        </w:rPr>
        <w:t>ed</w:t>
      </w:r>
      <w:r>
        <w:rPr>
          <w:rFonts w:ascii="Book Antiqua" w:hAnsi="Book Antiqua" w:cs="Arial"/>
        </w:rPr>
        <w:t xml:space="preserve"> cases</w:t>
      </w:r>
      <w:r w:rsidR="00696312">
        <w:rPr>
          <w:rFonts w:ascii="Book Antiqua" w:hAnsi="Book Antiqua" w:cs="Arial"/>
        </w:rPr>
        <w:t>)</w:t>
      </w:r>
      <w:r>
        <w:rPr>
          <w:rFonts w:ascii="Book Antiqua" w:hAnsi="Book Antiqua" w:cs="Arial"/>
        </w:rPr>
        <w:t xml:space="preserve"> </w:t>
      </w:r>
      <w:r w:rsidR="00696312">
        <w:rPr>
          <w:rFonts w:ascii="Book Antiqua" w:hAnsi="Book Antiqua" w:cs="Arial"/>
        </w:rPr>
        <w:t>(</w:t>
      </w:r>
      <w:r>
        <w:rPr>
          <w:rFonts w:ascii="Book Antiqua" w:hAnsi="Book Antiqua" w:cs="Arial"/>
        </w:rPr>
        <w:t>reference AA/06906/2014</w:t>
      </w:r>
      <w:r w:rsidR="00696312">
        <w:rPr>
          <w:rFonts w:ascii="Book Antiqua" w:hAnsi="Book Antiqua" w:cs="Arial"/>
        </w:rPr>
        <w:t>),</w:t>
      </w:r>
      <w:r>
        <w:rPr>
          <w:rFonts w:ascii="Book Antiqua" w:hAnsi="Book Antiqua" w:cs="Arial"/>
        </w:rPr>
        <w:t xml:space="preserve"> a decision of a panel comprising Vice-President Ockelton, Upper Tribunal Judge O’Connor and Upper Tribunal Judge Smith.  Many of the criticisms to be found in that decision of the Upper Tribunal with respect to </w:t>
      </w:r>
      <w:r w:rsidR="00696312">
        <w:rPr>
          <w:rFonts w:ascii="Book Antiqua" w:hAnsi="Book Antiqua" w:cs="Arial"/>
        </w:rPr>
        <w:t xml:space="preserve">the use of </w:t>
      </w:r>
      <w:r>
        <w:rPr>
          <w:rFonts w:ascii="Book Antiqua" w:hAnsi="Book Antiqua" w:cs="Arial"/>
        </w:rPr>
        <w:t>generalised</w:t>
      </w:r>
      <w:r w:rsidR="00696312">
        <w:rPr>
          <w:rFonts w:ascii="Book Antiqua" w:hAnsi="Book Antiqua" w:cs="Arial"/>
        </w:rPr>
        <w:t>, and often irrelevant,</w:t>
      </w:r>
      <w:r>
        <w:rPr>
          <w:rFonts w:ascii="Book Antiqua" w:hAnsi="Book Antiqua" w:cs="Arial"/>
        </w:rPr>
        <w:t xml:space="preserve"> paragraphs </w:t>
      </w:r>
      <w:r w:rsidR="00696312">
        <w:rPr>
          <w:rFonts w:ascii="Book Antiqua" w:hAnsi="Book Antiqua" w:cs="Arial"/>
        </w:rPr>
        <w:t xml:space="preserve">are </w:t>
      </w:r>
      <w:r>
        <w:rPr>
          <w:rFonts w:ascii="Book Antiqua" w:hAnsi="Book Antiqua" w:cs="Arial"/>
        </w:rPr>
        <w:t>apposite in the instant case</w:t>
      </w:r>
      <w:r w:rsidR="00696312">
        <w:rPr>
          <w:rFonts w:ascii="Book Antiqua" w:hAnsi="Book Antiqua" w:cs="Arial"/>
        </w:rPr>
        <w:t>:</w:t>
      </w:r>
      <w:r>
        <w:rPr>
          <w:rFonts w:ascii="Book Antiqua" w:hAnsi="Book Antiqua" w:cs="Arial"/>
        </w:rPr>
        <w:t xml:space="preserve"> see </w:t>
      </w:r>
      <w:r w:rsidR="00696312">
        <w:rPr>
          <w:rFonts w:ascii="Book Antiqua" w:hAnsi="Book Antiqua" w:cs="Arial"/>
        </w:rPr>
        <w:t xml:space="preserve">in particular </w:t>
      </w:r>
      <w:r>
        <w:rPr>
          <w:rFonts w:ascii="Book Antiqua" w:hAnsi="Book Antiqua" w:cs="Arial"/>
        </w:rPr>
        <w:t xml:space="preserve">paragraphs 22, 24, 42 and 43 of </w:t>
      </w:r>
      <w:r w:rsidRPr="0066047C">
        <w:rPr>
          <w:rFonts w:ascii="Book Antiqua" w:hAnsi="Book Antiqua" w:cs="Arial"/>
          <w:b/>
          <w:u w:val="single"/>
        </w:rPr>
        <w:t>MM</w:t>
      </w:r>
      <w:r w:rsidR="00696312">
        <w:rPr>
          <w:rFonts w:ascii="Book Antiqua" w:hAnsi="Book Antiqua" w:cs="Arial"/>
        </w:rPr>
        <w:t>.</w:t>
      </w:r>
    </w:p>
    <w:p w:rsidR="00696312" w:rsidRDefault="00696312" w:rsidP="00847259">
      <w:pPr>
        <w:ind w:left="567" w:hanging="567"/>
        <w:jc w:val="both"/>
        <w:rPr>
          <w:rFonts w:ascii="Book Antiqua" w:hAnsi="Book Antiqua" w:cs="Arial"/>
        </w:rPr>
      </w:pPr>
    </w:p>
    <w:p w:rsidR="00696312" w:rsidRDefault="00696312" w:rsidP="00847259">
      <w:pPr>
        <w:ind w:left="567" w:hanging="567"/>
        <w:jc w:val="both"/>
        <w:rPr>
          <w:rFonts w:ascii="Book Antiqua" w:hAnsi="Book Antiqua" w:cs="Arial"/>
        </w:rPr>
      </w:pPr>
    </w:p>
    <w:p w:rsidR="0066047C" w:rsidRDefault="00696312" w:rsidP="00847259">
      <w:pPr>
        <w:ind w:left="567" w:hanging="567"/>
        <w:jc w:val="both"/>
        <w:rPr>
          <w:rFonts w:ascii="Book Antiqua" w:hAnsi="Book Antiqua" w:cs="Arial"/>
        </w:rPr>
      </w:pPr>
      <w:r>
        <w:rPr>
          <w:rFonts w:ascii="Book Antiqua" w:hAnsi="Book Antiqua" w:cs="Arial"/>
        </w:rPr>
        <w:t>15.</w:t>
      </w:r>
      <w:r>
        <w:rPr>
          <w:rFonts w:ascii="Book Antiqua" w:hAnsi="Book Antiqua" w:cs="Arial"/>
        </w:rPr>
        <w:tab/>
      </w:r>
      <w:r w:rsidR="0066047C">
        <w:rPr>
          <w:rFonts w:ascii="Book Antiqua" w:hAnsi="Book Antiqua" w:cs="Arial"/>
        </w:rPr>
        <w:t>More particularly</w:t>
      </w:r>
      <w:r>
        <w:rPr>
          <w:rFonts w:ascii="Book Antiqua" w:hAnsi="Book Antiqua" w:cs="Arial"/>
        </w:rPr>
        <w:t>,</w:t>
      </w:r>
      <w:r w:rsidR="0066047C">
        <w:rPr>
          <w:rFonts w:ascii="Book Antiqua" w:hAnsi="Book Antiqua" w:cs="Arial"/>
        </w:rPr>
        <w:t xml:space="preserve"> on the facts of the instant case it is abundantly clear that the First-tier Tribunal Judge fundamentally misunderstood the nature of the core issue that was before him.</w:t>
      </w:r>
    </w:p>
    <w:p w:rsidR="00621B31" w:rsidRDefault="00621B31" w:rsidP="00847259">
      <w:pPr>
        <w:ind w:left="567" w:hanging="567"/>
        <w:jc w:val="both"/>
        <w:rPr>
          <w:rFonts w:ascii="Book Antiqua" w:hAnsi="Book Antiqua" w:cs="Arial"/>
        </w:rPr>
      </w:pPr>
    </w:p>
    <w:p w:rsidR="00696312" w:rsidRDefault="00696312" w:rsidP="00847259">
      <w:pPr>
        <w:ind w:left="567" w:hanging="567"/>
        <w:jc w:val="both"/>
        <w:rPr>
          <w:rFonts w:ascii="Book Antiqua" w:hAnsi="Book Antiqua" w:cs="Arial"/>
        </w:rPr>
      </w:pPr>
    </w:p>
    <w:p w:rsidR="00621B31" w:rsidRDefault="00621B31" w:rsidP="00847259">
      <w:pPr>
        <w:ind w:left="567" w:hanging="567"/>
        <w:jc w:val="both"/>
        <w:rPr>
          <w:rFonts w:ascii="Book Antiqua" w:hAnsi="Book Antiqua" w:cs="Arial"/>
        </w:rPr>
      </w:pPr>
      <w:r>
        <w:rPr>
          <w:rFonts w:ascii="Book Antiqua" w:hAnsi="Book Antiqua" w:cs="Arial"/>
        </w:rPr>
        <w:t>1</w:t>
      </w:r>
      <w:r w:rsidR="00696312">
        <w:rPr>
          <w:rFonts w:ascii="Book Antiqua" w:hAnsi="Book Antiqua" w:cs="Arial"/>
        </w:rPr>
        <w:t>6</w:t>
      </w:r>
      <w:r>
        <w:rPr>
          <w:rFonts w:ascii="Book Antiqua" w:hAnsi="Book Antiqua" w:cs="Arial"/>
        </w:rPr>
        <w:t>.</w:t>
      </w:r>
      <w:r>
        <w:rPr>
          <w:rFonts w:ascii="Book Antiqua" w:hAnsi="Book Antiqua" w:cs="Arial"/>
        </w:rPr>
        <w:tab/>
        <w:t xml:space="preserve">At paragraph </w:t>
      </w:r>
      <w:r w:rsidR="00AB074C">
        <w:rPr>
          <w:rFonts w:ascii="Book Antiqua" w:hAnsi="Book Antiqua" w:cs="Arial"/>
        </w:rPr>
        <w:t>13 Judge Majid s</w:t>
      </w:r>
      <w:r w:rsidR="00696312">
        <w:rPr>
          <w:rFonts w:ascii="Book Antiqua" w:hAnsi="Book Antiqua" w:cs="Arial"/>
        </w:rPr>
        <w:t>t</w:t>
      </w:r>
      <w:r w:rsidR="00AB074C">
        <w:rPr>
          <w:rFonts w:ascii="Book Antiqua" w:hAnsi="Book Antiqua" w:cs="Arial"/>
        </w:rPr>
        <w:t>a</w:t>
      </w:r>
      <w:r w:rsidR="00696312">
        <w:rPr>
          <w:rFonts w:ascii="Book Antiqua" w:hAnsi="Book Antiqua" w:cs="Arial"/>
        </w:rPr>
        <w:t>te</w:t>
      </w:r>
      <w:r w:rsidR="00AB074C">
        <w:rPr>
          <w:rFonts w:ascii="Book Antiqua" w:hAnsi="Book Antiqua" w:cs="Arial"/>
        </w:rPr>
        <w:t>s:</w:t>
      </w:r>
    </w:p>
    <w:p w:rsidR="00AB074C" w:rsidRPr="00AB074C" w:rsidRDefault="00AB074C" w:rsidP="00847259">
      <w:pPr>
        <w:ind w:left="567" w:hanging="567"/>
        <w:jc w:val="both"/>
        <w:rPr>
          <w:rFonts w:ascii="Book Antiqua" w:hAnsi="Book Antiqua" w:cs="Arial"/>
          <w:i/>
        </w:rPr>
      </w:pPr>
    </w:p>
    <w:p w:rsidR="00AB074C" w:rsidRPr="00AB074C" w:rsidRDefault="00AB074C" w:rsidP="00AB074C">
      <w:pPr>
        <w:ind w:left="1134"/>
        <w:jc w:val="both"/>
        <w:rPr>
          <w:rFonts w:ascii="Book Antiqua" w:hAnsi="Book Antiqua" w:cs="Arial"/>
          <w:i/>
        </w:rPr>
      </w:pPr>
      <w:r w:rsidRPr="00AB074C">
        <w:rPr>
          <w:rFonts w:ascii="Book Antiqua" w:hAnsi="Book Antiqua" w:cs="Arial"/>
          <w:i/>
        </w:rPr>
        <w:t>“The questions from both representatives wrongly focused on the exam day and did not deal with the issues to be decided in this appeal.  Of course the main issue was whether the examination giving institution was duly approved by the Home Office.”</w:t>
      </w:r>
    </w:p>
    <w:p w:rsidR="00AB074C" w:rsidRDefault="00AB074C" w:rsidP="00847259">
      <w:pPr>
        <w:ind w:left="567" w:hanging="567"/>
        <w:jc w:val="both"/>
        <w:rPr>
          <w:rFonts w:ascii="Book Antiqua" w:hAnsi="Book Antiqua" w:cs="Arial"/>
        </w:rPr>
      </w:pPr>
    </w:p>
    <w:p w:rsidR="00696312" w:rsidRDefault="00696312" w:rsidP="00847259">
      <w:pPr>
        <w:ind w:left="567" w:hanging="567"/>
        <w:jc w:val="both"/>
        <w:rPr>
          <w:rFonts w:ascii="Book Antiqua" w:hAnsi="Book Antiqua" w:cs="Arial"/>
        </w:rPr>
      </w:pPr>
    </w:p>
    <w:p w:rsidR="00AB074C" w:rsidRDefault="00AB074C" w:rsidP="00847259">
      <w:pPr>
        <w:ind w:left="567" w:hanging="567"/>
        <w:jc w:val="both"/>
        <w:rPr>
          <w:rFonts w:ascii="Book Antiqua" w:hAnsi="Book Antiqua" w:cs="Arial"/>
        </w:rPr>
      </w:pPr>
      <w:r>
        <w:rPr>
          <w:rFonts w:ascii="Book Antiqua" w:hAnsi="Book Antiqua" w:cs="Arial"/>
        </w:rPr>
        <w:t>1</w:t>
      </w:r>
      <w:r w:rsidR="00696312">
        <w:rPr>
          <w:rFonts w:ascii="Book Antiqua" w:hAnsi="Book Antiqua" w:cs="Arial"/>
        </w:rPr>
        <w:t>7</w:t>
      </w:r>
      <w:r>
        <w:rPr>
          <w:rFonts w:ascii="Book Antiqua" w:hAnsi="Book Antiqua" w:cs="Arial"/>
        </w:rPr>
        <w:t>.</w:t>
      </w:r>
      <w:r>
        <w:rPr>
          <w:rFonts w:ascii="Book Antiqua" w:hAnsi="Book Antiqua" w:cs="Arial"/>
        </w:rPr>
        <w:tab/>
        <w:t>It is absolutely clear that the representatives were</w:t>
      </w:r>
      <w:r w:rsidR="00696312">
        <w:rPr>
          <w:rFonts w:ascii="Book Antiqua" w:hAnsi="Book Antiqua" w:cs="Arial"/>
        </w:rPr>
        <w:t xml:space="preserve"> appropriately </w:t>
      </w:r>
      <w:r>
        <w:rPr>
          <w:rFonts w:ascii="Book Antiqua" w:hAnsi="Book Antiqua" w:cs="Arial"/>
        </w:rPr>
        <w:t xml:space="preserve">focusing on the examination day because it was in issue whether the Appellant had himself taken the </w:t>
      </w:r>
      <w:r w:rsidR="00696312">
        <w:rPr>
          <w:rFonts w:ascii="Book Antiqua" w:hAnsi="Book Antiqua" w:cs="Arial"/>
        </w:rPr>
        <w:t xml:space="preserve">TOEIC </w:t>
      </w:r>
      <w:r>
        <w:rPr>
          <w:rFonts w:ascii="Book Antiqua" w:hAnsi="Book Antiqua" w:cs="Arial"/>
        </w:rPr>
        <w:t>exam</w:t>
      </w:r>
      <w:r w:rsidR="00696312">
        <w:rPr>
          <w:rFonts w:ascii="Book Antiqua" w:hAnsi="Book Antiqua" w:cs="Arial"/>
        </w:rPr>
        <w:t>ination,</w:t>
      </w:r>
      <w:r>
        <w:rPr>
          <w:rFonts w:ascii="Book Antiqua" w:hAnsi="Book Antiqua" w:cs="Arial"/>
        </w:rPr>
        <w:t xml:space="preserve"> or whether somebody else had taken it for him.  The main issue in the appeal was </w:t>
      </w:r>
      <w:r w:rsidRPr="00696312">
        <w:rPr>
          <w:rFonts w:ascii="Book Antiqua" w:hAnsi="Book Antiqua" w:cs="Arial"/>
          <w:b/>
          <w:u w:val="single"/>
        </w:rPr>
        <w:t>not</w:t>
      </w:r>
      <w:r>
        <w:rPr>
          <w:rFonts w:ascii="Book Antiqua" w:hAnsi="Book Antiqua" w:cs="Arial"/>
        </w:rPr>
        <w:t xml:space="preserve"> whether the examination giving institution was duly approved by the Home Office.  </w:t>
      </w:r>
    </w:p>
    <w:p w:rsidR="00AB074C" w:rsidRDefault="00AB074C" w:rsidP="00847259">
      <w:pPr>
        <w:ind w:left="567" w:hanging="567"/>
        <w:jc w:val="both"/>
        <w:rPr>
          <w:rFonts w:ascii="Book Antiqua" w:hAnsi="Book Antiqua" w:cs="Arial"/>
        </w:rPr>
      </w:pPr>
    </w:p>
    <w:p w:rsidR="00696312" w:rsidRDefault="00696312" w:rsidP="00847259">
      <w:pPr>
        <w:ind w:left="567" w:hanging="567"/>
        <w:jc w:val="both"/>
        <w:rPr>
          <w:rFonts w:ascii="Book Antiqua" w:hAnsi="Book Antiqua" w:cs="Arial"/>
        </w:rPr>
      </w:pPr>
    </w:p>
    <w:p w:rsidR="00AB074C" w:rsidRDefault="00AB074C" w:rsidP="00696312">
      <w:pPr>
        <w:ind w:left="567" w:hanging="567"/>
        <w:jc w:val="both"/>
        <w:rPr>
          <w:rFonts w:ascii="Book Antiqua" w:hAnsi="Book Antiqua" w:cs="Arial"/>
        </w:rPr>
      </w:pPr>
      <w:r>
        <w:rPr>
          <w:rFonts w:ascii="Book Antiqua" w:hAnsi="Book Antiqua" w:cs="Arial"/>
        </w:rPr>
        <w:t>1</w:t>
      </w:r>
      <w:r w:rsidR="00696312">
        <w:rPr>
          <w:rFonts w:ascii="Book Antiqua" w:hAnsi="Book Antiqua" w:cs="Arial"/>
        </w:rPr>
        <w:t>8</w:t>
      </w:r>
      <w:r>
        <w:rPr>
          <w:rFonts w:ascii="Book Antiqua" w:hAnsi="Book Antiqua" w:cs="Arial"/>
        </w:rPr>
        <w:t>.</w:t>
      </w:r>
      <w:r>
        <w:rPr>
          <w:rFonts w:ascii="Book Antiqua" w:hAnsi="Book Antiqua" w:cs="Arial"/>
        </w:rPr>
        <w:tab/>
        <w:t>The consequence</w:t>
      </w:r>
      <w:r w:rsidR="007D3D08">
        <w:rPr>
          <w:rFonts w:ascii="Book Antiqua" w:hAnsi="Book Antiqua" w:cs="Arial"/>
        </w:rPr>
        <w:t xml:space="preserve"> i</w:t>
      </w:r>
      <w:r>
        <w:rPr>
          <w:rFonts w:ascii="Book Antiqua" w:hAnsi="Book Antiqua" w:cs="Arial"/>
        </w:rPr>
        <w:t xml:space="preserve">s that the </w:t>
      </w:r>
      <w:r w:rsidR="001E1725">
        <w:rPr>
          <w:rFonts w:ascii="Book Antiqua" w:hAnsi="Book Antiqua" w:cs="Arial"/>
        </w:rPr>
        <w:t>Judge</w:t>
      </w:r>
      <w:r>
        <w:rPr>
          <w:rFonts w:ascii="Book Antiqua" w:hAnsi="Book Antiqua" w:cs="Arial"/>
        </w:rPr>
        <w:t xml:space="preserve"> has failed to address the issue in</w:t>
      </w:r>
      <w:r w:rsidR="00696312">
        <w:rPr>
          <w:rFonts w:ascii="Book Antiqua" w:hAnsi="Book Antiqua" w:cs="Arial"/>
        </w:rPr>
        <w:t xml:space="preserve"> the appeal. </w:t>
      </w:r>
      <w:r>
        <w:rPr>
          <w:rFonts w:ascii="Book Antiqua" w:hAnsi="Book Antiqua" w:cs="Arial"/>
        </w:rPr>
        <w:t xml:space="preserve">The </w:t>
      </w:r>
      <w:r w:rsidR="00696312">
        <w:rPr>
          <w:rFonts w:ascii="Book Antiqua" w:hAnsi="Book Antiqua" w:cs="Arial"/>
        </w:rPr>
        <w:t>appeal was allowed in favour of the Appellant</w:t>
      </w:r>
      <w:r>
        <w:rPr>
          <w:rFonts w:ascii="Book Antiqua" w:hAnsi="Book Antiqua" w:cs="Arial"/>
        </w:rPr>
        <w:t xml:space="preserve"> entirely in the absence of addressing the nature of the Respondent’s case.  I</w:t>
      </w:r>
      <w:r w:rsidR="00696312">
        <w:rPr>
          <w:rFonts w:ascii="Book Antiqua" w:hAnsi="Book Antiqua" w:cs="Arial"/>
        </w:rPr>
        <w:t>t i</w:t>
      </w:r>
      <w:r>
        <w:rPr>
          <w:rFonts w:ascii="Book Antiqua" w:hAnsi="Book Antiqua" w:cs="Arial"/>
        </w:rPr>
        <w:t xml:space="preserve">s pointed out in </w:t>
      </w:r>
      <w:r w:rsidRPr="00AB074C">
        <w:rPr>
          <w:rFonts w:ascii="Book Antiqua" w:hAnsi="Book Antiqua" w:cs="Arial"/>
          <w:b/>
          <w:u w:val="single"/>
        </w:rPr>
        <w:t>MM v Secretary of State for the Home Department</w:t>
      </w:r>
      <w:r>
        <w:rPr>
          <w:rFonts w:ascii="Book Antiqua" w:hAnsi="Book Antiqua" w:cs="Arial"/>
        </w:rPr>
        <w:t xml:space="preserve"> th</w:t>
      </w:r>
      <w:r w:rsidR="00696312">
        <w:rPr>
          <w:rFonts w:ascii="Book Antiqua" w:hAnsi="Book Antiqua" w:cs="Arial"/>
        </w:rPr>
        <w:t>at</w:t>
      </w:r>
      <w:r>
        <w:rPr>
          <w:rFonts w:ascii="Book Antiqua" w:hAnsi="Book Antiqua" w:cs="Arial"/>
        </w:rPr>
        <w:t xml:space="preserve"> Judge Majid’s decision</w:t>
      </w:r>
      <w:r w:rsidR="00696312">
        <w:rPr>
          <w:rFonts w:ascii="Book Antiqua" w:hAnsi="Book Antiqua" w:cs="Arial"/>
        </w:rPr>
        <w:t>s frequently</w:t>
      </w:r>
      <w:r>
        <w:rPr>
          <w:rFonts w:ascii="Book Antiqua" w:hAnsi="Book Antiqua" w:cs="Arial"/>
        </w:rPr>
        <w:t xml:space="preserve"> explores matters that are peripheral or otherwise irrelevant to the </w:t>
      </w:r>
      <w:r w:rsidR="00A87F44">
        <w:rPr>
          <w:rFonts w:ascii="Book Antiqua" w:hAnsi="Book Antiqua" w:cs="Arial"/>
        </w:rPr>
        <w:t xml:space="preserve">real issue or </w:t>
      </w:r>
      <w:r>
        <w:rPr>
          <w:rFonts w:ascii="Book Antiqua" w:hAnsi="Book Antiqua" w:cs="Arial"/>
        </w:rPr>
        <w:t>issues</w:t>
      </w:r>
      <w:r w:rsidR="00A87F44">
        <w:rPr>
          <w:rFonts w:ascii="Book Antiqua" w:hAnsi="Book Antiqua" w:cs="Arial"/>
        </w:rPr>
        <w:t>. Thus it was here. I</w:t>
      </w:r>
      <w:r>
        <w:rPr>
          <w:rFonts w:ascii="Book Antiqua" w:hAnsi="Book Antiqua" w:cs="Arial"/>
        </w:rPr>
        <w:t>n the circumstances</w:t>
      </w:r>
      <w:r w:rsidR="00A87F44">
        <w:rPr>
          <w:rFonts w:ascii="Book Antiqua" w:hAnsi="Book Antiqua" w:cs="Arial"/>
        </w:rPr>
        <w:t xml:space="preserve"> it is inevitable that</w:t>
      </w:r>
      <w:r>
        <w:rPr>
          <w:rFonts w:ascii="Book Antiqua" w:hAnsi="Book Antiqua" w:cs="Arial"/>
        </w:rPr>
        <w:t xml:space="preserve"> the decision of Judge Majid must be set aside.</w:t>
      </w:r>
    </w:p>
    <w:p w:rsidR="00AB074C" w:rsidRDefault="00AB074C" w:rsidP="00847259">
      <w:pPr>
        <w:ind w:left="567" w:hanging="567"/>
        <w:jc w:val="both"/>
        <w:rPr>
          <w:rFonts w:ascii="Book Antiqua" w:hAnsi="Book Antiqua" w:cs="Arial"/>
        </w:rPr>
      </w:pPr>
    </w:p>
    <w:p w:rsidR="00A87F44" w:rsidRDefault="00A87F44" w:rsidP="00847259">
      <w:pPr>
        <w:ind w:left="567" w:hanging="567"/>
        <w:jc w:val="both"/>
        <w:rPr>
          <w:rFonts w:ascii="Book Antiqua" w:hAnsi="Book Antiqua" w:cs="Arial"/>
        </w:rPr>
      </w:pPr>
    </w:p>
    <w:p w:rsidR="00AB074C" w:rsidRPr="00AE6DDE" w:rsidRDefault="00AB074C" w:rsidP="00847259">
      <w:pPr>
        <w:ind w:left="567" w:hanging="567"/>
        <w:jc w:val="both"/>
        <w:rPr>
          <w:rFonts w:ascii="Book Antiqua" w:hAnsi="Book Antiqua" w:cs="Arial"/>
        </w:rPr>
      </w:pPr>
      <w:r>
        <w:rPr>
          <w:rFonts w:ascii="Book Antiqua" w:hAnsi="Book Antiqua" w:cs="Arial"/>
        </w:rPr>
        <w:t>1</w:t>
      </w:r>
      <w:r w:rsidR="00A87F44">
        <w:rPr>
          <w:rFonts w:ascii="Book Antiqua" w:hAnsi="Book Antiqua" w:cs="Arial"/>
        </w:rPr>
        <w:t>9</w:t>
      </w:r>
      <w:r>
        <w:rPr>
          <w:rFonts w:ascii="Book Antiqua" w:hAnsi="Book Antiqua" w:cs="Arial"/>
        </w:rPr>
        <w:t>.</w:t>
      </w:r>
      <w:r>
        <w:rPr>
          <w:rFonts w:ascii="Book Antiqua" w:hAnsi="Book Antiqua" w:cs="Arial"/>
        </w:rPr>
        <w:tab/>
      </w:r>
      <w:r w:rsidR="00A87F44">
        <w:rPr>
          <w:rFonts w:ascii="Book Antiqua" w:hAnsi="Book Antiqua" w:cs="Arial"/>
        </w:rPr>
        <w:t>T</w:t>
      </w:r>
      <w:r>
        <w:rPr>
          <w:rFonts w:ascii="Book Antiqua" w:hAnsi="Book Antiqua" w:cs="Arial"/>
        </w:rPr>
        <w:t xml:space="preserve">he only proper outcome </w:t>
      </w:r>
      <w:r w:rsidR="00A87F44">
        <w:rPr>
          <w:rFonts w:ascii="Book Antiqua" w:hAnsi="Book Antiqua" w:cs="Arial"/>
        </w:rPr>
        <w:t xml:space="preserve">- </w:t>
      </w:r>
      <w:r>
        <w:rPr>
          <w:rFonts w:ascii="Book Antiqua" w:hAnsi="Book Antiqua" w:cs="Arial"/>
        </w:rPr>
        <w:t>bearing in mind that both parties have effectively been denied a full and fair hearing in this appeal</w:t>
      </w:r>
      <w:r w:rsidR="00A87F44">
        <w:rPr>
          <w:rFonts w:ascii="Book Antiqua" w:hAnsi="Book Antiqua" w:cs="Arial"/>
        </w:rPr>
        <w:t xml:space="preserve"> -</w:t>
      </w:r>
      <w:r>
        <w:rPr>
          <w:rFonts w:ascii="Book Antiqua" w:hAnsi="Book Antiqua" w:cs="Arial"/>
        </w:rPr>
        <w:t xml:space="preserve"> is that the matter now be remitted to the First-tier Tribunal to remake the decision with all issues at large.</w:t>
      </w:r>
    </w:p>
    <w:p w:rsidR="001F2716" w:rsidRDefault="001F2716" w:rsidP="00847259">
      <w:pPr>
        <w:jc w:val="both"/>
        <w:rPr>
          <w:rFonts w:ascii="Book Antiqua" w:hAnsi="Book Antiqua" w:cs="Arial"/>
        </w:rPr>
      </w:pPr>
    </w:p>
    <w:p w:rsidR="00A87F44" w:rsidRPr="00AE6DDE" w:rsidRDefault="00A87F44" w:rsidP="00847259">
      <w:pPr>
        <w:jc w:val="both"/>
        <w:rPr>
          <w:rFonts w:ascii="Book Antiqua" w:hAnsi="Book Antiqua" w:cs="Arial"/>
        </w:rPr>
      </w:pPr>
    </w:p>
    <w:p w:rsidR="00847259" w:rsidRPr="00816182" w:rsidRDefault="00847259" w:rsidP="00847259">
      <w:pPr>
        <w:jc w:val="both"/>
        <w:rPr>
          <w:rFonts w:ascii="Book Antiqua" w:hAnsi="Book Antiqua" w:cs="Arial"/>
          <w:b/>
          <w:u w:val="single"/>
        </w:rPr>
      </w:pPr>
      <w:r w:rsidRPr="00816182">
        <w:rPr>
          <w:rFonts w:ascii="Book Antiqua" w:hAnsi="Book Antiqua" w:cs="Arial"/>
          <w:b/>
          <w:u w:val="single"/>
        </w:rPr>
        <w:t>Notice of Decision</w:t>
      </w:r>
    </w:p>
    <w:p w:rsidR="00847259" w:rsidRDefault="00847259" w:rsidP="00847259">
      <w:pPr>
        <w:jc w:val="both"/>
        <w:rPr>
          <w:rFonts w:ascii="Book Antiqua" w:hAnsi="Book Antiqua" w:cs="Arial"/>
        </w:rPr>
      </w:pPr>
    </w:p>
    <w:p w:rsidR="00A87F44" w:rsidRDefault="00A87F44" w:rsidP="00A87F44">
      <w:pPr>
        <w:ind w:left="567" w:hanging="567"/>
        <w:jc w:val="both"/>
        <w:rPr>
          <w:rFonts w:ascii="Book Antiqua" w:hAnsi="Book Antiqua" w:cs="Arial"/>
        </w:rPr>
      </w:pPr>
      <w:r>
        <w:rPr>
          <w:rFonts w:ascii="Book Antiqua" w:hAnsi="Book Antiqua" w:cs="Arial"/>
        </w:rPr>
        <w:t>20.</w:t>
      </w:r>
      <w:r>
        <w:rPr>
          <w:rFonts w:ascii="Book Antiqua" w:hAnsi="Book Antiqua" w:cs="Arial"/>
        </w:rPr>
        <w:tab/>
      </w:r>
      <w:r w:rsidR="00827025">
        <w:rPr>
          <w:rFonts w:ascii="Book Antiqua" w:hAnsi="Book Antiqua" w:cs="Arial"/>
        </w:rPr>
        <w:t>The</w:t>
      </w:r>
      <w:r>
        <w:rPr>
          <w:rFonts w:ascii="Book Antiqua" w:hAnsi="Book Antiqua" w:cs="Arial"/>
        </w:rPr>
        <w:t xml:space="preserve"> decision of the First-tier Tribunal is vitiated for fundamental error of law and is set aside.</w:t>
      </w:r>
    </w:p>
    <w:p w:rsidR="00A87F44" w:rsidRDefault="00A87F44" w:rsidP="00827025">
      <w:pPr>
        <w:jc w:val="both"/>
        <w:rPr>
          <w:rFonts w:ascii="Book Antiqua" w:hAnsi="Book Antiqua" w:cs="Arial"/>
        </w:rPr>
      </w:pPr>
    </w:p>
    <w:p w:rsidR="00A87F44" w:rsidRDefault="00A87F44" w:rsidP="00827025">
      <w:pPr>
        <w:jc w:val="both"/>
        <w:rPr>
          <w:rFonts w:ascii="Book Antiqua" w:hAnsi="Book Antiqua" w:cs="Arial"/>
        </w:rPr>
      </w:pPr>
    </w:p>
    <w:p w:rsidR="00A87F44" w:rsidRDefault="00A87F44" w:rsidP="00A87F44">
      <w:pPr>
        <w:ind w:left="567" w:hanging="567"/>
        <w:jc w:val="both"/>
        <w:rPr>
          <w:rFonts w:ascii="Book Antiqua" w:hAnsi="Book Antiqua" w:cs="Arial"/>
        </w:rPr>
      </w:pPr>
      <w:r>
        <w:rPr>
          <w:rFonts w:ascii="Book Antiqua" w:hAnsi="Book Antiqua" w:cs="Arial"/>
        </w:rPr>
        <w:t>21.</w:t>
      </w:r>
      <w:r>
        <w:rPr>
          <w:rFonts w:ascii="Book Antiqua" w:hAnsi="Book Antiqua" w:cs="Arial"/>
        </w:rPr>
        <w:tab/>
        <w:t>The decision in the appeal is to be remade before the First-tier Tribunal by any judge other than First-tier Tribunal Judge Majid with all issues at large.</w:t>
      </w:r>
    </w:p>
    <w:p w:rsidR="00827025" w:rsidRDefault="00827025" w:rsidP="00827025">
      <w:pPr>
        <w:jc w:val="both"/>
        <w:rPr>
          <w:rFonts w:ascii="Book Antiqua" w:hAnsi="Book Antiqua"/>
        </w:rPr>
      </w:pPr>
      <w:r>
        <w:rPr>
          <w:rFonts w:ascii="Book Antiqua" w:hAnsi="Book Antiqua" w:cs="Arial"/>
        </w:rPr>
        <w:t xml:space="preserve"> </w:t>
      </w:r>
    </w:p>
    <w:p w:rsidR="00A87F44" w:rsidRDefault="00A87F44" w:rsidP="00847259">
      <w:pPr>
        <w:jc w:val="both"/>
        <w:rPr>
          <w:rFonts w:ascii="Book Antiqua" w:hAnsi="Book Antiqua" w:cs="Arial"/>
        </w:rPr>
      </w:pPr>
    </w:p>
    <w:p w:rsidR="00847259" w:rsidRDefault="00A87F44" w:rsidP="00847259">
      <w:pPr>
        <w:jc w:val="both"/>
        <w:rPr>
          <w:rFonts w:ascii="Book Antiqua" w:hAnsi="Book Antiqua" w:cs="Arial"/>
        </w:rPr>
      </w:pPr>
      <w:r>
        <w:rPr>
          <w:rFonts w:ascii="Book Antiqua" w:hAnsi="Book Antiqua" w:cs="Arial"/>
        </w:rPr>
        <w:t>22.</w:t>
      </w:r>
      <w:r>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w:t>
      </w:r>
      <w:r w:rsidR="004179F4">
        <w:rPr>
          <w:rFonts w:ascii="Book Antiqua" w:hAnsi="Book Antiqua" w:cs="Arial"/>
        </w:rPr>
        <w:t xml:space="preserve"> sought or</w:t>
      </w:r>
      <w:r w:rsidR="00847259">
        <w:rPr>
          <w:rFonts w:ascii="Book Antiqua" w:hAnsi="Book Antiqua" w:cs="Arial"/>
        </w:rPr>
        <w:t xml:space="preserve"> made.</w:t>
      </w:r>
    </w:p>
    <w:p w:rsidR="00847259" w:rsidRDefault="00847259" w:rsidP="00847259">
      <w:pPr>
        <w:jc w:val="both"/>
        <w:rPr>
          <w:rFonts w:ascii="Book Antiqua" w:hAnsi="Book Antiqua" w:cs="Arial"/>
        </w:rPr>
      </w:pPr>
    </w:p>
    <w:p w:rsidR="009F5220" w:rsidRDefault="009F5220" w:rsidP="00847259">
      <w:pPr>
        <w:jc w:val="both"/>
        <w:rPr>
          <w:rFonts w:ascii="Book Antiqua" w:hAnsi="Book Antiqua" w:cs="Arial"/>
        </w:rPr>
      </w:pPr>
    </w:p>
    <w:p w:rsidR="00847259" w:rsidRPr="004179F4" w:rsidRDefault="004179F4" w:rsidP="00847259">
      <w:pPr>
        <w:jc w:val="both"/>
        <w:rPr>
          <w:rFonts w:ascii="Book Antiqua" w:hAnsi="Book Antiqua" w:cs="Arial"/>
          <w:i/>
        </w:rPr>
      </w:pPr>
      <w:r w:rsidRPr="004179F4">
        <w:rPr>
          <w:rFonts w:ascii="Book Antiqua" w:hAnsi="Book Antiqua" w:cs="Arial"/>
          <w:i/>
        </w:rPr>
        <w:t xml:space="preserve">The above represents a corrected transcript of ex tempore reasons given </w:t>
      </w:r>
      <w:proofErr w:type="gramStart"/>
      <w:r w:rsidRPr="004179F4">
        <w:rPr>
          <w:rFonts w:ascii="Book Antiqua" w:hAnsi="Book Antiqua" w:cs="Arial"/>
          <w:i/>
        </w:rPr>
        <w:t>at the conclusion of</w:t>
      </w:r>
      <w:proofErr w:type="gramEnd"/>
      <w:r w:rsidRPr="004179F4">
        <w:rPr>
          <w:rFonts w:ascii="Book Antiqua" w:hAnsi="Book Antiqua" w:cs="Arial"/>
          <w:i/>
        </w:rPr>
        <w:t xml:space="preserve"> the hearing.</w:t>
      </w:r>
    </w:p>
    <w:p w:rsidR="00847259" w:rsidRDefault="00847259" w:rsidP="00847259">
      <w:pPr>
        <w:jc w:val="both"/>
        <w:rPr>
          <w:rFonts w:ascii="Book Antiqua" w:hAnsi="Book Antiqua" w:cs="Arial"/>
        </w:rPr>
      </w:pPr>
    </w:p>
    <w:p w:rsidR="00A87F44" w:rsidRPr="00AE6DDE" w:rsidRDefault="00A87F44"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4179F4">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4179F4">
        <w:rPr>
          <w:rFonts w:ascii="Book Antiqua" w:hAnsi="Book Antiqua" w:cs="Arial"/>
        </w:rPr>
        <w:t>: 16 May 2018</w:t>
      </w:r>
    </w:p>
    <w:p w:rsidR="001F2716" w:rsidRPr="00AE6DDE" w:rsidRDefault="001F2716" w:rsidP="00847259">
      <w:pPr>
        <w:jc w:val="both"/>
        <w:rPr>
          <w:rFonts w:ascii="Book Antiqua" w:hAnsi="Book Antiqua" w:cs="Arial"/>
        </w:rPr>
      </w:pPr>
    </w:p>
    <w:p w:rsidR="00847259" w:rsidRDefault="00347A9C" w:rsidP="00847259">
      <w:pPr>
        <w:jc w:val="both"/>
        <w:rPr>
          <w:rFonts w:ascii="Book Antiqua" w:hAnsi="Book Antiqua" w:cs="Arial"/>
          <w:color w:val="000000"/>
        </w:rPr>
      </w:pPr>
      <w:r w:rsidRPr="004179F4">
        <w:rPr>
          <w:rFonts w:ascii="Book Antiqua" w:hAnsi="Book Antiqua" w:cs="Arial"/>
          <w:b/>
          <w:color w:val="000000"/>
        </w:rPr>
        <w:t>Deputy Upper Tribunal Judge I A Lewis</w:t>
      </w:r>
      <w:r w:rsidR="005E761F" w:rsidRPr="004179F4">
        <w:rPr>
          <w:rFonts w:ascii="Book Antiqua" w:hAnsi="Book Antiqua" w:cs="Arial"/>
          <w:b/>
          <w:color w:val="000000"/>
        </w:rPr>
        <w:t xml:space="preserve"> </w:t>
      </w:r>
      <w:bookmarkStart w:id="2" w:name="_GoBack"/>
      <w:bookmarkEnd w:id="2"/>
    </w:p>
    <w:sectPr w:rsidR="00847259" w:rsidSect="00C53605">
      <w:headerReference w:type="default" r:id="rId7"/>
      <w:footerReference w:type="default" r:id="rId8"/>
      <w:headerReference w:type="first" r:id="rId9"/>
      <w:footerReference w:type="first" r:id="rId10"/>
      <w:pgSz w:w="11906" w:h="16838"/>
      <w:pgMar w:top="709" w:right="1134" w:bottom="1135"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10A" w:rsidRDefault="0085410A">
      <w:r>
        <w:separator/>
      </w:r>
    </w:p>
  </w:endnote>
  <w:endnote w:type="continuationSeparator" w:id="0">
    <w:p w:rsidR="0085410A" w:rsidRDefault="00854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BF0757" w:rsidRDefault="00CD3634" w:rsidP="00593795">
    <w:pPr>
      <w:pStyle w:val="Footer"/>
      <w:jc w:val="center"/>
      <w:rPr>
        <w:rFonts w:ascii="Book Antiqua" w:hAnsi="Book Antiqua" w:cs="Arial"/>
      </w:rPr>
    </w:pPr>
    <w:r w:rsidRPr="00BF0757">
      <w:rPr>
        <w:rStyle w:val="PageNumber"/>
        <w:rFonts w:ascii="Book Antiqua" w:hAnsi="Book Antiqua" w:cs="Arial"/>
      </w:rPr>
      <w:fldChar w:fldCharType="begin"/>
    </w:r>
    <w:r w:rsidRPr="00BF0757">
      <w:rPr>
        <w:rStyle w:val="PageNumber"/>
        <w:rFonts w:ascii="Book Antiqua" w:hAnsi="Book Antiqua" w:cs="Arial"/>
      </w:rPr>
      <w:instrText xml:space="preserve"> PAGE </w:instrText>
    </w:r>
    <w:r w:rsidRPr="00BF0757">
      <w:rPr>
        <w:rStyle w:val="PageNumber"/>
        <w:rFonts w:ascii="Book Antiqua" w:hAnsi="Book Antiqua" w:cs="Arial"/>
      </w:rPr>
      <w:fldChar w:fldCharType="separate"/>
    </w:r>
    <w:r w:rsidR="00D4355C">
      <w:rPr>
        <w:rStyle w:val="PageNumber"/>
        <w:rFonts w:ascii="Book Antiqua" w:hAnsi="Book Antiqua" w:cs="Arial"/>
        <w:noProof/>
      </w:rPr>
      <w:t>4</w:t>
    </w:r>
    <w:r w:rsidRPr="00BF0757">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745EC">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10A" w:rsidRDefault="0085410A">
      <w:r>
        <w:separator/>
      </w:r>
    </w:p>
  </w:footnote>
  <w:footnote w:type="continuationSeparator" w:id="0">
    <w:p w:rsidR="0085410A" w:rsidRDefault="00854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A40816">
      <w:rPr>
        <w:rFonts w:ascii="Book Antiqua" w:hAnsi="Book Antiqua" w:cs="Arial"/>
        <w:sz w:val="16"/>
        <w:szCs w:val="16"/>
      </w:rPr>
      <w:t>IA/01237/2016</w:t>
    </w:r>
  </w:p>
  <w:p w:rsidR="00BF0757" w:rsidRPr="00AE6DDE" w:rsidRDefault="00BF0757"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1E0"/>
    <w:rsid w:val="00000621"/>
    <w:rsid w:val="00001EC4"/>
    <w:rsid w:val="000024FD"/>
    <w:rsid w:val="000036C2"/>
    <w:rsid w:val="00015547"/>
    <w:rsid w:val="00033D3D"/>
    <w:rsid w:val="00036302"/>
    <w:rsid w:val="00062F02"/>
    <w:rsid w:val="00071A7E"/>
    <w:rsid w:val="000746C0"/>
    <w:rsid w:val="00074D1D"/>
    <w:rsid w:val="00092580"/>
    <w:rsid w:val="00093D4D"/>
    <w:rsid w:val="000B24F7"/>
    <w:rsid w:val="000C4CC2"/>
    <w:rsid w:val="000C78B9"/>
    <w:rsid w:val="000D5D94"/>
    <w:rsid w:val="000F1A0E"/>
    <w:rsid w:val="001165A7"/>
    <w:rsid w:val="00136424"/>
    <w:rsid w:val="00144064"/>
    <w:rsid w:val="00167D3A"/>
    <w:rsid w:val="00173946"/>
    <w:rsid w:val="00173A2D"/>
    <w:rsid w:val="00176D96"/>
    <w:rsid w:val="001A3082"/>
    <w:rsid w:val="001B186A"/>
    <w:rsid w:val="001B2F75"/>
    <w:rsid w:val="001C264B"/>
    <w:rsid w:val="001E1725"/>
    <w:rsid w:val="001F2716"/>
    <w:rsid w:val="00207617"/>
    <w:rsid w:val="00224D49"/>
    <w:rsid w:val="0023134B"/>
    <w:rsid w:val="002376E5"/>
    <w:rsid w:val="00252EB7"/>
    <w:rsid w:val="00253D70"/>
    <w:rsid w:val="00254DBC"/>
    <w:rsid w:val="00283659"/>
    <w:rsid w:val="002C1F85"/>
    <w:rsid w:val="002C6BD4"/>
    <w:rsid w:val="002D083B"/>
    <w:rsid w:val="002D68BF"/>
    <w:rsid w:val="002F6B98"/>
    <w:rsid w:val="00336CBF"/>
    <w:rsid w:val="00343FE3"/>
    <w:rsid w:val="00347A9C"/>
    <w:rsid w:val="003546C8"/>
    <w:rsid w:val="003A0375"/>
    <w:rsid w:val="003A7CF2"/>
    <w:rsid w:val="003C5CE5"/>
    <w:rsid w:val="003E267B"/>
    <w:rsid w:val="003E7CD1"/>
    <w:rsid w:val="003F4C61"/>
    <w:rsid w:val="00402B9E"/>
    <w:rsid w:val="00411BA2"/>
    <w:rsid w:val="004179F4"/>
    <w:rsid w:val="004249CB"/>
    <w:rsid w:val="0044127D"/>
    <w:rsid w:val="004448DB"/>
    <w:rsid w:val="00446C9A"/>
    <w:rsid w:val="00447988"/>
    <w:rsid w:val="00452F2B"/>
    <w:rsid w:val="00471E3C"/>
    <w:rsid w:val="00477193"/>
    <w:rsid w:val="004961E0"/>
    <w:rsid w:val="00497590"/>
    <w:rsid w:val="004A1848"/>
    <w:rsid w:val="004A6F4A"/>
    <w:rsid w:val="004C7CEE"/>
    <w:rsid w:val="004E4717"/>
    <w:rsid w:val="004F672C"/>
    <w:rsid w:val="0050388A"/>
    <w:rsid w:val="00507FEC"/>
    <w:rsid w:val="00510F0E"/>
    <w:rsid w:val="00512D03"/>
    <w:rsid w:val="00515078"/>
    <w:rsid w:val="005420FD"/>
    <w:rsid w:val="005473D4"/>
    <w:rsid w:val="005479E1"/>
    <w:rsid w:val="00553E0A"/>
    <w:rsid w:val="005570FD"/>
    <w:rsid w:val="005575EA"/>
    <w:rsid w:val="0057790C"/>
    <w:rsid w:val="00593795"/>
    <w:rsid w:val="00596130"/>
    <w:rsid w:val="005A75FF"/>
    <w:rsid w:val="005C2B9C"/>
    <w:rsid w:val="005D10AB"/>
    <w:rsid w:val="005E3B61"/>
    <w:rsid w:val="005E761F"/>
    <w:rsid w:val="00601D8F"/>
    <w:rsid w:val="0062078F"/>
    <w:rsid w:val="00621B31"/>
    <w:rsid w:val="006410C8"/>
    <w:rsid w:val="00653E97"/>
    <w:rsid w:val="0066047C"/>
    <w:rsid w:val="00684A74"/>
    <w:rsid w:val="00690B8A"/>
    <w:rsid w:val="00696312"/>
    <w:rsid w:val="006E47C4"/>
    <w:rsid w:val="006F2CF1"/>
    <w:rsid w:val="00703184"/>
    <w:rsid w:val="007038ED"/>
    <w:rsid w:val="00703BC3"/>
    <w:rsid w:val="00704B61"/>
    <w:rsid w:val="007552A9"/>
    <w:rsid w:val="00761858"/>
    <w:rsid w:val="00767D59"/>
    <w:rsid w:val="00776E97"/>
    <w:rsid w:val="00780F86"/>
    <w:rsid w:val="007912AD"/>
    <w:rsid w:val="007A0794"/>
    <w:rsid w:val="007A48CF"/>
    <w:rsid w:val="007A7088"/>
    <w:rsid w:val="007B0824"/>
    <w:rsid w:val="007B5D3C"/>
    <w:rsid w:val="007D3D08"/>
    <w:rsid w:val="007F22F9"/>
    <w:rsid w:val="00821B72"/>
    <w:rsid w:val="00823EF2"/>
    <w:rsid w:val="00827025"/>
    <w:rsid w:val="008303B8"/>
    <w:rsid w:val="00833DCE"/>
    <w:rsid w:val="00842BB7"/>
    <w:rsid w:val="00847259"/>
    <w:rsid w:val="008478F6"/>
    <w:rsid w:val="0085410A"/>
    <w:rsid w:val="00854534"/>
    <w:rsid w:val="0086688B"/>
    <w:rsid w:val="00871D34"/>
    <w:rsid w:val="00874D45"/>
    <w:rsid w:val="008B270C"/>
    <w:rsid w:val="008B5078"/>
    <w:rsid w:val="008C3D3D"/>
    <w:rsid w:val="008D4131"/>
    <w:rsid w:val="008F1932"/>
    <w:rsid w:val="009036E4"/>
    <w:rsid w:val="00921062"/>
    <w:rsid w:val="00942BEE"/>
    <w:rsid w:val="00947565"/>
    <w:rsid w:val="009722BC"/>
    <w:rsid w:val="009727A3"/>
    <w:rsid w:val="00984E64"/>
    <w:rsid w:val="00987774"/>
    <w:rsid w:val="009A11E8"/>
    <w:rsid w:val="009B443B"/>
    <w:rsid w:val="009D1EA3"/>
    <w:rsid w:val="009D623C"/>
    <w:rsid w:val="009E4796"/>
    <w:rsid w:val="009F5220"/>
    <w:rsid w:val="009F6BAB"/>
    <w:rsid w:val="00A15234"/>
    <w:rsid w:val="00A201AB"/>
    <w:rsid w:val="00A31C8B"/>
    <w:rsid w:val="00A40816"/>
    <w:rsid w:val="00A509FA"/>
    <w:rsid w:val="00A57B5D"/>
    <w:rsid w:val="00A845DC"/>
    <w:rsid w:val="00A87F44"/>
    <w:rsid w:val="00A92942"/>
    <w:rsid w:val="00AB074C"/>
    <w:rsid w:val="00AD21C3"/>
    <w:rsid w:val="00AD5231"/>
    <w:rsid w:val="00AE6DDE"/>
    <w:rsid w:val="00AE7D4D"/>
    <w:rsid w:val="00B05FFD"/>
    <w:rsid w:val="00B26AA2"/>
    <w:rsid w:val="00B320C0"/>
    <w:rsid w:val="00B3524D"/>
    <w:rsid w:val="00B36A31"/>
    <w:rsid w:val="00B40F69"/>
    <w:rsid w:val="00B46616"/>
    <w:rsid w:val="00B7040A"/>
    <w:rsid w:val="00B83391"/>
    <w:rsid w:val="00B87C01"/>
    <w:rsid w:val="00B95326"/>
    <w:rsid w:val="00BD4196"/>
    <w:rsid w:val="00BE6840"/>
    <w:rsid w:val="00BF0757"/>
    <w:rsid w:val="00BF22CA"/>
    <w:rsid w:val="00BF23BB"/>
    <w:rsid w:val="00C26032"/>
    <w:rsid w:val="00C345E1"/>
    <w:rsid w:val="00C43BFD"/>
    <w:rsid w:val="00C469F3"/>
    <w:rsid w:val="00C53074"/>
    <w:rsid w:val="00C53605"/>
    <w:rsid w:val="00C612EB"/>
    <w:rsid w:val="00C81D09"/>
    <w:rsid w:val="00CB6E35"/>
    <w:rsid w:val="00CD3634"/>
    <w:rsid w:val="00CD58CE"/>
    <w:rsid w:val="00CD59AC"/>
    <w:rsid w:val="00CE1A46"/>
    <w:rsid w:val="00D03DDA"/>
    <w:rsid w:val="00D20757"/>
    <w:rsid w:val="00D22636"/>
    <w:rsid w:val="00D40FD9"/>
    <w:rsid w:val="00D4355C"/>
    <w:rsid w:val="00D45631"/>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30DE"/>
    <w:rsid w:val="00E066DE"/>
    <w:rsid w:val="00E07F57"/>
    <w:rsid w:val="00E13DBF"/>
    <w:rsid w:val="00E30683"/>
    <w:rsid w:val="00E453D8"/>
    <w:rsid w:val="00E50BCE"/>
    <w:rsid w:val="00E574BF"/>
    <w:rsid w:val="00E61292"/>
    <w:rsid w:val="00E67616"/>
    <w:rsid w:val="00E745EC"/>
    <w:rsid w:val="00E77C4D"/>
    <w:rsid w:val="00E81D01"/>
    <w:rsid w:val="00E845A5"/>
    <w:rsid w:val="00EE45D8"/>
    <w:rsid w:val="00F22A87"/>
    <w:rsid w:val="00F22EDA"/>
    <w:rsid w:val="00F74FA7"/>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B4DE9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1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1503</Words>
  <Characters>7411</Characters>
  <Application>Microsoft Office Word</Application>
  <DocSecurity>0</DocSecurity>
  <Lines>61</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2018-06-13T10:33:00Z</dcterms:created>
  <dcterms:modified xsi:type="dcterms:W3CDTF">2018-06-13T10:33:00Z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