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F97703" w:rsidRDefault="00D94AFC">
      <w:pPr>
        <w:rPr>
          <w:rFonts w:ascii="Book Antiqua" w:hAnsi="Book Antiqua" w:cs="Arial"/>
          <w:color w:val="000000"/>
          <w:sz w:val="16"/>
          <w:szCs w:val="16"/>
        </w:rPr>
      </w:pPr>
    </w:p>
    <w:p w:rsidR="00F97703" w:rsidRDefault="0084752F" w:rsidP="00F97703">
      <w:pPr>
        <w:jc w:val="center"/>
        <w:rPr>
          <w:rFonts w:ascii="Book Antiqua" w:hAnsi="Book Antiqua" w:cs="Arial"/>
          <w:color w:val="000000"/>
        </w:rPr>
      </w:pPr>
      <w:r>
        <w:rPr>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rsidR="003446EF" w:rsidRPr="00820E60" w:rsidRDefault="00F97703" w:rsidP="00820E60">
      <w:pPr>
        <w:tabs>
          <w:tab w:val="right" w:pos="9720"/>
        </w:tabs>
        <w:ind w:right="-82"/>
        <w:rPr>
          <w:rFonts w:ascii="Book Antiqua" w:hAnsi="Book Antiqua" w:cs="Arial"/>
          <w:b/>
        </w:rPr>
      </w:pPr>
      <w:r w:rsidRPr="00D32B8A">
        <w:rPr>
          <w:rFonts w:ascii="Book Antiqua" w:hAnsi="Book Antiqua" w:cs="Arial"/>
          <w:b/>
          <w:color w:val="000000"/>
        </w:rPr>
        <w:t xml:space="preserve">(Immigration and Asylum </w:t>
      </w:r>
      <w:proofErr w:type="gramStart"/>
      <w:r w:rsidRPr="00D32B8A">
        <w:rPr>
          <w:rFonts w:ascii="Book Antiqua" w:hAnsi="Book Antiqua" w:cs="Arial"/>
          <w:b/>
          <w:color w:val="000000"/>
        </w:rPr>
        <w:t>Chamber)</w:t>
      </w:r>
      <w:r w:rsidR="00820E60">
        <w:rPr>
          <w:rFonts w:ascii="Book Antiqua" w:hAnsi="Book Antiqua" w:cs="Arial"/>
          <w:b/>
          <w:color w:val="000000"/>
        </w:rPr>
        <w:t xml:space="preserve">   </w:t>
      </w:r>
      <w:proofErr w:type="gramEnd"/>
      <w:r w:rsidR="00820E60">
        <w:rPr>
          <w:rFonts w:ascii="Book Antiqua" w:hAnsi="Book Antiqua" w:cs="Arial"/>
          <w:b/>
          <w:color w:val="000000"/>
        </w:rPr>
        <w:t xml:space="preserve">                        </w:t>
      </w:r>
      <w:r w:rsidR="00B3524D" w:rsidRPr="00820E60">
        <w:rPr>
          <w:rFonts w:ascii="Book Antiqua" w:hAnsi="Book Antiqua" w:cs="Arial"/>
          <w:b/>
          <w:color w:val="000000"/>
        </w:rPr>
        <w:t>Appeal Number</w:t>
      </w:r>
      <w:r w:rsidR="00D53769" w:rsidRPr="00820E60">
        <w:rPr>
          <w:rFonts w:ascii="Book Antiqua" w:hAnsi="Book Antiqua" w:cs="Arial"/>
          <w:b/>
          <w:color w:val="000000"/>
        </w:rPr>
        <w:t>:</w:t>
      </w:r>
      <w:r w:rsidR="00B3524D" w:rsidRPr="00820E60">
        <w:rPr>
          <w:rFonts w:ascii="Book Antiqua" w:hAnsi="Book Antiqua" w:cs="Arial"/>
          <w:b/>
          <w:color w:val="000000"/>
        </w:rPr>
        <w:t xml:space="preserve"> </w:t>
      </w:r>
      <w:r w:rsidR="007C56B8" w:rsidRPr="00820E60">
        <w:rPr>
          <w:rFonts w:ascii="Book Antiqua" w:hAnsi="Book Antiqua" w:cs="Arial"/>
          <w:b/>
        </w:rPr>
        <w:t>IA</w:t>
      </w:r>
      <w:r w:rsidR="0054508B" w:rsidRPr="00820E60">
        <w:rPr>
          <w:rFonts w:ascii="Book Antiqua" w:hAnsi="Book Antiqua" w:cs="Arial"/>
          <w:b/>
        </w:rPr>
        <w:t>/</w:t>
      </w:r>
      <w:r w:rsidR="007C56B8" w:rsidRPr="00820E60">
        <w:rPr>
          <w:rFonts w:ascii="Book Antiqua" w:hAnsi="Book Antiqua" w:cs="Arial"/>
          <w:b/>
        </w:rPr>
        <w:t>01238</w:t>
      </w:r>
      <w:r w:rsidR="0054508B" w:rsidRPr="00820E60">
        <w:rPr>
          <w:rFonts w:ascii="Book Antiqua" w:hAnsi="Book Antiqua" w:cs="Arial"/>
          <w:b/>
        </w:rPr>
        <w:t>/</w:t>
      </w:r>
      <w:r w:rsidR="007C56B8" w:rsidRPr="00820E60">
        <w:rPr>
          <w:rFonts w:ascii="Book Antiqua" w:hAnsi="Book Antiqua" w:cs="Arial"/>
          <w:b/>
        </w:rPr>
        <w:t>2016</w:t>
      </w:r>
    </w:p>
    <w:p w:rsidR="007C56B8" w:rsidRDefault="00820E60" w:rsidP="00820E60">
      <w:pPr>
        <w:tabs>
          <w:tab w:val="right" w:pos="9720"/>
        </w:tabs>
        <w:ind w:right="-82"/>
        <w:jc w:val="center"/>
        <w:rPr>
          <w:rFonts w:ascii="Book Antiqua" w:hAnsi="Book Antiqua" w:cs="Arial"/>
          <w:b/>
        </w:rPr>
      </w:pPr>
      <w:r>
        <w:rPr>
          <w:rFonts w:ascii="Book Antiqua" w:hAnsi="Book Antiqua" w:cs="Arial"/>
          <w:b/>
        </w:rPr>
        <w:t xml:space="preserve">                                                                                                                  </w:t>
      </w:r>
      <w:r w:rsidR="007C56B8" w:rsidRPr="00820E60">
        <w:rPr>
          <w:rFonts w:ascii="Book Antiqua" w:hAnsi="Book Antiqua" w:cs="Arial"/>
          <w:b/>
        </w:rPr>
        <w:t>IA/01239/2016</w:t>
      </w:r>
    </w:p>
    <w:p w:rsidR="00820E60" w:rsidRDefault="00820E60" w:rsidP="003446EF">
      <w:pPr>
        <w:tabs>
          <w:tab w:val="right" w:pos="9720"/>
        </w:tabs>
        <w:ind w:right="-82"/>
        <w:jc w:val="right"/>
        <w:rPr>
          <w:rFonts w:ascii="Book Antiqua" w:hAnsi="Book Antiqua" w:cs="Arial"/>
          <w:b/>
        </w:rPr>
      </w:pPr>
    </w:p>
    <w:p w:rsidR="00820E60" w:rsidRPr="00D32B8A" w:rsidRDefault="00820E60" w:rsidP="00820E60">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rsidR="00E533BA" w:rsidRPr="00D32B8A" w:rsidRDefault="00E533BA" w:rsidP="003446EF">
      <w:pPr>
        <w:tabs>
          <w:tab w:val="right" w:pos="9720"/>
        </w:tabs>
        <w:ind w:right="-82"/>
        <w:jc w:val="right"/>
        <w:rPr>
          <w:rFonts w:ascii="Book Antiqua" w:hAnsi="Book Antiqua" w:cs="Arial"/>
          <w:color w:val="000000"/>
        </w:rPr>
      </w:pPr>
    </w:p>
    <w:tbl>
      <w:tblPr>
        <w:tblW w:w="0" w:type="auto"/>
        <w:tblLook w:val="01E0" w:firstRow="1" w:lastRow="1" w:firstColumn="1" w:lastColumn="1" w:noHBand="0" w:noVBand="0"/>
      </w:tblPr>
      <w:tblGrid>
        <w:gridCol w:w="5529"/>
        <w:gridCol w:w="4109"/>
      </w:tblGrid>
      <w:tr w:rsidR="00E533BA" w:rsidRPr="003C5723" w:rsidTr="00820E60">
        <w:tc>
          <w:tcPr>
            <w:tcW w:w="5529" w:type="dxa"/>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 xml:space="preserve">Heard at </w:t>
            </w:r>
            <w:r w:rsidR="007C56B8">
              <w:rPr>
                <w:rFonts w:ascii="Book Antiqua" w:hAnsi="Book Antiqua" w:cs="Arial"/>
                <w:b/>
              </w:rPr>
              <w:t>Birmingham</w:t>
            </w:r>
          </w:p>
        </w:tc>
        <w:tc>
          <w:tcPr>
            <w:tcW w:w="4109" w:type="dxa"/>
            <w:shd w:val="clear" w:color="auto" w:fill="auto"/>
          </w:tcPr>
          <w:p w:rsidR="00E533BA" w:rsidRPr="003C5723" w:rsidRDefault="00E533BA" w:rsidP="003C5723">
            <w:pPr>
              <w:jc w:val="both"/>
              <w:rPr>
                <w:rFonts w:ascii="Book Antiqua" w:hAnsi="Book Antiqua" w:cs="Arial"/>
                <w:b/>
                <w:color w:val="000000"/>
              </w:rPr>
            </w:pPr>
            <w:r w:rsidRPr="003C5723">
              <w:rPr>
                <w:rFonts w:ascii="Book Antiqua" w:hAnsi="Book Antiqua" w:cs="Arial"/>
                <w:b/>
                <w:color w:val="000000"/>
              </w:rPr>
              <w:t>De</w:t>
            </w:r>
            <w:r w:rsidR="007C56B8">
              <w:rPr>
                <w:rFonts w:ascii="Book Antiqua" w:hAnsi="Book Antiqua" w:cs="Arial"/>
                <w:b/>
                <w:color w:val="000000"/>
              </w:rPr>
              <w:t>cision p</w:t>
            </w:r>
            <w:r w:rsidRPr="003C5723">
              <w:rPr>
                <w:rFonts w:ascii="Book Antiqua" w:hAnsi="Book Antiqua" w:cs="Arial"/>
                <w:b/>
                <w:color w:val="000000"/>
              </w:rPr>
              <w:t>romulgated</w:t>
            </w:r>
          </w:p>
        </w:tc>
      </w:tr>
      <w:tr w:rsidR="00E533BA" w:rsidRPr="003C5723" w:rsidTr="00820E60">
        <w:tc>
          <w:tcPr>
            <w:tcW w:w="5529" w:type="dxa"/>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 xml:space="preserve">on </w:t>
            </w:r>
            <w:r w:rsidR="007C56B8">
              <w:rPr>
                <w:rFonts w:ascii="Book Antiqua" w:hAnsi="Book Antiqua" w:cs="Arial"/>
                <w:b/>
              </w:rPr>
              <w:t>16 May 2018</w:t>
            </w:r>
          </w:p>
        </w:tc>
        <w:tc>
          <w:tcPr>
            <w:tcW w:w="4109" w:type="dxa"/>
            <w:shd w:val="clear" w:color="auto" w:fill="auto"/>
          </w:tcPr>
          <w:p w:rsidR="00E533BA" w:rsidRPr="003C5723" w:rsidRDefault="0054508B" w:rsidP="003C5723">
            <w:pPr>
              <w:jc w:val="both"/>
              <w:rPr>
                <w:rFonts w:ascii="Book Antiqua" w:hAnsi="Book Antiqua" w:cs="Arial"/>
                <w:b/>
              </w:rPr>
            </w:pPr>
            <w:r>
              <w:rPr>
                <w:rFonts w:ascii="Book Antiqua" w:hAnsi="Book Antiqua" w:cs="Arial"/>
                <w:b/>
              </w:rPr>
              <w:t>on 20 June 2018</w:t>
            </w:r>
          </w:p>
        </w:tc>
      </w:tr>
    </w:tbl>
    <w:p w:rsidR="00E533BA" w:rsidRPr="00D32B8A" w:rsidRDefault="00E533BA" w:rsidP="00C345E1">
      <w:pPr>
        <w:jc w:val="center"/>
        <w:rPr>
          <w:rFonts w:ascii="Book Antiqua" w:hAnsi="Book Antiqua" w:cs="Arial"/>
          <w:color w:val="000000"/>
        </w:rPr>
      </w:pPr>
    </w:p>
    <w:p w:rsidR="00820E60" w:rsidRDefault="00820E60" w:rsidP="00B467EA">
      <w:pPr>
        <w:jc w:val="center"/>
        <w:outlineLvl w:val="0"/>
        <w:rPr>
          <w:rFonts w:ascii="Book Antiqua" w:hAnsi="Book Antiqua" w:cs="Arial"/>
          <w:b/>
        </w:rPr>
      </w:pPr>
    </w:p>
    <w:p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rsidR="00A15234" w:rsidRPr="00D32B8A" w:rsidRDefault="00A15234" w:rsidP="00A15234">
      <w:pPr>
        <w:jc w:val="center"/>
        <w:rPr>
          <w:rFonts w:ascii="Book Antiqua" w:hAnsi="Book Antiqua" w:cs="Arial"/>
          <w:b/>
        </w:rPr>
      </w:pPr>
    </w:p>
    <w:p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rsidR="001B186A" w:rsidRPr="00D32B8A" w:rsidRDefault="001B186A" w:rsidP="00A15234">
      <w:pPr>
        <w:jc w:val="center"/>
        <w:rPr>
          <w:rFonts w:ascii="Book Antiqua" w:hAnsi="Book Antiqua" w:cs="Arial"/>
          <w:b/>
          <w:color w:val="000000"/>
        </w:rPr>
      </w:pPr>
    </w:p>
    <w:p w:rsidR="00A845DC" w:rsidRDefault="00A845DC" w:rsidP="00B467EA">
      <w:pPr>
        <w:jc w:val="center"/>
        <w:outlineLvl w:val="0"/>
        <w:rPr>
          <w:rFonts w:ascii="Book Antiqua" w:hAnsi="Book Antiqua" w:cs="Arial"/>
          <w:b/>
        </w:rPr>
      </w:pPr>
      <w:r w:rsidRPr="00D32B8A">
        <w:rPr>
          <w:rFonts w:ascii="Book Antiqua" w:hAnsi="Book Antiqua" w:cs="Arial"/>
          <w:b/>
        </w:rPr>
        <w:t>Between</w:t>
      </w:r>
    </w:p>
    <w:p w:rsidR="007C56B8" w:rsidRPr="00D32B8A" w:rsidRDefault="007C56B8" w:rsidP="00B467EA">
      <w:pPr>
        <w:jc w:val="center"/>
        <w:outlineLvl w:val="0"/>
        <w:rPr>
          <w:rFonts w:ascii="Book Antiqua" w:hAnsi="Book Antiqua" w:cs="Arial"/>
          <w:b/>
        </w:rPr>
      </w:pPr>
    </w:p>
    <w:p w:rsidR="00A845DC" w:rsidRDefault="007C56B8" w:rsidP="00A15234">
      <w:pPr>
        <w:jc w:val="center"/>
        <w:rPr>
          <w:rFonts w:ascii="Book Antiqua" w:hAnsi="Book Antiqua" w:cs="Arial"/>
          <w:b/>
        </w:rPr>
      </w:pPr>
      <w:r>
        <w:rPr>
          <w:rFonts w:ascii="Book Antiqua" w:hAnsi="Book Antiqua" w:cs="Arial"/>
          <w:b/>
        </w:rPr>
        <w:t>XINYANG FENG</w:t>
      </w:r>
    </w:p>
    <w:p w:rsidR="007C56B8" w:rsidRDefault="007C56B8" w:rsidP="00A15234">
      <w:pPr>
        <w:jc w:val="center"/>
        <w:rPr>
          <w:rFonts w:ascii="Book Antiqua" w:hAnsi="Book Antiqua" w:cs="Arial"/>
          <w:b/>
        </w:rPr>
      </w:pPr>
      <w:r>
        <w:rPr>
          <w:rFonts w:ascii="Book Antiqua" w:hAnsi="Book Antiqua" w:cs="Arial"/>
          <w:b/>
        </w:rPr>
        <w:t>MEIQIONG LIANG</w:t>
      </w:r>
    </w:p>
    <w:p w:rsidR="007C56B8" w:rsidRPr="007C56B8" w:rsidRDefault="00820E60" w:rsidP="00A15234">
      <w:pPr>
        <w:jc w:val="center"/>
        <w:rPr>
          <w:rFonts w:ascii="Book Antiqua" w:hAnsi="Book Antiqua" w:cs="Arial"/>
        </w:rPr>
      </w:pPr>
      <w:r>
        <w:rPr>
          <w:rFonts w:ascii="Book Antiqua" w:hAnsi="Book Antiqua" w:cs="Arial"/>
          <w:b/>
        </w:rPr>
        <w:t>(</w:t>
      </w:r>
      <w:r>
        <w:rPr>
          <w:rFonts w:ascii="Book Antiqua" w:hAnsi="Book Antiqua" w:cs="Arial"/>
        </w:rPr>
        <w:t>ANONYMITY DIRECTION NOT MADE)</w:t>
      </w:r>
    </w:p>
    <w:p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rsidR="00820E60" w:rsidRDefault="00820E60" w:rsidP="00704B61">
      <w:pPr>
        <w:jc w:val="center"/>
        <w:rPr>
          <w:rFonts w:ascii="Book Antiqua" w:hAnsi="Book Antiqua" w:cs="Arial"/>
          <w:b/>
        </w:rPr>
      </w:pPr>
    </w:p>
    <w:p w:rsidR="00704B61" w:rsidRPr="00D32B8A" w:rsidRDefault="00DD5071" w:rsidP="00704B61">
      <w:pPr>
        <w:jc w:val="center"/>
        <w:rPr>
          <w:rFonts w:ascii="Book Antiqua" w:hAnsi="Book Antiqua" w:cs="Arial"/>
          <w:b/>
        </w:rPr>
      </w:pPr>
      <w:r w:rsidRPr="00D32B8A">
        <w:rPr>
          <w:rFonts w:ascii="Book Antiqua" w:hAnsi="Book Antiqua" w:cs="Arial"/>
          <w:b/>
        </w:rPr>
        <w:t>and</w:t>
      </w:r>
    </w:p>
    <w:p w:rsidR="00DD5071" w:rsidRDefault="00DD5071" w:rsidP="00704B61">
      <w:pPr>
        <w:jc w:val="center"/>
        <w:rPr>
          <w:rFonts w:ascii="Book Antiqua" w:hAnsi="Book Antiqua" w:cs="Arial"/>
          <w:b/>
        </w:rPr>
      </w:pPr>
    </w:p>
    <w:p w:rsidR="00820E60" w:rsidRPr="00D32B8A" w:rsidRDefault="00820E60" w:rsidP="00704B61">
      <w:pPr>
        <w:jc w:val="center"/>
        <w:rPr>
          <w:rFonts w:ascii="Book Antiqua" w:hAnsi="Book Antiqua" w:cs="Arial"/>
          <w:b/>
        </w:rPr>
      </w:pPr>
      <w:r>
        <w:rPr>
          <w:rFonts w:ascii="Book Antiqua" w:hAnsi="Book Antiqua" w:cs="Arial"/>
          <w:b/>
        </w:rPr>
        <w:t>THE SECRETARY OF STATE FOR THE HOME DEPARTMENT</w:t>
      </w:r>
    </w:p>
    <w:p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rsidR="00DD5071" w:rsidRPr="00D32B8A" w:rsidRDefault="00DD5071" w:rsidP="00DD5071">
      <w:pPr>
        <w:rPr>
          <w:rFonts w:ascii="Book Antiqua" w:hAnsi="Book Antiqua" w:cs="Arial"/>
          <w:u w:val="single"/>
        </w:rPr>
      </w:pPr>
    </w:p>
    <w:p w:rsidR="00DD5071" w:rsidRPr="00D32B8A" w:rsidRDefault="00DE7DB7" w:rsidP="00B467EA">
      <w:pPr>
        <w:outlineLvl w:val="0"/>
        <w:rPr>
          <w:rFonts w:ascii="Book Antiqua" w:hAnsi="Book Antiqua" w:cs="Arial"/>
        </w:rPr>
      </w:pPr>
      <w:r w:rsidRPr="00D32B8A">
        <w:rPr>
          <w:rFonts w:ascii="Book Antiqua" w:hAnsi="Book Antiqua" w:cs="Arial"/>
          <w:b/>
          <w:u w:val="single"/>
        </w:rPr>
        <w:t>Representation</w:t>
      </w:r>
      <w:r w:rsidRPr="00D32B8A">
        <w:rPr>
          <w:rFonts w:ascii="Book Antiqua" w:hAnsi="Book Antiqua" w:cs="Arial"/>
          <w:b/>
        </w:rPr>
        <w:t>:</w:t>
      </w:r>
    </w:p>
    <w:p w:rsidR="00DE7DB7" w:rsidRPr="00D32B8A" w:rsidRDefault="00DE7DB7" w:rsidP="00DD5071">
      <w:pPr>
        <w:rPr>
          <w:rFonts w:ascii="Book Antiqua" w:hAnsi="Book Antiqua" w:cs="Arial"/>
        </w:rPr>
      </w:pPr>
    </w:p>
    <w:p w:rsidR="00DE7DB7" w:rsidRPr="00D32B8A" w:rsidRDefault="00DE7DB7" w:rsidP="00B467EA">
      <w:pPr>
        <w:tabs>
          <w:tab w:val="left" w:pos="2520"/>
        </w:tabs>
        <w:outlineLvl w:val="0"/>
        <w:rPr>
          <w:rFonts w:ascii="Book Antiqua" w:hAnsi="Book Antiqua" w:cs="Arial"/>
        </w:rPr>
      </w:pPr>
      <w:r w:rsidRPr="00D32B8A">
        <w:rPr>
          <w:rFonts w:ascii="Book Antiqua" w:hAnsi="Book Antiqua" w:cs="Arial"/>
        </w:rPr>
        <w:t>For the Appellant:</w:t>
      </w:r>
      <w:r w:rsidR="00BE485D">
        <w:rPr>
          <w:rFonts w:ascii="Book Antiqua" w:hAnsi="Book Antiqua" w:cs="Arial"/>
        </w:rPr>
        <w:t xml:space="preserve"> </w:t>
      </w:r>
      <w:r w:rsidR="00820E60">
        <w:rPr>
          <w:rFonts w:ascii="Book Antiqua" w:hAnsi="Book Antiqua" w:cs="Arial"/>
        </w:rPr>
        <w:t xml:space="preserve">               Mr Barnfield instructed by Lin &amp; Co Solicitors</w:t>
      </w:r>
      <w:r w:rsidRPr="00D32B8A">
        <w:rPr>
          <w:rFonts w:ascii="Book Antiqua" w:hAnsi="Book Antiqua" w:cs="Arial"/>
        </w:rPr>
        <w:tab/>
      </w:r>
    </w:p>
    <w:p w:rsidR="00DE7DB7" w:rsidRPr="00D32B8A" w:rsidRDefault="00DE7DB7" w:rsidP="00DE7DB7">
      <w:pPr>
        <w:tabs>
          <w:tab w:val="left" w:pos="2520"/>
        </w:tabs>
        <w:rPr>
          <w:rFonts w:ascii="Book Antiqua" w:hAnsi="Book Antiqua" w:cs="Arial"/>
        </w:rPr>
      </w:pPr>
      <w:r w:rsidRPr="00D32B8A">
        <w:rPr>
          <w:rFonts w:ascii="Book Antiqua" w:hAnsi="Book Antiqua" w:cs="Arial"/>
        </w:rPr>
        <w:t>For the Respondent:</w:t>
      </w:r>
      <w:r w:rsidR="00BE485D">
        <w:rPr>
          <w:rFonts w:ascii="Book Antiqua" w:hAnsi="Book Antiqua" w:cs="Arial"/>
        </w:rPr>
        <w:t xml:space="preserve"> </w:t>
      </w:r>
      <w:r w:rsidR="00820E60">
        <w:rPr>
          <w:rFonts w:ascii="Book Antiqua" w:hAnsi="Book Antiqua" w:cs="Arial"/>
        </w:rPr>
        <w:t xml:space="preserve">            </w:t>
      </w:r>
      <w:r w:rsidR="007C56B8">
        <w:rPr>
          <w:rFonts w:ascii="Book Antiqua" w:hAnsi="Book Antiqua" w:cs="Arial"/>
        </w:rPr>
        <w:t xml:space="preserve">Mrs </w:t>
      </w:r>
      <w:proofErr w:type="spellStart"/>
      <w:r w:rsidR="007C56B8">
        <w:rPr>
          <w:rFonts w:ascii="Book Antiqua" w:hAnsi="Book Antiqua" w:cs="Arial"/>
        </w:rPr>
        <w:t>Aboni</w:t>
      </w:r>
      <w:proofErr w:type="spellEnd"/>
      <w:r w:rsidR="007C56B8">
        <w:rPr>
          <w:rFonts w:ascii="Book Antiqua" w:hAnsi="Book Antiqua" w:cs="Arial"/>
        </w:rPr>
        <w:t xml:space="preserve"> - Senior</w:t>
      </w:r>
      <w:r w:rsidR="00820E60">
        <w:rPr>
          <w:rFonts w:ascii="Book Antiqua" w:hAnsi="Book Antiqua" w:cs="Arial"/>
        </w:rPr>
        <w:t xml:space="preserve"> Home Office Presenting Officer</w:t>
      </w:r>
      <w:r w:rsidRPr="00D32B8A">
        <w:rPr>
          <w:rFonts w:ascii="Book Antiqua" w:hAnsi="Book Antiqua" w:cs="Arial"/>
        </w:rPr>
        <w:tab/>
      </w:r>
    </w:p>
    <w:p w:rsidR="00DE7DB7" w:rsidRDefault="00DE7DB7" w:rsidP="00402B9E">
      <w:pPr>
        <w:tabs>
          <w:tab w:val="left" w:pos="2520"/>
        </w:tabs>
        <w:jc w:val="center"/>
        <w:rPr>
          <w:rFonts w:ascii="Book Antiqua" w:hAnsi="Book Antiqua" w:cs="Arial"/>
        </w:rPr>
      </w:pPr>
    </w:p>
    <w:p w:rsidR="00764B82" w:rsidRPr="00D32B8A" w:rsidRDefault="00764B82" w:rsidP="00402B9E">
      <w:pPr>
        <w:tabs>
          <w:tab w:val="left" w:pos="2520"/>
        </w:tabs>
        <w:jc w:val="center"/>
        <w:rPr>
          <w:rFonts w:ascii="Book Antiqua" w:hAnsi="Book Antiqua" w:cs="Arial"/>
        </w:rPr>
      </w:pPr>
    </w:p>
    <w:p w:rsidR="00BE485D" w:rsidRDefault="00BE485D" w:rsidP="00BE485D">
      <w:pPr>
        <w:jc w:val="center"/>
        <w:rPr>
          <w:rFonts w:ascii="Book Antiqua" w:hAnsi="Book Antiqua"/>
          <w:b/>
          <w:u w:val="single"/>
        </w:rPr>
      </w:pPr>
      <w:r>
        <w:rPr>
          <w:rFonts w:ascii="Book Antiqua" w:hAnsi="Book Antiqua"/>
          <w:b/>
          <w:u w:val="single"/>
        </w:rPr>
        <w:t>DE</w:t>
      </w:r>
      <w:r w:rsidR="007C56B8">
        <w:rPr>
          <w:rFonts w:ascii="Book Antiqua" w:hAnsi="Book Antiqua"/>
          <w:b/>
          <w:u w:val="single"/>
        </w:rPr>
        <w:t xml:space="preserve">CISION AND </w:t>
      </w:r>
      <w:r>
        <w:rPr>
          <w:rFonts w:ascii="Book Antiqua" w:hAnsi="Book Antiqua"/>
          <w:b/>
          <w:u w:val="single"/>
        </w:rPr>
        <w:t>REASONS</w:t>
      </w:r>
    </w:p>
    <w:p w:rsidR="00BE485D" w:rsidRDefault="00BE485D" w:rsidP="00BE485D">
      <w:pPr>
        <w:tabs>
          <w:tab w:val="left" w:pos="2520"/>
        </w:tabs>
        <w:ind w:left="360"/>
        <w:jc w:val="both"/>
        <w:rPr>
          <w:rFonts w:ascii="Book Antiqua" w:hAnsi="Book Antiqua" w:cs="Arial"/>
        </w:rPr>
      </w:pPr>
    </w:p>
    <w:p w:rsidR="00BE485D" w:rsidRDefault="007C56B8" w:rsidP="00FA4F9D">
      <w:pPr>
        <w:numPr>
          <w:ilvl w:val="0"/>
          <w:numId w:val="3"/>
        </w:numPr>
        <w:tabs>
          <w:tab w:val="left" w:pos="2520"/>
        </w:tabs>
        <w:jc w:val="both"/>
        <w:rPr>
          <w:rFonts w:ascii="Book Antiqua" w:hAnsi="Book Antiqua" w:cs="Arial"/>
        </w:rPr>
      </w:pPr>
      <w:r>
        <w:rPr>
          <w:rFonts w:ascii="Book Antiqua" w:hAnsi="Book Antiqua" w:cs="Arial"/>
        </w:rPr>
        <w:t>In a decision dated 3 November 2017 the Upper Tribunal found a material error of law in the decision of the First-tier Tribunal promulgated on 29</w:t>
      </w:r>
      <w:r w:rsidRPr="007C56B8">
        <w:rPr>
          <w:rFonts w:ascii="Book Antiqua" w:hAnsi="Book Antiqua" w:cs="Arial"/>
          <w:vertAlign w:val="superscript"/>
        </w:rPr>
        <w:t>th</w:t>
      </w:r>
      <w:r>
        <w:rPr>
          <w:rFonts w:ascii="Book Antiqua" w:hAnsi="Book Antiqua" w:cs="Arial"/>
        </w:rPr>
        <w:t xml:space="preserve"> of March 2017 which allowed the appellants appeal.</w:t>
      </w:r>
    </w:p>
    <w:p w:rsidR="007C56B8" w:rsidRDefault="007C56B8" w:rsidP="00FA4F9D">
      <w:pPr>
        <w:numPr>
          <w:ilvl w:val="0"/>
          <w:numId w:val="3"/>
        </w:numPr>
        <w:tabs>
          <w:tab w:val="left" w:pos="2520"/>
        </w:tabs>
        <w:jc w:val="both"/>
        <w:rPr>
          <w:rFonts w:ascii="Book Antiqua" w:hAnsi="Book Antiqua" w:cs="Arial"/>
        </w:rPr>
      </w:pPr>
      <w:r>
        <w:rPr>
          <w:rFonts w:ascii="Book Antiqua" w:hAnsi="Book Antiqua" w:cs="Arial"/>
        </w:rPr>
        <w:t xml:space="preserve">Case management directions were given </w:t>
      </w:r>
      <w:r w:rsidR="0032582A">
        <w:rPr>
          <w:rFonts w:ascii="Book Antiqua" w:hAnsi="Book Antiqua" w:cs="Arial"/>
        </w:rPr>
        <w:t xml:space="preserve">following which there has been the </w:t>
      </w:r>
      <w:r>
        <w:rPr>
          <w:rFonts w:ascii="Book Antiqua" w:hAnsi="Book Antiqua" w:cs="Arial"/>
        </w:rPr>
        <w:t>release by ETS of the voice recording taken during the course of the English language test attribut</w:t>
      </w:r>
      <w:r w:rsidR="0032582A">
        <w:rPr>
          <w:rFonts w:ascii="Book Antiqua" w:hAnsi="Book Antiqua" w:cs="Arial"/>
        </w:rPr>
        <w:t>ed</w:t>
      </w:r>
      <w:r>
        <w:rPr>
          <w:rFonts w:ascii="Book Antiqua" w:hAnsi="Book Antiqua" w:cs="Arial"/>
        </w:rPr>
        <w:t xml:space="preserve"> to Mr F</w:t>
      </w:r>
      <w:r w:rsidR="0032582A">
        <w:rPr>
          <w:rFonts w:ascii="Book Antiqua" w:hAnsi="Book Antiqua" w:cs="Arial"/>
        </w:rPr>
        <w:t>eng</w:t>
      </w:r>
      <w:r>
        <w:rPr>
          <w:rFonts w:ascii="Book Antiqua" w:hAnsi="Book Antiqua" w:cs="Arial"/>
        </w:rPr>
        <w:t>.</w:t>
      </w:r>
    </w:p>
    <w:p w:rsidR="007C56B8" w:rsidRDefault="007C56B8" w:rsidP="00FA4F9D">
      <w:pPr>
        <w:numPr>
          <w:ilvl w:val="0"/>
          <w:numId w:val="3"/>
        </w:numPr>
        <w:tabs>
          <w:tab w:val="left" w:pos="2520"/>
        </w:tabs>
        <w:jc w:val="both"/>
        <w:rPr>
          <w:rFonts w:ascii="Book Antiqua" w:hAnsi="Book Antiqua" w:cs="Arial"/>
        </w:rPr>
      </w:pPr>
      <w:r>
        <w:rPr>
          <w:rFonts w:ascii="Book Antiqua" w:hAnsi="Book Antiqua" w:cs="Arial"/>
        </w:rPr>
        <w:t>In accordance with directions</w:t>
      </w:r>
      <w:r w:rsidR="0032582A">
        <w:rPr>
          <w:rFonts w:ascii="Book Antiqua" w:hAnsi="Book Antiqua" w:cs="Arial"/>
        </w:rPr>
        <w:t>,</w:t>
      </w:r>
      <w:r>
        <w:rPr>
          <w:rFonts w:ascii="Book Antiqua" w:hAnsi="Book Antiqua" w:cs="Arial"/>
        </w:rPr>
        <w:t xml:space="preserve"> the appellant’s solicitors confirmed in a letter dated 16 March 2018 that the </w:t>
      </w:r>
      <w:r w:rsidR="0032582A">
        <w:rPr>
          <w:rFonts w:ascii="Book Antiqua" w:hAnsi="Book Antiqua" w:cs="Arial"/>
        </w:rPr>
        <w:t xml:space="preserve">voice on the </w:t>
      </w:r>
      <w:r>
        <w:rPr>
          <w:rFonts w:ascii="Book Antiqua" w:hAnsi="Book Antiqua" w:cs="Arial"/>
        </w:rPr>
        <w:t xml:space="preserve">recording </w:t>
      </w:r>
      <w:r w:rsidR="0032582A">
        <w:rPr>
          <w:rFonts w:ascii="Book Antiqua" w:hAnsi="Book Antiqua" w:cs="Arial"/>
        </w:rPr>
        <w:t>w</w:t>
      </w:r>
      <w:r>
        <w:rPr>
          <w:rFonts w:ascii="Book Antiqua" w:hAnsi="Book Antiqua" w:cs="Arial"/>
        </w:rPr>
        <w:t xml:space="preserve">as not </w:t>
      </w:r>
      <w:r w:rsidR="005C06DD">
        <w:rPr>
          <w:rFonts w:ascii="Book Antiqua" w:hAnsi="Book Antiqua" w:cs="Arial"/>
        </w:rPr>
        <w:t>that of Mr Feng</w:t>
      </w:r>
      <w:r>
        <w:rPr>
          <w:rFonts w:ascii="Book Antiqua" w:hAnsi="Book Antiqua" w:cs="Arial"/>
        </w:rPr>
        <w:t>.</w:t>
      </w:r>
    </w:p>
    <w:p w:rsidR="007C56B8" w:rsidRDefault="007C56B8" w:rsidP="00FA4F9D">
      <w:pPr>
        <w:numPr>
          <w:ilvl w:val="0"/>
          <w:numId w:val="3"/>
        </w:numPr>
        <w:tabs>
          <w:tab w:val="left" w:pos="2520"/>
        </w:tabs>
        <w:jc w:val="both"/>
        <w:rPr>
          <w:rFonts w:ascii="Book Antiqua" w:hAnsi="Book Antiqua" w:cs="Arial"/>
        </w:rPr>
      </w:pPr>
      <w:r>
        <w:rPr>
          <w:rFonts w:ascii="Book Antiqua" w:hAnsi="Book Antiqua" w:cs="Arial"/>
        </w:rPr>
        <w:t>The matter comes before the Upper Tribunal for a Resumed hearing after which this tribunal shall substitute a decision to either allow or dismiss the appeal.</w:t>
      </w:r>
    </w:p>
    <w:p w:rsidR="00D32B8A" w:rsidRDefault="00FD1BDB" w:rsidP="00FA4F9D">
      <w:pPr>
        <w:pStyle w:val="Heading5"/>
        <w:jc w:val="both"/>
        <w:rPr>
          <w:rFonts w:ascii="Book Antiqua" w:hAnsi="Book Antiqua" w:cs="Arial"/>
          <w:sz w:val="24"/>
        </w:rPr>
      </w:pPr>
      <w:r>
        <w:rPr>
          <w:rFonts w:ascii="Book Antiqua" w:hAnsi="Book Antiqua" w:cs="Arial"/>
          <w:sz w:val="24"/>
        </w:rPr>
        <w:lastRenderedPageBreak/>
        <w:t>Background</w:t>
      </w:r>
    </w:p>
    <w:p w:rsidR="00BE485D" w:rsidRPr="00BE485D" w:rsidRDefault="00BE485D" w:rsidP="00FA4F9D">
      <w:pPr>
        <w:jc w:val="both"/>
        <w:rPr>
          <w:lang w:eastAsia="en-US"/>
        </w:rPr>
      </w:pPr>
    </w:p>
    <w:p w:rsidR="00FD1BDB" w:rsidRDefault="007C56B8" w:rsidP="00FA4F9D">
      <w:pPr>
        <w:numPr>
          <w:ilvl w:val="0"/>
          <w:numId w:val="3"/>
        </w:numPr>
        <w:jc w:val="both"/>
        <w:rPr>
          <w:rFonts w:ascii="Book Antiqua" w:hAnsi="Book Antiqua" w:cs="Arial"/>
        </w:rPr>
      </w:pPr>
      <w:r>
        <w:rPr>
          <w:rFonts w:ascii="Book Antiqua" w:hAnsi="Book Antiqua" w:cs="Arial"/>
        </w:rPr>
        <w:t>The appellants are a married couple, citizens of China. The second appellant is dependent upon the appeal of her husband Mr Feng. Mr Feng applied for indefinite leave to remain in the United Kingdom on 6 February 2014 under the Work Permit route but was refused pursuant to paragraph</w:t>
      </w:r>
      <w:r w:rsidR="0032582A">
        <w:rPr>
          <w:rFonts w:ascii="Book Antiqua" w:hAnsi="Book Antiqua" w:cs="Arial"/>
        </w:rPr>
        <w:t>s</w:t>
      </w:r>
      <w:r>
        <w:rPr>
          <w:rFonts w:ascii="Book Antiqua" w:hAnsi="Book Antiqua" w:cs="Arial"/>
        </w:rPr>
        <w:t xml:space="preserve"> 322(2)</w:t>
      </w:r>
      <w:r w:rsidR="0032582A">
        <w:rPr>
          <w:rFonts w:ascii="Book Antiqua" w:hAnsi="Book Antiqua" w:cs="Arial"/>
        </w:rPr>
        <w:t xml:space="preserve"> and </w:t>
      </w:r>
      <w:r>
        <w:rPr>
          <w:rFonts w:ascii="Book Antiqua" w:hAnsi="Book Antiqua" w:cs="Arial"/>
        </w:rPr>
        <w:t>(5)</w:t>
      </w:r>
      <w:r w:rsidR="0032582A">
        <w:rPr>
          <w:rFonts w:ascii="Book Antiqua" w:hAnsi="Book Antiqua" w:cs="Arial"/>
        </w:rPr>
        <w:t>,</w:t>
      </w:r>
      <w:r>
        <w:rPr>
          <w:rFonts w:ascii="Book Antiqua" w:hAnsi="Book Antiqua" w:cs="Arial"/>
        </w:rPr>
        <w:t xml:space="preserve"> </w:t>
      </w:r>
      <w:r w:rsidR="0032582A">
        <w:rPr>
          <w:rFonts w:ascii="Book Antiqua" w:hAnsi="Book Antiqua" w:cs="Arial"/>
        </w:rPr>
        <w:t xml:space="preserve">and </w:t>
      </w:r>
      <w:r>
        <w:rPr>
          <w:rFonts w:ascii="Book Antiqua" w:hAnsi="Book Antiqua" w:cs="Arial"/>
        </w:rPr>
        <w:t>paragraph</w:t>
      </w:r>
      <w:r w:rsidR="0032582A">
        <w:rPr>
          <w:rFonts w:ascii="Book Antiqua" w:hAnsi="Book Antiqua" w:cs="Arial"/>
        </w:rPr>
        <w:t>s</w:t>
      </w:r>
      <w:r>
        <w:rPr>
          <w:rFonts w:ascii="Book Antiqua" w:hAnsi="Book Antiqua" w:cs="Arial"/>
        </w:rPr>
        <w:t xml:space="preserve"> 134 (vi) and (vii)</w:t>
      </w:r>
      <w:r w:rsidR="0032582A">
        <w:rPr>
          <w:rFonts w:ascii="Book Antiqua" w:hAnsi="Book Antiqua" w:cs="Arial"/>
        </w:rPr>
        <w:t xml:space="preserve"> of the Immigration Rules</w:t>
      </w:r>
      <w:r>
        <w:rPr>
          <w:rFonts w:ascii="Book Antiqua" w:hAnsi="Book Antiqua" w:cs="Arial"/>
        </w:rPr>
        <w:t>. The sole issue between the parties before the First-tier Tribunal related to the ETS TOEIC certificate obtained by Mr Feng</w:t>
      </w:r>
      <w:r w:rsidR="001A47C0">
        <w:rPr>
          <w:rFonts w:ascii="Book Antiqua" w:hAnsi="Book Antiqua" w:cs="Arial"/>
        </w:rPr>
        <w:t>;</w:t>
      </w:r>
      <w:r>
        <w:rPr>
          <w:rFonts w:ascii="Book Antiqua" w:hAnsi="Book Antiqua" w:cs="Arial"/>
        </w:rPr>
        <w:t xml:space="preserve"> the result of which </w:t>
      </w:r>
      <w:r w:rsidR="001A47C0">
        <w:rPr>
          <w:rFonts w:ascii="Book Antiqua" w:hAnsi="Book Antiqua" w:cs="Arial"/>
        </w:rPr>
        <w:t xml:space="preserve">has been </w:t>
      </w:r>
      <w:r>
        <w:rPr>
          <w:rFonts w:ascii="Book Antiqua" w:hAnsi="Book Antiqua" w:cs="Arial"/>
        </w:rPr>
        <w:t>declared invalid by ETS.</w:t>
      </w:r>
    </w:p>
    <w:p w:rsidR="007C56B8" w:rsidRDefault="007C56B8" w:rsidP="00FA4F9D">
      <w:pPr>
        <w:numPr>
          <w:ilvl w:val="0"/>
          <w:numId w:val="3"/>
        </w:numPr>
        <w:jc w:val="both"/>
        <w:rPr>
          <w:rFonts w:ascii="Book Antiqua" w:hAnsi="Book Antiqua" w:cs="Arial"/>
        </w:rPr>
      </w:pPr>
      <w:r>
        <w:rPr>
          <w:rFonts w:ascii="Book Antiqua" w:hAnsi="Book Antiqua" w:cs="Arial"/>
        </w:rPr>
        <w:t xml:space="preserve">Mr Feng </w:t>
      </w:r>
      <w:r w:rsidR="001A1D74">
        <w:rPr>
          <w:rFonts w:ascii="Book Antiqua" w:hAnsi="Book Antiqua" w:cs="Arial"/>
        </w:rPr>
        <w:t xml:space="preserve">claims he </w:t>
      </w:r>
      <w:r>
        <w:rPr>
          <w:rFonts w:ascii="Book Antiqua" w:hAnsi="Book Antiqua" w:cs="Arial"/>
        </w:rPr>
        <w:t xml:space="preserve">took the </w:t>
      </w:r>
      <w:r w:rsidR="00C53AA6">
        <w:rPr>
          <w:rFonts w:ascii="Book Antiqua" w:hAnsi="Book Antiqua" w:cs="Arial"/>
        </w:rPr>
        <w:t xml:space="preserve">disputed </w:t>
      </w:r>
      <w:r>
        <w:rPr>
          <w:rFonts w:ascii="Book Antiqua" w:hAnsi="Book Antiqua" w:cs="Arial"/>
        </w:rPr>
        <w:t>English language test at Darwin’s College.</w:t>
      </w:r>
    </w:p>
    <w:p w:rsidR="007C56B8" w:rsidRDefault="00C53AA6" w:rsidP="00FA4F9D">
      <w:pPr>
        <w:numPr>
          <w:ilvl w:val="0"/>
          <w:numId w:val="3"/>
        </w:numPr>
        <w:jc w:val="both"/>
        <w:rPr>
          <w:rFonts w:ascii="Book Antiqua" w:hAnsi="Book Antiqua" w:cs="Arial"/>
        </w:rPr>
      </w:pPr>
      <w:r>
        <w:rPr>
          <w:rFonts w:ascii="Book Antiqua" w:hAnsi="Book Antiqua" w:cs="Arial"/>
        </w:rPr>
        <w:t>Mr Feng provided t</w:t>
      </w:r>
      <w:r w:rsidR="001A1D74">
        <w:rPr>
          <w:rFonts w:ascii="Book Antiqua" w:hAnsi="Book Antiqua" w:cs="Arial"/>
        </w:rPr>
        <w:t>w</w:t>
      </w:r>
      <w:r>
        <w:rPr>
          <w:rFonts w:ascii="Book Antiqua" w:hAnsi="Book Antiqua" w:cs="Arial"/>
        </w:rPr>
        <w:t>o witness statements</w:t>
      </w:r>
      <w:r w:rsidR="001A1D74">
        <w:rPr>
          <w:rFonts w:ascii="Book Antiqua" w:hAnsi="Book Antiqua" w:cs="Arial"/>
        </w:rPr>
        <w:t>, the</w:t>
      </w:r>
      <w:r>
        <w:rPr>
          <w:rFonts w:ascii="Book Antiqua" w:hAnsi="Book Antiqua" w:cs="Arial"/>
        </w:rPr>
        <w:t xml:space="preserve"> first dated 8 March 2017 in which he claimed to be shocked by the allegation of the use of </w:t>
      </w:r>
      <w:r w:rsidR="001A1D74">
        <w:rPr>
          <w:rFonts w:ascii="Book Antiqua" w:hAnsi="Book Antiqua" w:cs="Arial"/>
        </w:rPr>
        <w:t xml:space="preserve">a </w:t>
      </w:r>
      <w:r>
        <w:rPr>
          <w:rFonts w:ascii="Book Antiqua" w:hAnsi="Book Antiqua" w:cs="Arial"/>
        </w:rPr>
        <w:t xml:space="preserve">proxy. Mr Feng refers to the fact he entered the United Kingdom on 19 February 2009 as a work permit holder with leave to remain to 12 February </w:t>
      </w:r>
      <w:r w:rsidR="001A47C0">
        <w:rPr>
          <w:rFonts w:ascii="Book Antiqua" w:hAnsi="Book Antiqua" w:cs="Arial"/>
        </w:rPr>
        <w:t>2014 with his wife joining him a</w:t>
      </w:r>
      <w:r>
        <w:rPr>
          <w:rFonts w:ascii="Book Antiqua" w:hAnsi="Book Antiqua" w:cs="Arial"/>
        </w:rPr>
        <w:t>s his dependent on 24 March 2010. Mr Feng confirms that he and his wife sat the tests themselves and there was no reason for them to cheat</w:t>
      </w:r>
      <w:r w:rsidR="001A47C0">
        <w:rPr>
          <w:rFonts w:ascii="Book Antiqua" w:hAnsi="Book Antiqua" w:cs="Arial"/>
        </w:rPr>
        <w:t>;</w:t>
      </w:r>
      <w:r>
        <w:rPr>
          <w:rFonts w:ascii="Book Antiqua" w:hAnsi="Book Antiqua" w:cs="Arial"/>
        </w:rPr>
        <w:t xml:space="preserve"> as before coming to</w:t>
      </w:r>
      <w:r w:rsidR="001A47C0">
        <w:rPr>
          <w:rFonts w:ascii="Book Antiqua" w:hAnsi="Book Antiqua" w:cs="Arial"/>
        </w:rPr>
        <w:t xml:space="preserve"> the</w:t>
      </w:r>
      <w:r>
        <w:rPr>
          <w:rFonts w:ascii="Book Antiqua" w:hAnsi="Book Antiqua" w:cs="Arial"/>
        </w:rPr>
        <w:t xml:space="preserve"> United Kingdom both he and his wife already had a basic knowledge of English having studied English a</w:t>
      </w:r>
      <w:r w:rsidR="001A47C0">
        <w:rPr>
          <w:rFonts w:ascii="Book Antiqua" w:hAnsi="Book Antiqua" w:cs="Arial"/>
        </w:rPr>
        <w:t>t</w:t>
      </w:r>
      <w:r>
        <w:rPr>
          <w:rFonts w:ascii="Book Antiqua" w:hAnsi="Book Antiqua" w:cs="Arial"/>
        </w:rPr>
        <w:t xml:space="preserve"> school in China for six years.</w:t>
      </w:r>
    </w:p>
    <w:p w:rsidR="00C53AA6" w:rsidRDefault="00C53AA6" w:rsidP="00FA4F9D">
      <w:pPr>
        <w:numPr>
          <w:ilvl w:val="0"/>
          <w:numId w:val="3"/>
        </w:numPr>
        <w:jc w:val="both"/>
        <w:rPr>
          <w:rFonts w:ascii="Book Antiqua" w:hAnsi="Book Antiqua" w:cs="Arial"/>
        </w:rPr>
      </w:pPr>
      <w:r>
        <w:rPr>
          <w:rFonts w:ascii="Book Antiqua" w:hAnsi="Book Antiqua" w:cs="Arial"/>
        </w:rPr>
        <w:t xml:space="preserve">Mr Feng states </w:t>
      </w:r>
      <w:r w:rsidR="001A1D74">
        <w:rPr>
          <w:rFonts w:ascii="Book Antiqua" w:hAnsi="Book Antiqua" w:cs="Arial"/>
        </w:rPr>
        <w:t xml:space="preserve">that </w:t>
      </w:r>
      <w:r>
        <w:rPr>
          <w:rFonts w:ascii="Book Antiqua" w:hAnsi="Book Antiqua" w:cs="Arial"/>
        </w:rPr>
        <w:t xml:space="preserve">since coming to the UK he has had to use English in his everyday life such as every time he goes to the shops, public transport, or on other occasions and that he can undertake simple tasks with no difficulty. Mr Feng states </w:t>
      </w:r>
      <w:r w:rsidR="001A47C0">
        <w:rPr>
          <w:rFonts w:ascii="Book Antiqua" w:hAnsi="Book Antiqua" w:cs="Arial"/>
        </w:rPr>
        <w:t xml:space="preserve">at </w:t>
      </w:r>
      <w:r w:rsidR="001A1D74">
        <w:rPr>
          <w:rFonts w:ascii="Book Antiqua" w:hAnsi="Book Antiqua" w:cs="Arial"/>
        </w:rPr>
        <w:t xml:space="preserve">the </w:t>
      </w:r>
      <w:r>
        <w:rPr>
          <w:rFonts w:ascii="Book Antiqua" w:hAnsi="Book Antiqua" w:cs="Arial"/>
        </w:rPr>
        <w:t xml:space="preserve">time he and his wife took the exams he had been living in the UK for four years </w:t>
      </w:r>
      <w:r w:rsidR="001A47C0">
        <w:rPr>
          <w:rFonts w:ascii="Book Antiqua" w:hAnsi="Book Antiqua" w:cs="Arial"/>
        </w:rPr>
        <w:t xml:space="preserve">and his </w:t>
      </w:r>
      <w:r>
        <w:rPr>
          <w:rFonts w:ascii="Book Antiqua" w:hAnsi="Book Antiqua" w:cs="Arial"/>
        </w:rPr>
        <w:t>wife had been living in the UK for t</w:t>
      </w:r>
      <w:r w:rsidR="001A47C0">
        <w:rPr>
          <w:rFonts w:ascii="Book Antiqua" w:hAnsi="Book Antiqua" w:cs="Arial"/>
        </w:rPr>
        <w:t xml:space="preserve">hree years and that </w:t>
      </w:r>
      <w:r>
        <w:rPr>
          <w:rFonts w:ascii="Book Antiqua" w:hAnsi="Book Antiqua" w:cs="Arial"/>
        </w:rPr>
        <w:t xml:space="preserve">they sat </w:t>
      </w:r>
      <w:r w:rsidR="001A47C0">
        <w:rPr>
          <w:rFonts w:ascii="Book Antiqua" w:hAnsi="Book Antiqua" w:cs="Arial"/>
        </w:rPr>
        <w:t xml:space="preserve">the </w:t>
      </w:r>
      <w:r>
        <w:rPr>
          <w:rFonts w:ascii="Book Antiqua" w:hAnsi="Book Antiqua" w:cs="Arial"/>
        </w:rPr>
        <w:t>test at a centre appearing on the Home Office approved list of test centres. Mr Feng states they paid ETS directly for the course</w:t>
      </w:r>
      <w:r w:rsidR="001A47C0">
        <w:rPr>
          <w:rFonts w:ascii="Book Antiqua" w:hAnsi="Book Antiqua" w:cs="Arial"/>
        </w:rPr>
        <w:t xml:space="preserve">.  The </w:t>
      </w:r>
      <w:r>
        <w:rPr>
          <w:rFonts w:ascii="Book Antiqua" w:hAnsi="Book Antiqua" w:cs="Arial"/>
        </w:rPr>
        <w:t>fee includ</w:t>
      </w:r>
      <w:r w:rsidR="001A47C0">
        <w:rPr>
          <w:rFonts w:ascii="Book Antiqua" w:hAnsi="Book Antiqua" w:cs="Arial"/>
        </w:rPr>
        <w:t>ed</w:t>
      </w:r>
      <w:r>
        <w:rPr>
          <w:rFonts w:ascii="Book Antiqua" w:hAnsi="Book Antiqua" w:cs="Arial"/>
        </w:rPr>
        <w:t xml:space="preserve"> previous test exam papers to use as revision material </w:t>
      </w:r>
      <w:r w:rsidR="001A47C0">
        <w:rPr>
          <w:rFonts w:ascii="Book Antiqua" w:hAnsi="Book Antiqua" w:cs="Arial"/>
        </w:rPr>
        <w:t xml:space="preserve">and that </w:t>
      </w:r>
      <w:r>
        <w:rPr>
          <w:rFonts w:ascii="Book Antiqua" w:hAnsi="Book Antiqua" w:cs="Arial"/>
        </w:rPr>
        <w:t>both he and his wife studied the exam and use</w:t>
      </w:r>
      <w:r w:rsidR="001A1D74">
        <w:rPr>
          <w:rFonts w:ascii="Book Antiqua" w:hAnsi="Book Antiqua" w:cs="Arial"/>
        </w:rPr>
        <w:t>d</w:t>
      </w:r>
      <w:r>
        <w:rPr>
          <w:rFonts w:ascii="Book Antiqua" w:hAnsi="Book Antiqua" w:cs="Arial"/>
        </w:rPr>
        <w:t xml:space="preserve"> the practice papers to prepare and knew exactly what to expect from the test. Mr Feng claims that he and his wife sat the tests themselves and that if there was any cheating neither he nor his wife had anything to do with it.</w:t>
      </w:r>
    </w:p>
    <w:p w:rsidR="00C53AA6" w:rsidRDefault="00C53AA6" w:rsidP="00FA4F9D">
      <w:pPr>
        <w:numPr>
          <w:ilvl w:val="0"/>
          <w:numId w:val="3"/>
        </w:numPr>
        <w:jc w:val="both"/>
        <w:rPr>
          <w:rFonts w:ascii="Book Antiqua" w:hAnsi="Book Antiqua" w:cs="Arial"/>
        </w:rPr>
      </w:pPr>
      <w:r>
        <w:rPr>
          <w:rFonts w:ascii="Book Antiqua" w:hAnsi="Book Antiqua" w:cs="Arial"/>
        </w:rPr>
        <w:t xml:space="preserve">Mr Feng stated they attended the test at Darwin College in Manchester in February 2013 to </w:t>
      </w:r>
      <w:r w:rsidR="001A47C0">
        <w:rPr>
          <w:rFonts w:ascii="Book Antiqua" w:hAnsi="Book Antiqua" w:cs="Arial"/>
        </w:rPr>
        <w:t>enrol</w:t>
      </w:r>
      <w:r>
        <w:rPr>
          <w:rFonts w:ascii="Book Antiqua" w:hAnsi="Book Antiqua" w:cs="Arial"/>
        </w:rPr>
        <w:t xml:space="preserve"> onto the ETS TOEIC English course. </w:t>
      </w:r>
      <w:r w:rsidR="001A47C0">
        <w:rPr>
          <w:rFonts w:ascii="Book Antiqua" w:hAnsi="Book Antiqua" w:cs="Arial"/>
        </w:rPr>
        <w:t xml:space="preserve"> On </w:t>
      </w:r>
      <w:r>
        <w:rPr>
          <w:rFonts w:ascii="Book Antiqua" w:hAnsi="Book Antiqua" w:cs="Arial"/>
        </w:rPr>
        <w:t>22 May 2013 they attended Darwin’s College to sit the speaking and writing exams. Mr Feng says staff at the test centre check</w:t>
      </w:r>
      <w:r w:rsidR="001A47C0">
        <w:rPr>
          <w:rFonts w:ascii="Book Antiqua" w:hAnsi="Book Antiqua" w:cs="Arial"/>
        </w:rPr>
        <w:t>ed</w:t>
      </w:r>
      <w:r>
        <w:rPr>
          <w:rFonts w:ascii="Book Antiqua" w:hAnsi="Book Antiqua" w:cs="Arial"/>
        </w:rPr>
        <w:t xml:space="preserve"> their passports for registration and that they entered the exam room together. There were members of staff in the exam room who showed him how to use the computer</w:t>
      </w:r>
      <w:r w:rsidR="001A47C0">
        <w:rPr>
          <w:rFonts w:ascii="Book Antiqua" w:hAnsi="Book Antiqua" w:cs="Arial"/>
        </w:rPr>
        <w:t xml:space="preserve"> and </w:t>
      </w:r>
      <w:r>
        <w:rPr>
          <w:rFonts w:ascii="Book Antiqua" w:hAnsi="Book Antiqua" w:cs="Arial"/>
        </w:rPr>
        <w:t>then instructed him to start the exam. Mr Feng states there were five or six other people taking the exam at the same time and after complet</w:t>
      </w:r>
      <w:r w:rsidR="001A47C0">
        <w:rPr>
          <w:rFonts w:ascii="Book Antiqua" w:hAnsi="Book Antiqua" w:cs="Arial"/>
        </w:rPr>
        <w:t xml:space="preserve">ing </w:t>
      </w:r>
      <w:r>
        <w:rPr>
          <w:rFonts w:ascii="Book Antiqua" w:hAnsi="Book Antiqua" w:cs="Arial"/>
        </w:rPr>
        <w:t>the exam he was asked by a member of staff to take a photo</w:t>
      </w:r>
      <w:r w:rsidR="001A47C0">
        <w:rPr>
          <w:rFonts w:ascii="Book Antiqua" w:hAnsi="Book Antiqua" w:cs="Arial"/>
        </w:rPr>
        <w:t>,</w:t>
      </w:r>
      <w:r>
        <w:rPr>
          <w:rFonts w:ascii="Book Antiqua" w:hAnsi="Book Antiqua" w:cs="Arial"/>
        </w:rPr>
        <w:t xml:space="preserve"> which he did and was then told that he could leave. Mr Feng states</w:t>
      </w:r>
      <w:r w:rsidR="001A47C0">
        <w:rPr>
          <w:rFonts w:ascii="Book Antiqua" w:hAnsi="Book Antiqua" w:cs="Arial"/>
        </w:rPr>
        <w:t xml:space="preserve"> he</w:t>
      </w:r>
      <w:r>
        <w:rPr>
          <w:rFonts w:ascii="Book Antiqua" w:hAnsi="Book Antiqua" w:cs="Arial"/>
        </w:rPr>
        <w:t xml:space="preserve"> took the listening and reading exams on 19 June 2013 which followed the same process. Mr Feng states he failed his speaking test and had to return on 7 August 2013 to re</w:t>
      </w:r>
      <w:r w:rsidR="001A47C0">
        <w:rPr>
          <w:rFonts w:ascii="Book Antiqua" w:hAnsi="Book Antiqua" w:cs="Arial"/>
        </w:rPr>
        <w:t>-</w:t>
      </w:r>
      <w:r>
        <w:rPr>
          <w:rFonts w:ascii="Book Antiqua" w:hAnsi="Book Antiqua" w:cs="Arial"/>
        </w:rPr>
        <w:t>sit the test and that in all the days at the college neither he nor his wife noticed anything suspicious.</w:t>
      </w:r>
    </w:p>
    <w:p w:rsidR="00C53AA6" w:rsidRDefault="00C53AA6" w:rsidP="00FA4F9D">
      <w:pPr>
        <w:numPr>
          <w:ilvl w:val="0"/>
          <w:numId w:val="3"/>
        </w:numPr>
        <w:jc w:val="both"/>
        <w:rPr>
          <w:rFonts w:ascii="Book Antiqua" w:hAnsi="Book Antiqua" w:cs="Arial"/>
        </w:rPr>
      </w:pPr>
      <w:r>
        <w:rPr>
          <w:rFonts w:ascii="Book Antiqua" w:hAnsi="Book Antiqua" w:cs="Arial"/>
        </w:rPr>
        <w:t xml:space="preserve">Mr Feng states the marks obtained are a true reflection of his English language ability. Mr Feng states after submitting </w:t>
      </w:r>
      <w:r w:rsidR="001A1D74">
        <w:rPr>
          <w:rFonts w:ascii="Book Antiqua" w:hAnsi="Book Antiqua" w:cs="Arial"/>
        </w:rPr>
        <w:t xml:space="preserve">their </w:t>
      </w:r>
      <w:r>
        <w:rPr>
          <w:rFonts w:ascii="Book Antiqua" w:hAnsi="Book Antiqua" w:cs="Arial"/>
        </w:rPr>
        <w:t>leave application</w:t>
      </w:r>
      <w:r w:rsidR="001A1D74">
        <w:rPr>
          <w:rFonts w:ascii="Book Antiqua" w:hAnsi="Book Antiqua" w:cs="Arial"/>
        </w:rPr>
        <w:t>s</w:t>
      </w:r>
      <w:r>
        <w:rPr>
          <w:rFonts w:ascii="Book Antiqua" w:hAnsi="Book Antiqua" w:cs="Arial"/>
        </w:rPr>
        <w:t xml:space="preserve"> they learn</w:t>
      </w:r>
      <w:r w:rsidR="001A47C0">
        <w:rPr>
          <w:rFonts w:ascii="Book Antiqua" w:hAnsi="Book Antiqua" w:cs="Arial"/>
        </w:rPr>
        <w:t>ed</w:t>
      </w:r>
      <w:r>
        <w:rPr>
          <w:rFonts w:ascii="Book Antiqua" w:hAnsi="Book Antiqua" w:cs="Arial"/>
        </w:rPr>
        <w:t xml:space="preserve"> they were on hold due to the ETS test </w:t>
      </w:r>
      <w:r w:rsidR="001A47C0">
        <w:rPr>
          <w:rFonts w:ascii="Book Antiqua" w:hAnsi="Book Antiqua" w:cs="Arial"/>
        </w:rPr>
        <w:t xml:space="preserve">and so </w:t>
      </w:r>
      <w:r>
        <w:rPr>
          <w:rFonts w:ascii="Book Antiqua" w:hAnsi="Book Antiqua" w:cs="Arial"/>
        </w:rPr>
        <w:t>sat a further English language test. Mr Feng claims he passed the</w:t>
      </w:r>
      <w:r w:rsidR="001A47C0">
        <w:rPr>
          <w:rFonts w:ascii="Book Antiqua" w:hAnsi="Book Antiqua" w:cs="Arial"/>
        </w:rPr>
        <w:t xml:space="preserve"> </w:t>
      </w:r>
      <w:r>
        <w:rPr>
          <w:rFonts w:ascii="Book Antiqua" w:hAnsi="Book Antiqua" w:cs="Arial"/>
        </w:rPr>
        <w:t xml:space="preserve">Edexcel ESOL Skills for Life Level Entry </w:t>
      </w:r>
      <w:r w:rsidR="001A47C0">
        <w:rPr>
          <w:rFonts w:ascii="Book Antiqua" w:hAnsi="Book Antiqua" w:cs="Arial"/>
        </w:rPr>
        <w:t>3</w:t>
      </w:r>
      <w:r>
        <w:rPr>
          <w:rFonts w:ascii="Book Antiqua" w:hAnsi="Book Antiqua" w:cs="Arial"/>
        </w:rPr>
        <w:t xml:space="preserve"> English language test on 16 October 2014 and that his wife did her City and G</w:t>
      </w:r>
      <w:r w:rsidR="001A47C0">
        <w:rPr>
          <w:rFonts w:ascii="Book Antiqua" w:hAnsi="Book Antiqua" w:cs="Arial"/>
        </w:rPr>
        <w:t>uilds e</w:t>
      </w:r>
      <w:r>
        <w:rPr>
          <w:rFonts w:ascii="Book Antiqua" w:hAnsi="Book Antiqua" w:cs="Arial"/>
        </w:rPr>
        <w:t xml:space="preserve">xams </w:t>
      </w:r>
      <w:r w:rsidR="001A47C0">
        <w:rPr>
          <w:rFonts w:ascii="Book Antiqua" w:hAnsi="Book Antiqua" w:cs="Arial"/>
        </w:rPr>
        <w:t xml:space="preserve">which </w:t>
      </w:r>
      <w:r>
        <w:rPr>
          <w:rFonts w:ascii="Book Antiqua" w:hAnsi="Book Antiqua" w:cs="Arial"/>
        </w:rPr>
        <w:t xml:space="preserve">she passed on 30 July 2014. Mr Feng states the fact he and his wife </w:t>
      </w:r>
      <w:r w:rsidR="001A1D74">
        <w:rPr>
          <w:rFonts w:ascii="Book Antiqua" w:hAnsi="Book Antiqua" w:cs="Arial"/>
        </w:rPr>
        <w:t xml:space="preserve">were </w:t>
      </w:r>
      <w:r>
        <w:rPr>
          <w:rFonts w:ascii="Book Antiqua" w:hAnsi="Book Antiqua" w:cs="Arial"/>
        </w:rPr>
        <w:lastRenderedPageBreak/>
        <w:t>able to pass the English language test shows th</w:t>
      </w:r>
      <w:r w:rsidR="001A1D74">
        <w:rPr>
          <w:rFonts w:ascii="Book Antiqua" w:hAnsi="Book Antiqua" w:cs="Arial"/>
        </w:rPr>
        <w:t xml:space="preserve">ey </w:t>
      </w:r>
      <w:r>
        <w:rPr>
          <w:rFonts w:ascii="Book Antiqua" w:hAnsi="Book Antiqua" w:cs="Arial"/>
        </w:rPr>
        <w:t>could meet the requirements under the Immigration Rules.</w:t>
      </w:r>
    </w:p>
    <w:p w:rsidR="00C53AA6" w:rsidRDefault="00C53AA6" w:rsidP="00FA4F9D">
      <w:pPr>
        <w:numPr>
          <w:ilvl w:val="0"/>
          <w:numId w:val="3"/>
        </w:numPr>
        <w:jc w:val="both"/>
        <w:rPr>
          <w:rFonts w:ascii="Book Antiqua" w:hAnsi="Book Antiqua" w:cs="Arial"/>
        </w:rPr>
      </w:pPr>
      <w:r>
        <w:rPr>
          <w:rFonts w:ascii="Book Antiqua" w:hAnsi="Book Antiqua" w:cs="Arial"/>
        </w:rPr>
        <w:t xml:space="preserve">Mr Feng speaks of his employment as a second chef that he </w:t>
      </w:r>
      <w:r w:rsidR="001A1D74">
        <w:rPr>
          <w:rFonts w:ascii="Book Antiqua" w:hAnsi="Book Antiqua" w:cs="Arial"/>
        </w:rPr>
        <w:t xml:space="preserve">has </w:t>
      </w:r>
      <w:r>
        <w:rPr>
          <w:rFonts w:ascii="Book Antiqua" w:hAnsi="Book Antiqua" w:cs="Arial"/>
        </w:rPr>
        <w:t xml:space="preserve">undertaken since 2009. Mr Feng refers to being called for interview by the Home Office on 24 November 2015. They assumed an interpreter will be provided and thought the Home Office were to ask them questions about their work and time of stay in the United Kingdom. Mr Feng states </w:t>
      </w:r>
      <w:r w:rsidR="001A47C0">
        <w:rPr>
          <w:rFonts w:ascii="Book Antiqua" w:hAnsi="Book Antiqua" w:cs="Arial"/>
        </w:rPr>
        <w:t xml:space="preserve">when </w:t>
      </w:r>
      <w:r>
        <w:rPr>
          <w:rFonts w:ascii="Book Antiqua" w:hAnsi="Book Antiqua" w:cs="Arial"/>
        </w:rPr>
        <w:t xml:space="preserve">the interview started he was totally shocked as he had not learned </w:t>
      </w:r>
      <w:r w:rsidR="001A1D74">
        <w:rPr>
          <w:rFonts w:ascii="Book Antiqua" w:hAnsi="Book Antiqua" w:cs="Arial"/>
        </w:rPr>
        <w:t xml:space="preserve">the </w:t>
      </w:r>
      <w:r>
        <w:rPr>
          <w:rFonts w:ascii="Book Antiqua" w:hAnsi="Book Antiqua" w:cs="Arial"/>
        </w:rPr>
        <w:t xml:space="preserve">English language since he passed the TOEIC in May 2013 and Edexcel in October 2014. Mr Feng claims </w:t>
      </w:r>
      <w:r w:rsidR="001A47C0">
        <w:rPr>
          <w:rFonts w:ascii="Book Antiqua" w:hAnsi="Book Antiqua" w:cs="Arial"/>
        </w:rPr>
        <w:t xml:space="preserve">two and a </w:t>
      </w:r>
      <w:r>
        <w:rPr>
          <w:rFonts w:ascii="Book Antiqua" w:hAnsi="Book Antiqua" w:cs="Arial"/>
        </w:rPr>
        <w:t xml:space="preserve">half years </w:t>
      </w:r>
      <w:r w:rsidR="001A47C0">
        <w:rPr>
          <w:rFonts w:ascii="Book Antiqua" w:hAnsi="Book Antiqua" w:cs="Arial"/>
        </w:rPr>
        <w:t xml:space="preserve">had </w:t>
      </w:r>
      <w:r>
        <w:rPr>
          <w:rFonts w:ascii="Book Antiqua" w:hAnsi="Book Antiqua" w:cs="Arial"/>
        </w:rPr>
        <w:t xml:space="preserve">passed since he learnt the test </w:t>
      </w:r>
      <w:r w:rsidR="001A47C0">
        <w:rPr>
          <w:rFonts w:ascii="Book Antiqua" w:hAnsi="Book Antiqua" w:cs="Arial"/>
        </w:rPr>
        <w:t xml:space="preserve">and that after </w:t>
      </w:r>
      <w:r>
        <w:rPr>
          <w:rFonts w:ascii="Book Antiqua" w:hAnsi="Book Antiqua" w:cs="Arial"/>
        </w:rPr>
        <w:t xml:space="preserve">passing the test </w:t>
      </w:r>
      <w:r w:rsidR="001A47C0">
        <w:rPr>
          <w:rFonts w:ascii="Book Antiqua" w:hAnsi="Book Antiqua" w:cs="Arial"/>
        </w:rPr>
        <w:t xml:space="preserve">he </w:t>
      </w:r>
      <w:r>
        <w:rPr>
          <w:rFonts w:ascii="Book Antiqua" w:hAnsi="Book Antiqua" w:cs="Arial"/>
        </w:rPr>
        <w:t>gave back all the educational material to the tutors</w:t>
      </w:r>
      <w:r w:rsidR="001A47C0">
        <w:rPr>
          <w:rFonts w:ascii="Book Antiqua" w:hAnsi="Book Antiqua" w:cs="Arial"/>
        </w:rPr>
        <w:t>. At the i</w:t>
      </w:r>
      <w:r>
        <w:rPr>
          <w:rFonts w:ascii="Book Antiqua" w:hAnsi="Book Antiqua" w:cs="Arial"/>
        </w:rPr>
        <w:t xml:space="preserve">nterview </w:t>
      </w:r>
      <w:r w:rsidR="001A47C0">
        <w:rPr>
          <w:rFonts w:ascii="Book Antiqua" w:hAnsi="Book Antiqua" w:cs="Arial"/>
        </w:rPr>
        <w:t xml:space="preserve">he </w:t>
      </w:r>
      <w:r>
        <w:rPr>
          <w:rFonts w:ascii="Book Antiqua" w:hAnsi="Book Antiqua" w:cs="Arial"/>
        </w:rPr>
        <w:t xml:space="preserve">could not put any English “into his brain” </w:t>
      </w:r>
      <w:r w:rsidR="001A1D74">
        <w:rPr>
          <w:rFonts w:ascii="Book Antiqua" w:hAnsi="Book Antiqua" w:cs="Arial"/>
        </w:rPr>
        <w:t xml:space="preserve">and </w:t>
      </w:r>
      <w:r>
        <w:rPr>
          <w:rFonts w:ascii="Book Antiqua" w:hAnsi="Book Antiqua" w:cs="Arial"/>
        </w:rPr>
        <w:t xml:space="preserve">was unable to deal with the language communication </w:t>
      </w:r>
      <w:r w:rsidR="001A1D74">
        <w:rPr>
          <w:rFonts w:ascii="Book Antiqua" w:hAnsi="Book Antiqua" w:cs="Arial"/>
        </w:rPr>
        <w:t xml:space="preserve">but </w:t>
      </w:r>
      <w:r>
        <w:rPr>
          <w:rFonts w:ascii="Book Antiqua" w:hAnsi="Book Antiqua" w:cs="Arial"/>
        </w:rPr>
        <w:t xml:space="preserve">claims he can still speak the language on a daily basis. Mr Feng states in the restaurant there is little English </w:t>
      </w:r>
      <w:r w:rsidR="001A47C0">
        <w:rPr>
          <w:rFonts w:ascii="Book Antiqua" w:hAnsi="Book Antiqua" w:cs="Arial"/>
        </w:rPr>
        <w:t xml:space="preserve">in </w:t>
      </w:r>
      <w:r>
        <w:rPr>
          <w:rFonts w:ascii="Book Antiqua" w:hAnsi="Book Antiqua" w:cs="Arial"/>
        </w:rPr>
        <w:t>practice</w:t>
      </w:r>
      <w:r w:rsidR="001A47C0">
        <w:rPr>
          <w:rFonts w:ascii="Book Antiqua" w:hAnsi="Book Antiqua" w:cs="Arial"/>
        </w:rPr>
        <w:t xml:space="preserve"> although he can get by with basis phrases which enables him to order meat from suppliers etc</w:t>
      </w:r>
      <w:r>
        <w:rPr>
          <w:rFonts w:ascii="Book Antiqua" w:hAnsi="Book Antiqua" w:cs="Arial"/>
        </w:rPr>
        <w:t>.</w:t>
      </w:r>
    </w:p>
    <w:p w:rsidR="00C53AA6" w:rsidRDefault="00C53AA6" w:rsidP="00FA4F9D">
      <w:pPr>
        <w:numPr>
          <w:ilvl w:val="0"/>
          <w:numId w:val="3"/>
        </w:numPr>
        <w:jc w:val="both"/>
        <w:rPr>
          <w:rFonts w:ascii="Book Antiqua" w:hAnsi="Book Antiqua" w:cs="Arial"/>
        </w:rPr>
      </w:pPr>
      <w:r>
        <w:rPr>
          <w:rFonts w:ascii="Book Antiqua" w:hAnsi="Book Antiqua" w:cs="Arial"/>
        </w:rPr>
        <w:t>In his witness statement dated the</w:t>
      </w:r>
      <w:r w:rsidR="00E9701C">
        <w:rPr>
          <w:rFonts w:ascii="Book Antiqua" w:hAnsi="Book Antiqua" w:cs="Arial"/>
        </w:rPr>
        <w:t xml:space="preserve"> 12 April 2018 Mr Feng states he has no knowledge of what is behind the college and how they record his test and how they can replace his voice with another person’s voice. </w:t>
      </w:r>
      <w:r w:rsidR="001A47C0">
        <w:rPr>
          <w:rFonts w:ascii="Book Antiqua" w:hAnsi="Book Antiqua" w:cs="Arial"/>
        </w:rPr>
        <w:t xml:space="preserve">Mr Feng repeats his </w:t>
      </w:r>
      <w:r w:rsidR="00E9701C">
        <w:rPr>
          <w:rFonts w:ascii="Book Antiqua" w:hAnsi="Book Antiqua" w:cs="Arial"/>
        </w:rPr>
        <w:t>employment history and his claim to have passed the E</w:t>
      </w:r>
      <w:r w:rsidR="001A1D74">
        <w:rPr>
          <w:rFonts w:ascii="Book Antiqua" w:hAnsi="Book Antiqua" w:cs="Arial"/>
        </w:rPr>
        <w:t>de</w:t>
      </w:r>
      <w:r w:rsidR="00E9701C">
        <w:rPr>
          <w:rFonts w:ascii="Book Antiqua" w:hAnsi="Book Antiqua" w:cs="Arial"/>
        </w:rPr>
        <w:t>xecel test</w:t>
      </w:r>
      <w:r w:rsidR="001A47C0">
        <w:rPr>
          <w:rFonts w:ascii="Book Antiqua" w:hAnsi="Book Antiqua" w:cs="Arial"/>
        </w:rPr>
        <w:t xml:space="preserve"> </w:t>
      </w:r>
      <w:r w:rsidR="00E9701C">
        <w:rPr>
          <w:rFonts w:ascii="Book Antiqua" w:hAnsi="Book Antiqua" w:cs="Arial"/>
        </w:rPr>
        <w:t>in</w:t>
      </w:r>
      <w:r w:rsidR="001A47C0">
        <w:rPr>
          <w:rFonts w:ascii="Book Antiqua" w:hAnsi="Book Antiqua" w:cs="Arial"/>
        </w:rPr>
        <w:t xml:space="preserve"> </w:t>
      </w:r>
      <w:r w:rsidR="00E9701C">
        <w:rPr>
          <w:rFonts w:ascii="Book Antiqua" w:hAnsi="Book Antiqua" w:cs="Arial"/>
        </w:rPr>
        <w:t>2014.</w:t>
      </w:r>
    </w:p>
    <w:p w:rsidR="00E9701C" w:rsidRDefault="00E9701C" w:rsidP="00FA4F9D">
      <w:pPr>
        <w:numPr>
          <w:ilvl w:val="0"/>
          <w:numId w:val="3"/>
        </w:numPr>
        <w:jc w:val="both"/>
        <w:rPr>
          <w:rFonts w:ascii="Book Antiqua" w:hAnsi="Book Antiqua" w:cs="Arial"/>
        </w:rPr>
      </w:pPr>
      <w:r>
        <w:rPr>
          <w:rFonts w:ascii="Book Antiqua" w:hAnsi="Book Antiqua" w:cs="Arial"/>
        </w:rPr>
        <w:t xml:space="preserve">Mr Feng states many the staff in the restaurant </w:t>
      </w:r>
      <w:r w:rsidR="001A47C0">
        <w:rPr>
          <w:rFonts w:ascii="Book Antiqua" w:hAnsi="Book Antiqua" w:cs="Arial"/>
        </w:rPr>
        <w:t xml:space="preserve">are </w:t>
      </w:r>
      <w:r>
        <w:rPr>
          <w:rFonts w:ascii="Book Antiqua" w:hAnsi="Book Antiqua" w:cs="Arial"/>
        </w:rPr>
        <w:t>from mainland China and that when he started to practice his English skills they would laugh at him which embarrassed h</w:t>
      </w:r>
      <w:r w:rsidR="001A47C0">
        <w:rPr>
          <w:rFonts w:ascii="Book Antiqua" w:hAnsi="Book Antiqua" w:cs="Arial"/>
        </w:rPr>
        <w:t>im although his wife often helped</w:t>
      </w:r>
      <w:r>
        <w:rPr>
          <w:rFonts w:ascii="Book Antiqua" w:hAnsi="Book Antiqua" w:cs="Arial"/>
        </w:rPr>
        <w:t xml:space="preserve"> him with the practice of English </w:t>
      </w:r>
      <w:r w:rsidR="001A47C0">
        <w:rPr>
          <w:rFonts w:ascii="Book Antiqua" w:hAnsi="Book Antiqua" w:cs="Arial"/>
        </w:rPr>
        <w:t xml:space="preserve">as </w:t>
      </w:r>
      <w:r>
        <w:rPr>
          <w:rFonts w:ascii="Book Antiqua" w:hAnsi="Book Antiqua" w:cs="Arial"/>
        </w:rPr>
        <w:t xml:space="preserve">she can speak better English than he can. Mr Feng repeated his claim not to have cheated </w:t>
      </w:r>
      <w:r w:rsidR="001A47C0">
        <w:rPr>
          <w:rFonts w:ascii="Book Antiqua" w:hAnsi="Book Antiqua" w:cs="Arial"/>
        </w:rPr>
        <w:t xml:space="preserve">or to have </w:t>
      </w:r>
      <w:r>
        <w:rPr>
          <w:rFonts w:ascii="Book Antiqua" w:hAnsi="Book Antiqua" w:cs="Arial"/>
        </w:rPr>
        <w:t>used a proxy to sit any of his tests and the</w:t>
      </w:r>
      <w:r w:rsidR="001A47C0">
        <w:rPr>
          <w:rFonts w:ascii="Book Antiqua" w:hAnsi="Book Antiqua" w:cs="Arial"/>
        </w:rPr>
        <w:t xml:space="preserve"> fact a </w:t>
      </w:r>
      <w:r>
        <w:rPr>
          <w:rFonts w:ascii="Book Antiqua" w:hAnsi="Book Antiqua" w:cs="Arial"/>
        </w:rPr>
        <w:t>proxy was used was without his knowledge.</w:t>
      </w:r>
    </w:p>
    <w:p w:rsidR="00E9701C" w:rsidRDefault="001A47C0" w:rsidP="00FA4F9D">
      <w:pPr>
        <w:numPr>
          <w:ilvl w:val="0"/>
          <w:numId w:val="3"/>
        </w:numPr>
        <w:jc w:val="both"/>
        <w:rPr>
          <w:rFonts w:ascii="Book Antiqua" w:hAnsi="Book Antiqua" w:cs="Arial"/>
        </w:rPr>
      </w:pPr>
      <w:r>
        <w:rPr>
          <w:rFonts w:ascii="Book Antiqua" w:hAnsi="Book Antiqua" w:cs="Arial"/>
        </w:rPr>
        <w:t xml:space="preserve">In his </w:t>
      </w:r>
      <w:r w:rsidR="00E9701C">
        <w:rPr>
          <w:rFonts w:ascii="Book Antiqua" w:hAnsi="Book Antiqua" w:cs="Arial"/>
        </w:rPr>
        <w:t>examination in chief Mr Feng was asked whether he understood the content of his witness statements</w:t>
      </w:r>
      <w:r>
        <w:rPr>
          <w:rFonts w:ascii="Book Antiqua" w:hAnsi="Book Antiqua" w:cs="Arial"/>
        </w:rPr>
        <w:t>,</w:t>
      </w:r>
      <w:r w:rsidR="00E9701C">
        <w:rPr>
          <w:rFonts w:ascii="Book Antiqua" w:hAnsi="Book Antiqua" w:cs="Arial"/>
        </w:rPr>
        <w:t xml:space="preserve"> which are written in English</w:t>
      </w:r>
      <w:r>
        <w:rPr>
          <w:rFonts w:ascii="Book Antiqua" w:hAnsi="Book Antiqua" w:cs="Arial"/>
        </w:rPr>
        <w:t>,</w:t>
      </w:r>
      <w:r w:rsidR="00E9701C">
        <w:rPr>
          <w:rFonts w:ascii="Book Antiqua" w:hAnsi="Book Antiqua" w:cs="Arial"/>
        </w:rPr>
        <w:t xml:space="preserve"> </w:t>
      </w:r>
      <w:r>
        <w:rPr>
          <w:rFonts w:ascii="Book Antiqua" w:hAnsi="Book Antiqua" w:cs="Arial"/>
        </w:rPr>
        <w:t xml:space="preserve">which he </w:t>
      </w:r>
      <w:r w:rsidR="00E9701C">
        <w:rPr>
          <w:rFonts w:ascii="Book Antiqua" w:hAnsi="Book Antiqua" w:cs="Arial"/>
        </w:rPr>
        <w:t xml:space="preserve">confirmed his solicitor has translated to </w:t>
      </w:r>
      <w:r>
        <w:rPr>
          <w:rFonts w:ascii="Book Antiqua" w:hAnsi="Book Antiqua" w:cs="Arial"/>
        </w:rPr>
        <w:t xml:space="preserve">him in </w:t>
      </w:r>
      <w:r w:rsidR="00E9701C">
        <w:rPr>
          <w:rFonts w:ascii="Book Antiqua" w:hAnsi="Book Antiqua" w:cs="Arial"/>
        </w:rPr>
        <w:t xml:space="preserve">Cantonese </w:t>
      </w:r>
      <w:r w:rsidR="00912320">
        <w:rPr>
          <w:rFonts w:ascii="Book Antiqua" w:hAnsi="Book Antiqua" w:cs="Arial"/>
        </w:rPr>
        <w:t>s</w:t>
      </w:r>
      <w:r w:rsidR="00E9701C">
        <w:rPr>
          <w:rFonts w:ascii="Book Antiqua" w:hAnsi="Book Antiqua" w:cs="Arial"/>
        </w:rPr>
        <w:t>o he can understand them.</w:t>
      </w:r>
    </w:p>
    <w:p w:rsidR="00E9701C" w:rsidRDefault="00E9701C" w:rsidP="00FA4F9D">
      <w:pPr>
        <w:numPr>
          <w:ilvl w:val="0"/>
          <w:numId w:val="3"/>
        </w:numPr>
        <w:jc w:val="both"/>
        <w:rPr>
          <w:rFonts w:ascii="Book Antiqua" w:hAnsi="Book Antiqua" w:cs="Arial"/>
        </w:rPr>
      </w:pPr>
      <w:r>
        <w:rPr>
          <w:rFonts w:ascii="Book Antiqua" w:hAnsi="Book Antiqua" w:cs="Arial"/>
        </w:rPr>
        <w:t>In answer to questions put in cross examination</w:t>
      </w:r>
      <w:r w:rsidR="00912320">
        <w:rPr>
          <w:rFonts w:ascii="Book Antiqua" w:hAnsi="Book Antiqua" w:cs="Arial"/>
        </w:rPr>
        <w:t>,</w:t>
      </w:r>
      <w:r>
        <w:rPr>
          <w:rFonts w:ascii="Book Antiqua" w:hAnsi="Book Antiqua" w:cs="Arial"/>
        </w:rPr>
        <w:t xml:space="preserve"> Mr Feng confirmed the college where he took the tests in 2013 was based in Manchester and that at the time he was living in Newcastle. When asked why he undertook the course in Manchester he claimed it was because his wife had friends who live there and that they both looked up </w:t>
      </w:r>
      <w:r w:rsidR="00912320">
        <w:rPr>
          <w:rFonts w:ascii="Book Antiqua" w:hAnsi="Book Antiqua" w:cs="Arial"/>
        </w:rPr>
        <w:t xml:space="preserve">the </w:t>
      </w:r>
      <w:r>
        <w:rPr>
          <w:rFonts w:ascii="Book Antiqua" w:hAnsi="Book Antiqua" w:cs="Arial"/>
        </w:rPr>
        <w:t>school in the centre in Manchester. When asked whether there was not a centre in Newcastle Mr Feng stated at the time he was not sure if there was any test centre but they heard that the</w:t>
      </w:r>
      <w:r w:rsidR="00912320">
        <w:rPr>
          <w:rFonts w:ascii="Book Antiqua" w:hAnsi="Book Antiqua" w:cs="Arial"/>
        </w:rPr>
        <w:t>re</w:t>
      </w:r>
      <w:r>
        <w:rPr>
          <w:rFonts w:ascii="Book Antiqua" w:hAnsi="Book Antiqua" w:cs="Arial"/>
        </w:rPr>
        <w:t xml:space="preserve"> was one in Manchester so they decided to go there</w:t>
      </w:r>
      <w:r w:rsidR="00912320">
        <w:rPr>
          <w:rFonts w:ascii="Book Antiqua" w:hAnsi="Book Antiqua" w:cs="Arial"/>
        </w:rPr>
        <w:t>.  The t</w:t>
      </w:r>
      <w:r>
        <w:rPr>
          <w:rFonts w:ascii="Book Antiqua" w:hAnsi="Book Antiqua" w:cs="Arial"/>
        </w:rPr>
        <w:t xml:space="preserve">est was online </w:t>
      </w:r>
      <w:r w:rsidR="00912320">
        <w:rPr>
          <w:rFonts w:ascii="Book Antiqua" w:hAnsi="Book Antiqua" w:cs="Arial"/>
        </w:rPr>
        <w:t xml:space="preserve">so they </w:t>
      </w:r>
      <w:r>
        <w:rPr>
          <w:rFonts w:ascii="Book Antiqua" w:hAnsi="Book Antiqua" w:cs="Arial"/>
        </w:rPr>
        <w:t>could take it in Manchester as well.</w:t>
      </w:r>
    </w:p>
    <w:p w:rsidR="00E9701C" w:rsidRDefault="00E9701C" w:rsidP="00FA4F9D">
      <w:pPr>
        <w:numPr>
          <w:ilvl w:val="0"/>
          <w:numId w:val="3"/>
        </w:numPr>
        <w:jc w:val="both"/>
        <w:rPr>
          <w:rFonts w:ascii="Book Antiqua" w:hAnsi="Book Antiqua" w:cs="Arial"/>
        </w:rPr>
      </w:pPr>
      <w:r>
        <w:rPr>
          <w:rFonts w:ascii="Book Antiqua" w:hAnsi="Book Antiqua" w:cs="Arial"/>
        </w:rPr>
        <w:t>When asked when he sat the test Mr Fen</w:t>
      </w:r>
      <w:r w:rsidR="001A1D74">
        <w:rPr>
          <w:rFonts w:ascii="Book Antiqua" w:hAnsi="Book Antiqua" w:cs="Arial"/>
        </w:rPr>
        <w:t>g</w:t>
      </w:r>
      <w:r>
        <w:rPr>
          <w:rFonts w:ascii="Book Antiqua" w:hAnsi="Book Antiqua" w:cs="Arial"/>
        </w:rPr>
        <w:t xml:space="preserve"> said it was 22 May in the afternoon. When asked how many other people sat the test with him Mr Feng stated he was not sure but thought it was around five or six people. When asked what happened when </w:t>
      </w:r>
      <w:r w:rsidR="00912320">
        <w:rPr>
          <w:rFonts w:ascii="Book Antiqua" w:hAnsi="Book Antiqua" w:cs="Arial"/>
        </w:rPr>
        <w:t>t</w:t>
      </w:r>
      <w:r>
        <w:rPr>
          <w:rFonts w:ascii="Book Antiqua" w:hAnsi="Book Antiqua" w:cs="Arial"/>
        </w:rPr>
        <w:t>he Home Office said he had not genuinely taken the test Mr Feng stated he felt shocked as he had taken the test.</w:t>
      </w:r>
    </w:p>
    <w:p w:rsidR="001A1D74" w:rsidRDefault="00E9701C" w:rsidP="00FA4F9D">
      <w:pPr>
        <w:numPr>
          <w:ilvl w:val="0"/>
          <w:numId w:val="3"/>
        </w:numPr>
        <w:jc w:val="both"/>
        <w:rPr>
          <w:rFonts w:ascii="Book Antiqua" w:hAnsi="Book Antiqua" w:cs="Arial"/>
        </w:rPr>
      </w:pPr>
      <w:r>
        <w:rPr>
          <w:rFonts w:ascii="Book Antiqua" w:hAnsi="Book Antiqua" w:cs="Arial"/>
        </w:rPr>
        <w:t xml:space="preserve">It was put to Mr Feng </w:t>
      </w:r>
      <w:r w:rsidR="00912320">
        <w:rPr>
          <w:rFonts w:ascii="Book Antiqua" w:hAnsi="Book Antiqua" w:cs="Arial"/>
        </w:rPr>
        <w:t xml:space="preserve">the </w:t>
      </w:r>
      <w:r>
        <w:rPr>
          <w:rFonts w:ascii="Book Antiqua" w:hAnsi="Book Antiqua" w:cs="Arial"/>
        </w:rPr>
        <w:t xml:space="preserve">Home Office view is that his level of English is poor and that he needed an interpreter </w:t>
      </w:r>
      <w:r w:rsidR="00912320">
        <w:rPr>
          <w:rFonts w:ascii="Book Antiqua" w:hAnsi="Book Antiqua" w:cs="Arial"/>
        </w:rPr>
        <w:t xml:space="preserve">at the </w:t>
      </w:r>
      <w:r>
        <w:rPr>
          <w:rFonts w:ascii="Book Antiqua" w:hAnsi="Book Antiqua" w:cs="Arial"/>
        </w:rPr>
        <w:t>hearing before the Upper Tribunal leading to him being asked how he could show his level of English was sufficient to show he had passed the test</w:t>
      </w:r>
      <w:r w:rsidR="00912320">
        <w:rPr>
          <w:rFonts w:ascii="Book Antiqua" w:hAnsi="Book Antiqua" w:cs="Arial"/>
        </w:rPr>
        <w:t>?</w:t>
      </w:r>
      <w:r>
        <w:rPr>
          <w:rFonts w:ascii="Book Antiqua" w:hAnsi="Book Antiqua" w:cs="Arial"/>
        </w:rPr>
        <w:t xml:space="preserve"> Mr Feng stated he learned English when he was in China for six years and that if there was no interpreter he would be unsure as to some of the questions asked and that the level of learning prepared him for the </w:t>
      </w:r>
      <w:r>
        <w:rPr>
          <w:rFonts w:ascii="Book Antiqua" w:hAnsi="Book Antiqua" w:cs="Arial"/>
        </w:rPr>
        <w:lastRenderedPageBreak/>
        <w:t>test within a few months. Mr Feng stated he had six months to take the test as they had refused the certificate.</w:t>
      </w:r>
    </w:p>
    <w:p w:rsidR="00E9701C" w:rsidRDefault="00E9701C" w:rsidP="00FA4F9D">
      <w:pPr>
        <w:numPr>
          <w:ilvl w:val="0"/>
          <w:numId w:val="3"/>
        </w:numPr>
        <w:jc w:val="both"/>
        <w:rPr>
          <w:rFonts w:ascii="Book Antiqua" w:hAnsi="Book Antiqua" w:cs="Arial"/>
        </w:rPr>
      </w:pPr>
      <w:r>
        <w:rPr>
          <w:rFonts w:ascii="Book Antiqua" w:hAnsi="Book Antiqua" w:cs="Arial"/>
        </w:rPr>
        <w:t>There was no re-examination.</w:t>
      </w:r>
    </w:p>
    <w:p w:rsidR="00E9701C" w:rsidRDefault="00E9701C" w:rsidP="00FA4F9D">
      <w:pPr>
        <w:numPr>
          <w:ilvl w:val="0"/>
          <w:numId w:val="3"/>
        </w:numPr>
        <w:jc w:val="both"/>
        <w:rPr>
          <w:rFonts w:ascii="Book Antiqua" w:hAnsi="Book Antiqua" w:cs="Arial"/>
        </w:rPr>
      </w:pPr>
      <w:r>
        <w:rPr>
          <w:rFonts w:ascii="Book Antiqua" w:hAnsi="Book Antiqua" w:cs="Arial"/>
        </w:rPr>
        <w:t>Mr Feng’s wife</w:t>
      </w:r>
      <w:r w:rsidR="001A1D74">
        <w:rPr>
          <w:rFonts w:ascii="Book Antiqua" w:hAnsi="Book Antiqua" w:cs="Arial"/>
        </w:rPr>
        <w:t xml:space="preserve">, </w:t>
      </w:r>
      <w:r w:rsidR="00912320">
        <w:rPr>
          <w:rFonts w:ascii="Book Antiqua" w:hAnsi="Book Antiqua" w:cs="Arial"/>
        </w:rPr>
        <w:t xml:space="preserve">Mrs Lang, </w:t>
      </w:r>
      <w:r>
        <w:rPr>
          <w:rFonts w:ascii="Book Antiqua" w:hAnsi="Book Antiqua" w:cs="Arial"/>
        </w:rPr>
        <w:t>in her witness statement dated 8 March 2017 confirm</w:t>
      </w:r>
      <w:r w:rsidR="001A1D74">
        <w:rPr>
          <w:rFonts w:ascii="Book Antiqua" w:hAnsi="Book Antiqua" w:cs="Arial"/>
        </w:rPr>
        <w:t>s</w:t>
      </w:r>
      <w:r>
        <w:rPr>
          <w:rFonts w:ascii="Book Antiqua" w:hAnsi="Book Antiqua" w:cs="Arial"/>
        </w:rPr>
        <w:t xml:space="preserve"> she is the wife of Mr Feng and </w:t>
      </w:r>
      <w:r w:rsidR="001A1D74">
        <w:rPr>
          <w:rFonts w:ascii="Book Antiqua" w:hAnsi="Book Antiqua" w:cs="Arial"/>
        </w:rPr>
        <w:t xml:space="preserve">that </w:t>
      </w:r>
      <w:r>
        <w:rPr>
          <w:rFonts w:ascii="Book Antiqua" w:hAnsi="Book Antiqua" w:cs="Arial"/>
        </w:rPr>
        <w:t>they live together at the address given in Newcastle upon Tyne. Mrs Lang confirm</w:t>
      </w:r>
      <w:r w:rsidR="00912320">
        <w:rPr>
          <w:rFonts w:ascii="Book Antiqua" w:hAnsi="Book Antiqua" w:cs="Arial"/>
        </w:rPr>
        <w:t>ed</w:t>
      </w:r>
      <w:r>
        <w:rPr>
          <w:rFonts w:ascii="Book Antiqua" w:hAnsi="Book Antiqua" w:cs="Arial"/>
        </w:rPr>
        <w:t xml:space="preserve"> she came to the UK in 2010 to join her husband </w:t>
      </w:r>
      <w:r w:rsidR="00912320">
        <w:rPr>
          <w:rFonts w:ascii="Book Antiqua" w:hAnsi="Book Antiqua" w:cs="Arial"/>
        </w:rPr>
        <w:t xml:space="preserve">and her </w:t>
      </w:r>
      <w:r>
        <w:rPr>
          <w:rFonts w:ascii="Book Antiqua" w:hAnsi="Book Antiqua" w:cs="Arial"/>
        </w:rPr>
        <w:t>shock at the allegation the English language test had been obtained fraudulently.</w:t>
      </w:r>
    </w:p>
    <w:p w:rsidR="00E9701C" w:rsidRDefault="00E9701C" w:rsidP="00FA4F9D">
      <w:pPr>
        <w:numPr>
          <w:ilvl w:val="0"/>
          <w:numId w:val="3"/>
        </w:numPr>
        <w:jc w:val="both"/>
        <w:rPr>
          <w:rFonts w:ascii="Book Antiqua" w:hAnsi="Book Antiqua" w:cs="Arial"/>
        </w:rPr>
      </w:pPr>
      <w:r>
        <w:rPr>
          <w:rFonts w:ascii="Book Antiqua" w:hAnsi="Book Antiqua" w:cs="Arial"/>
        </w:rPr>
        <w:t>Mrs Lang states they took the ETS TOEIC test</w:t>
      </w:r>
      <w:r w:rsidR="00912320">
        <w:rPr>
          <w:rFonts w:ascii="Book Antiqua" w:hAnsi="Book Antiqua" w:cs="Arial"/>
        </w:rPr>
        <w:t xml:space="preserve"> at an </w:t>
      </w:r>
      <w:r>
        <w:rPr>
          <w:rFonts w:ascii="Book Antiqua" w:hAnsi="Book Antiqua" w:cs="Arial"/>
        </w:rPr>
        <w:t>approved test centre</w:t>
      </w:r>
      <w:r w:rsidR="00912320">
        <w:rPr>
          <w:rFonts w:ascii="Book Antiqua" w:hAnsi="Book Antiqua" w:cs="Arial"/>
        </w:rPr>
        <w:t xml:space="preserve">.  She </w:t>
      </w:r>
      <w:r>
        <w:rPr>
          <w:rFonts w:ascii="Book Antiqua" w:hAnsi="Book Antiqua" w:cs="Arial"/>
        </w:rPr>
        <w:t xml:space="preserve">and </w:t>
      </w:r>
      <w:r w:rsidR="00912320">
        <w:rPr>
          <w:rFonts w:ascii="Book Antiqua" w:hAnsi="Book Antiqua" w:cs="Arial"/>
        </w:rPr>
        <w:t xml:space="preserve">her </w:t>
      </w:r>
      <w:r>
        <w:rPr>
          <w:rFonts w:ascii="Book Antiqua" w:hAnsi="Book Antiqua" w:cs="Arial"/>
        </w:rPr>
        <w:t>husband attended the test centre on the same day and sat the tests themselves. Mrs Lang states identity checks were carried out at the test centre and the</w:t>
      </w:r>
      <w:r w:rsidR="00912320">
        <w:rPr>
          <w:rFonts w:ascii="Book Antiqua" w:hAnsi="Book Antiqua" w:cs="Arial"/>
        </w:rPr>
        <w:t>ir</w:t>
      </w:r>
      <w:r>
        <w:rPr>
          <w:rFonts w:ascii="Book Antiqua" w:hAnsi="Book Antiqua" w:cs="Arial"/>
        </w:rPr>
        <w:t xml:space="preserve"> pictures are on the score report and that there was no reason for them to cheat. Mrs Lang stated they studied hard to try make an effort to pass the test after which the</w:t>
      </w:r>
      <w:r w:rsidR="001A1D74">
        <w:rPr>
          <w:rFonts w:ascii="Book Antiqua" w:hAnsi="Book Antiqua" w:cs="Arial"/>
        </w:rPr>
        <w:t>y</w:t>
      </w:r>
      <w:r>
        <w:rPr>
          <w:rFonts w:ascii="Book Antiqua" w:hAnsi="Book Antiqua" w:cs="Arial"/>
        </w:rPr>
        <w:t xml:space="preserve"> put away the textbooks and never needed to use them again. Mrs Lang states </w:t>
      </w:r>
      <w:r w:rsidR="00912320">
        <w:rPr>
          <w:rFonts w:ascii="Book Antiqua" w:hAnsi="Book Antiqua" w:cs="Arial"/>
        </w:rPr>
        <w:t xml:space="preserve">she and her </w:t>
      </w:r>
      <w:r>
        <w:rPr>
          <w:rFonts w:ascii="Book Antiqua" w:hAnsi="Book Antiqua" w:cs="Arial"/>
        </w:rPr>
        <w:t>husband could understand some English and were capable of passing the tests themselves</w:t>
      </w:r>
      <w:r w:rsidR="00912320">
        <w:rPr>
          <w:rFonts w:ascii="Book Antiqua" w:hAnsi="Book Antiqua" w:cs="Arial"/>
        </w:rPr>
        <w:t xml:space="preserve">.  After </w:t>
      </w:r>
      <w:r>
        <w:rPr>
          <w:rFonts w:ascii="Book Antiqua" w:hAnsi="Book Antiqua" w:cs="Arial"/>
        </w:rPr>
        <w:t>the</w:t>
      </w:r>
      <w:r w:rsidR="00912320">
        <w:rPr>
          <w:rFonts w:ascii="Book Antiqua" w:hAnsi="Book Antiqua" w:cs="Arial"/>
        </w:rPr>
        <w:t xml:space="preserve">y were </w:t>
      </w:r>
      <w:r>
        <w:rPr>
          <w:rFonts w:ascii="Book Antiqua" w:hAnsi="Book Antiqua" w:cs="Arial"/>
        </w:rPr>
        <w:t>inform</w:t>
      </w:r>
      <w:r w:rsidR="00912320">
        <w:rPr>
          <w:rFonts w:ascii="Book Antiqua" w:hAnsi="Book Antiqua" w:cs="Arial"/>
        </w:rPr>
        <w:t>ed</w:t>
      </w:r>
      <w:r>
        <w:rPr>
          <w:rFonts w:ascii="Book Antiqua" w:hAnsi="Book Antiqua" w:cs="Arial"/>
        </w:rPr>
        <w:t xml:space="preserve"> their applications </w:t>
      </w:r>
      <w:r w:rsidR="00912320">
        <w:rPr>
          <w:rFonts w:ascii="Book Antiqua" w:hAnsi="Book Antiqua" w:cs="Arial"/>
        </w:rPr>
        <w:t>had been put on hold she sa</w:t>
      </w:r>
      <w:r>
        <w:rPr>
          <w:rFonts w:ascii="Book Antiqua" w:hAnsi="Book Antiqua" w:cs="Arial"/>
        </w:rPr>
        <w:t xml:space="preserve">t a further English language test, the City and Guilds ESOL, Entry </w:t>
      </w:r>
      <w:r w:rsidR="00912320">
        <w:rPr>
          <w:rFonts w:ascii="Book Antiqua" w:hAnsi="Book Antiqua" w:cs="Arial"/>
        </w:rPr>
        <w:t>3</w:t>
      </w:r>
      <w:r>
        <w:rPr>
          <w:rFonts w:ascii="Book Antiqua" w:hAnsi="Book Antiqua" w:cs="Arial"/>
        </w:rPr>
        <w:t xml:space="preserve"> test</w:t>
      </w:r>
      <w:r w:rsidR="001A1D74">
        <w:rPr>
          <w:rFonts w:ascii="Book Antiqua" w:hAnsi="Book Antiqua" w:cs="Arial"/>
        </w:rPr>
        <w:t>,</w:t>
      </w:r>
      <w:r>
        <w:rPr>
          <w:rFonts w:ascii="Book Antiqua" w:hAnsi="Book Antiqua" w:cs="Arial"/>
        </w:rPr>
        <w:t xml:space="preserve"> which she passed </w:t>
      </w:r>
      <w:r w:rsidR="00912320">
        <w:rPr>
          <w:rFonts w:ascii="Book Antiqua" w:hAnsi="Book Antiqua" w:cs="Arial"/>
        </w:rPr>
        <w:t xml:space="preserve">and her </w:t>
      </w:r>
      <w:r>
        <w:rPr>
          <w:rFonts w:ascii="Book Antiqua" w:hAnsi="Book Antiqua" w:cs="Arial"/>
        </w:rPr>
        <w:t>husband passed a different test.</w:t>
      </w:r>
    </w:p>
    <w:p w:rsidR="00E9701C" w:rsidRDefault="00E9701C" w:rsidP="00FA4F9D">
      <w:pPr>
        <w:numPr>
          <w:ilvl w:val="0"/>
          <w:numId w:val="3"/>
        </w:numPr>
        <w:jc w:val="both"/>
        <w:rPr>
          <w:rFonts w:ascii="Book Antiqua" w:hAnsi="Book Antiqua" w:cs="Arial"/>
        </w:rPr>
      </w:pPr>
      <w:r>
        <w:rPr>
          <w:rFonts w:ascii="Book Antiqua" w:hAnsi="Book Antiqua" w:cs="Arial"/>
        </w:rPr>
        <w:t xml:space="preserve">Mrs Lang stated that she and </w:t>
      </w:r>
      <w:r w:rsidR="00912320">
        <w:rPr>
          <w:rFonts w:ascii="Book Antiqua" w:hAnsi="Book Antiqua" w:cs="Arial"/>
        </w:rPr>
        <w:t xml:space="preserve">her </w:t>
      </w:r>
      <w:r>
        <w:rPr>
          <w:rFonts w:ascii="Book Antiqua" w:hAnsi="Book Antiqua" w:cs="Arial"/>
        </w:rPr>
        <w:t xml:space="preserve">husband attended the test centre at Darwin College in Manchester </w:t>
      </w:r>
      <w:r w:rsidR="00912320">
        <w:rPr>
          <w:rFonts w:ascii="Book Antiqua" w:hAnsi="Book Antiqua" w:cs="Arial"/>
        </w:rPr>
        <w:t xml:space="preserve">in February </w:t>
      </w:r>
      <w:r>
        <w:rPr>
          <w:rFonts w:ascii="Book Antiqua" w:hAnsi="Book Antiqua" w:cs="Arial"/>
        </w:rPr>
        <w:t xml:space="preserve">2013 paying £200 for </w:t>
      </w:r>
      <w:r w:rsidR="00912320">
        <w:rPr>
          <w:rFonts w:ascii="Book Antiqua" w:hAnsi="Book Antiqua" w:cs="Arial"/>
        </w:rPr>
        <w:t xml:space="preserve">a </w:t>
      </w:r>
      <w:r>
        <w:rPr>
          <w:rFonts w:ascii="Book Antiqua" w:hAnsi="Book Antiqua" w:cs="Arial"/>
        </w:rPr>
        <w:t>training fee</w:t>
      </w:r>
      <w:r w:rsidR="00912320">
        <w:rPr>
          <w:rFonts w:ascii="Book Antiqua" w:hAnsi="Book Antiqua" w:cs="Arial"/>
        </w:rPr>
        <w:t>,</w:t>
      </w:r>
      <w:r>
        <w:rPr>
          <w:rFonts w:ascii="Book Antiqua" w:hAnsi="Book Antiqua" w:cs="Arial"/>
        </w:rPr>
        <w:t xml:space="preserve"> learning material</w:t>
      </w:r>
      <w:r w:rsidR="00912320">
        <w:rPr>
          <w:rFonts w:ascii="Book Antiqua" w:hAnsi="Book Antiqua" w:cs="Arial"/>
        </w:rPr>
        <w:t>,</w:t>
      </w:r>
      <w:r>
        <w:rPr>
          <w:rFonts w:ascii="Book Antiqua" w:hAnsi="Book Antiqua" w:cs="Arial"/>
        </w:rPr>
        <w:t xml:space="preserve"> and exam fee</w:t>
      </w:r>
      <w:r w:rsidR="00912320">
        <w:rPr>
          <w:rFonts w:ascii="Book Antiqua" w:hAnsi="Book Antiqua" w:cs="Arial"/>
        </w:rPr>
        <w:t>,</w:t>
      </w:r>
      <w:r>
        <w:rPr>
          <w:rFonts w:ascii="Book Antiqua" w:hAnsi="Book Antiqua" w:cs="Arial"/>
        </w:rPr>
        <w:t xml:space="preserve"> making use of the training course and learning materials and </w:t>
      </w:r>
      <w:r w:rsidR="00912320">
        <w:rPr>
          <w:rFonts w:ascii="Book Antiqua" w:hAnsi="Book Antiqua" w:cs="Arial"/>
        </w:rPr>
        <w:t xml:space="preserve">that they </w:t>
      </w:r>
      <w:r>
        <w:rPr>
          <w:rFonts w:ascii="Book Antiqua" w:hAnsi="Book Antiqua" w:cs="Arial"/>
        </w:rPr>
        <w:t xml:space="preserve">studied English using resources on the Internet and with the help of </w:t>
      </w:r>
      <w:r w:rsidR="00912320">
        <w:rPr>
          <w:rFonts w:ascii="Book Antiqua" w:hAnsi="Book Antiqua" w:cs="Arial"/>
        </w:rPr>
        <w:t xml:space="preserve">a </w:t>
      </w:r>
      <w:r>
        <w:rPr>
          <w:rFonts w:ascii="Book Antiqua" w:hAnsi="Book Antiqua" w:cs="Arial"/>
        </w:rPr>
        <w:t>friend who can speak English. They attended the Darwin College on 22 May 2013</w:t>
      </w:r>
      <w:r w:rsidR="00912320">
        <w:rPr>
          <w:rFonts w:ascii="Book Antiqua" w:hAnsi="Book Antiqua" w:cs="Arial"/>
        </w:rPr>
        <w:t xml:space="preserve">. Mrs Lang </w:t>
      </w:r>
      <w:r>
        <w:rPr>
          <w:rFonts w:ascii="Book Antiqua" w:hAnsi="Book Antiqua" w:cs="Arial"/>
        </w:rPr>
        <w:t>claim</w:t>
      </w:r>
      <w:r w:rsidR="00912320">
        <w:rPr>
          <w:rFonts w:ascii="Book Antiqua" w:hAnsi="Book Antiqua" w:cs="Arial"/>
        </w:rPr>
        <w:t>s</w:t>
      </w:r>
      <w:r>
        <w:rPr>
          <w:rFonts w:ascii="Book Antiqua" w:hAnsi="Book Antiqua" w:cs="Arial"/>
        </w:rPr>
        <w:t xml:space="preserve"> she and </w:t>
      </w:r>
      <w:r w:rsidR="00912320">
        <w:rPr>
          <w:rFonts w:ascii="Book Antiqua" w:hAnsi="Book Antiqua" w:cs="Arial"/>
        </w:rPr>
        <w:t xml:space="preserve">her </w:t>
      </w:r>
      <w:r>
        <w:rPr>
          <w:rFonts w:ascii="Book Antiqua" w:hAnsi="Book Antiqua" w:cs="Arial"/>
        </w:rPr>
        <w:t xml:space="preserve">husband entered the exam </w:t>
      </w:r>
      <w:r w:rsidR="00912320">
        <w:rPr>
          <w:rFonts w:ascii="Book Antiqua" w:hAnsi="Book Antiqua" w:cs="Arial"/>
        </w:rPr>
        <w:t>r</w:t>
      </w:r>
      <w:r>
        <w:rPr>
          <w:rFonts w:ascii="Book Antiqua" w:hAnsi="Book Antiqua" w:cs="Arial"/>
        </w:rPr>
        <w:t xml:space="preserve">oom at approximately 2 PM where she was shown how to use the computer by members of the staff after which she was told to start the exam. Mrs Lang states there </w:t>
      </w:r>
      <w:r w:rsidR="00912320">
        <w:rPr>
          <w:rFonts w:ascii="Book Antiqua" w:hAnsi="Book Antiqua" w:cs="Arial"/>
        </w:rPr>
        <w:t xml:space="preserve">were </w:t>
      </w:r>
      <w:r>
        <w:rPr>
          <w:rFonts w:ascii="Book Antiqua" w:hAnsi="Book Antiqua" w:cs="Arial"/>
        </w:rPr>
        <w:t xml:space="preserve">about four or five other people taking the exam </w:t>
      </w:r>
      <w:r w:rsidR="00912320">
        <w:rPr>
          <w:rFonts w:ascii="Book Antiqua" w:hAnsi="Book Antiqua" w:cs="Arial"/>
        </w:rPr>
        <w:t xml:space="preserve">at the </w:t>
      </w:r>
      <w:r>
        <w:rPr>
          <w:rFonts w:ascii="Book Antiqua" w:hAnsi="Book Antiqua" w:cs="Arial"/>
        </w:rPr>
        <w:t>same time and</w:t>
      </w:r>
      <w:r w:rsidR="00912320">
        <w:rPr>
          <w:rFonts w:ascii="Book Antiqua" w:hAnsi="Book Antiqua" w:cs="Arial"/>
        </w:rPr>
        <w:t xml:space="preserve"> that</w:t>
      </w:r>
      <w:r>
        <w:rPr>
          <w:rFonts w:ascii="Book Antiqua" w:hAnsi="Book Antiqua" w:cs="Arial"/>
        </w:rPr>
        <w:t xml:space="preserve"> after the exam she was asked by </w:t>
      </w:r>
      <w:r w:rsidR="00912320">
        <w:rPr>
          <w:rFonts w:ascii="Book Antiqua" w:hAnsi="Book Antiqua" w:cs="Arial"/>
        </w:rPr>
        <w:t xml:space="preserve">a </w:t>
      </w:r>
      <w:r>
        <w:rPr>
          <w:rFonts w:ascii="Book Antiqua" w:hAnsi="Book Antiqua" w:cs="Arial"/>
        </w:rPr>
        <w:t xml:space="preserve">member of staff to take </w:t>
      </w:r>
      <w:r w:rsidR="001A1D74">
        <w:rPr>
          <w:rFonts w:ascii="Book Antiqua" w:hAnsi="Book Antiqua" w:cs="Arial"/>
        </w:rPr>
        <w:t xml:space="preserve">a </w:t>
      </w:r>
      <w:r>
        <w:rPr>
          <w:rFonts w:ascii="Book Antiqua" w:hAnsi="Book Antiqua" w:cs="Arial"/>
        </w:rPr>
        <w:t xml:space="preserve">photo which </w:t>
      </w:r>
      <w:r w:rsidR="00912320">
        <w:rPr>
          <w:rFonts w:ascii="Book Antiqua" w:hAnsi="Book Antiqua" w:cs="Arial"/>
        </w:rPr>
        <w:t xml:space="preserve">she </w:t>
      </w:r>
      <w:r>
        <w:rPr>
          <w:rFonts w:ascii="Book Antiqua" w:hAnsi="Book Antiqua" w:cs="Arial"/>
        </w:rPr>
        <w:t xml:space="preserve">did and was then allowed to leave. Mrs Lang claims she and </w:t>
      </w:r>
      <w:r w:rsidR="00912320">
        <w:rPr>
          <w:rFonts w:ascii="Book Antiqua" w:hAnsi="Book Antiqua" w:cs="Arial"/>
        </w:rPr>
        <w:t xml:space="preserve">her </w:t>
      </w:r>
      <w:r>
        <w:rPr>
          <w:rFonts w:ascii="Book Antiqua" w:hAnsi="Book Antiqua" w:cs="Arial"/>
        </w:rPr>
        <w:t>husband have never acted dishonestly.</w:t>
      </w:r>
    </w:p>
    <w:p w:rsidR="00E9701C" w:rsidRDefault="00E9701C" w:rsidP="00FA4F9D">
      <w:pPr>
        <w:numPr>
          <w:ilvl w:val="0"/>
          <w:numId w:val="3"/>
        </w:numPr>
        <w:jc w:val="both"/>
        <w:rPr>
          <w:rFonts w:ascii="Book Antiqua" w:hAnsi="Book Antiqua" w:cs="Arial"/>
        </w:rPr>
      </w:pPr>
      <w:r>
        <w:rPr>
          <w:rFonts w:ascii="Book Antiqua" w:hAnsi="Book Antiqua" w:cs="Arial"/>
        </w:rPr>
        <w:t>In a recent witness statement dated 12 April 2018</w:t>
      </w:r>
      <w:r w:rsidR="00912320">
        <w:rPr>
          <w:rFonts w:ascii="Book Antiqua" w:hAnsi="Book Antiqua" w:cs="Arial"/>
        </w:rPr>
        <w:t>,</w:t>
      </w:r>
      <w:r>
        <w:rPr>
          <w:rFonts w:ascii="Book Antiqua" w:hAnsi="Book Antiqua" w:cs="Arial"/>
        </w:rPr>
        <w:t xml:space="preserve"> Mrs Lang relies on her previous statement and pontificates about why people cheat or </w:t>
      </w:r>
      <w:r w:rsidR="00912320">
        <w:rPr>
          <w:rFonts w:ascii="Book Antiqua" w:hAnsi="Book Antiqua" w:cs="Arial"/>
        </w:rPr>
        <w:t xml:space="preserve">would </w:t>
      </w:r>
      <w:r>
        <w:rPr>
          <w:rFonts w:ascii="Book Antiqua" w:hAnsi="Book Antiqua" w:cs="Arial"/>
        </w:rPr>
        <w:t>use a proxy.</w:t>
      </w:r>
      <w:r w:rsidR="00912320">
        <w:rPr>
          <w:rFonts w:ascii="Book Antiqua" w:hAnsi="Book Antiqua" w:cs="Arial"/>
        </w:rPr>
        <w:t xml:space="preserve"> Mrs Lang states at [9] “M</w:t>
      </w:r>
      <w:r w:rsidR="00C37955">
        <w:rPr>
          <w:rFonts w:ascii="Book Antiqua" w:hAnsi="Book Antiqua" w:cs="Arial"/>
        </w:rPr>
        <w:t>y husband knew he needs time to study and he took his test early, as early as May 2013, nearly a year before he is qualified for the settlement application. The reason is he is afraid he may fail. But he was told he passed.”</w:t>
      </w:r>
    </w:p>
    <w:p w:rsidR="00C37955" w:rsidRDefault="00C37955" w:rsidP="00FA4F9D">
      <w:pPr>
        <w:numPr>
          <w:ilvl w:val="0"/>
          <w:numId w:val="3"/>
        </w:numPr>
        <w:jc w:val="both"/>
        <w:rPr>
          <w:rFonts w:ascii="Book Antiqua" w:hAnsi="Book Antiqua" w:cs="Arial"/>
        </w:rPr>
      </w:pPr>
      <w:r>
        <w:rPr>
          <w:rFonts w:ascii="Book Antiqua" w:hAnsi="Book Antiqua" w:cs="Arial"/>
        </w:rPr>
        <w:t xml:space="preserve">Mrs Lang stated that if her husband knew the college </w:t>
      </w:r>
      <w:r w:rsidR="00912320">
        <w:rPr>
          <w:rFonts w:ascii="Book Antiqua" w:hAnsi="Book Antiqua" w:cs="Arial"/>
        </w:rPr>
        <w:t xml:space="preserve">was </w:t>
      </w:r>
      <w:r>
        <w:rPr>
          <w:rFonts w:ascii="Book Antiqua" w:hAnsi="Book Antiqua" w:cs="Arial"/>
        </w:rPr>
        <w:t>corrupt and is a fraud</w:t>
      </w:r>
      <w:r w:rsidR="00912320">
        <w:rPr>
          <w:rFonts w:ascii="Book Antiqua" w:hAnsi="Book Antiqua" w:cs="Arial"/>
        </w:rPr>
        <w:t xml:space="preserve"> they</w:t>
      </w:r>
      <w:r>
        <w:rPr>
          <w:rFonts w:ascii="Book Antiqua" w:hAnsi="Book Antiqua" w:cs="Arial"/>
        </w:rPr>
        <w:t xml:space="preserve"> would have gone to another college to take the test as there was ample time but the college was recommended by the Home Office.</w:t>
      </w:r>
    </w:p>
    <w:p w:rsidR="00C37955" w:rsidRDefault="00C37955" w:rsidP="00FA4F9D">
      <w:pPr>
        <w:numPr>
          <w:ilvl w:val="0"/>
          <w:numId w:val="3"/>
        </w:numPr>
        <w:jc w:val="both"/>
        <w:rPr>
          <w:rFonts w:ascii="Book Antiqua" w:hAnsi="Book Antiqua" w:cs="Arial"/>
        </w:rPr>
      </w:pPr>
      <w:r>
        <w:rPr>
          <w:rFonts w:ascii="Book Antiqua" w:hAnsi="Book Antiqua" w:cs="Arial"/>
        </w:rPr>
        <w:t>In her oral evidence Mrs Lang confirm</w:t>
      </w:r>
      <w:r w:rsidR="00912320">
        <w:rPr>
          <w:rFonts w:ascii="Book Antiqua" w:hAnsi="Book Antiqua" w:cs="Arial"/>
        </w:rPr>
        <w:t>ed</w:t>
      </w:r>
      <w:r>
        <w:rPr>
          <w:rFonts w:ascii="Book Antiqua" w:hAnsi="Book Antiqua" w:cs="Arial"/>
        </w:rPr>
        <w:t xml:space="preserve"> she had looked through </w:t>
      </w:r>
      <w:r w:rsidR="00912320">
        <w:rPr>
          <w:rFonts w:ascii="Book Antiqua" w:hAnsi="Book Antiqua" w:cs="Arial"/>
        </w:rPr>
        <w:t xml:space="preserve">her </w:t>
      </w:r>
      <w:r>
        <w:rPr>
          <w:rFonts w:ascii="Book Antiqua" w:hAnsi="Book Antiqua" w:cs="Arial"/>
        </w:rPr>
        <w:t>witness statements and that they were true.</w:t>
      </w:r>
    </w:p>
    <w:p w:rsidR="00C11EDA" w:rsidRDefault="00912320" w:rsidP="00FA4F9D">
      <w:pPr>
        <w:numPr>
          <w:ilvl w:val="0"/>
          <w:numId w:val="3"/>
        </w:numPr>
        <w:jc w:val="both"/>
        <w:rPr>
          <w:rFonts w:ascii="Book Antiqua" w:hAnsi="Book Antiqua" w:cs="Arial"/>
        </w:rPr>
      </w:pPr>
      <w:r>
        <w:rPr>
          <w:rFonts w:ascii="Book Antiqua" w:hAnsi="Book Antiqua" w:cs="Arial"/>
        </w:rPr>
        <w:t>In r</w:t>
      </w:r>
      <w:r w:rsidR="00C37955">
        <w:rPr>
          <w:rFonts w:ascii="Book Antiqua" w:hAnsi="Book Antiqua" w:cs="Arial"/>
        </w:rPr>
        <w:t xml:space="preserve">eply to questions put in cross examination Mrs Lang confirmed the disputed test was taken in Manchester. When asked why they would go to Manchester and not a college nearer home Mrs Lang stated she did not know about a lot of things at the time and that </w:t>
      </w:r>
      <w:r>
        <w:rPr>
          <w:rFonts w:ascii="Book Antiqua" w:hAnsi="Book Antiqua" w:cs="Arial"/>
        </w:rPr>
        <w:t xml:space="preserve">a </w:t>
      </w:r>
      <w:r w:rsidR="00C37955">
        <w:rPr>
          <w:rFonts w:ascii="Book Antiqua" w:hAnsi="Book Antiqua" w:cs="Arial"/>
        </w:rPr>
        <w:t xml:space="preserve">friend recommended the college to them. When asked whether she had tried to find a college nearer to where she and </w:t>
      </w:r>
      <w:r>
        <w:rPr>
          <w:rFonts w:ascii="Book Antiqua" w:hAnsi="Book Antiqua" w:cs="Arial"/>
        </w:rPr>
        <w:t xml:space="preserve">her </w:t>
      </w:r>
      <w:r w:rsidR="00C37955">
        <w:rPr>
          <w:rFonts w:ascii="Book Antiqua" w:hAnsi="Book Antiqua" w:cs="Arial"/>
        </w:rPr>
        <w:t>husband lived</w:t>
      </w:r>
      <w:r>
        <w:rPr>
          <w:rFonts w:ascii="Book Antiqua" w:hAnsi="Book Antiqua" w:cs="Arial"/>
        </w:rPr>
        <w:t xml:space="preserve">, Mrs Lang </w:t>
      </w:r>
      <w:r w:rsidR="00C37955">
        <w:rPr>
          <w:rFonts w:ascii="Book Antiqua" w:hAnsi="Book Antiqua" w:cs="Arial"/>
        </w:rPr>
        <w:t xml:space="preserve">claimed they had tried to look up </w:t>
      </w:r>
      <w:r>
        <w:rPr>
          <w:rFonts w:ascii="Book Antiqua" w:hAnsi="Book Antiqua" w:cs="Arial"/>
        </w:rPr>
        <w:t>a</w:t>
      </w:r>
      <w:r w:rsidR="00C37955">
        <w:rPr>
          <w:rFonts w:ascii="Book Antiqua" w:hAnsi="Book Antiqua" w:cs="Arial"/>
        </w:rPr>
        <w:t xml:space="preserve"> college but she was unsure as it is a new test </w:t>
      </w:r>
      <w:r>
        <w:rPr>
          <w:rFonts w:ascii="Book Antiqua" w:hAnsi="Book Antiqua" w:cs="Arial"/>
        </w:rPr>
        <w:t xml:space="preserve">and that </w:t>
      </w:r>
      <w:r w:rsidR="00C37955">
        <w:rPr>
          <w:rFonts w:ascii="Book Antiqua" w:hAnsi="Book Antiqua" w:cs="Arial"/>
        </w:rPr>
        <w:t>at the same time a friend suggested they attend that college.</w:t>
      </w:r>
    </w:p>
    <w:p w:rsidR="00C37955" w:rsidRDefault="00C11EDA" w:rsidP="00FA4F9D">
      <w:pPr>
        <w:numPr>
          <w:ilvl w:val="0"/>
          <w:numId w:val="3"/>
        </w:numPr>
        <w:jc w:val="both"/>
        <w:rPr>
          <w:rFonts w:ascii="Book Antiqua" w:hAnsi="Book Antiqua" w:cs="Arial"/>
        </w:rPr>
      </w:pPr>
      <w:r>
        <w:rPr>
          <w:rFonts w:ascii="Book Antiqua" w:hAnsi="Book Antiqua" w:cs="Arial"/>
        </w:rPr>
        <w:t>T</w:t>
      </w:r>
      <w:r w:rsidR="00C37955">
        <w:rPr>
          <w:rFonts w:ascii="Book Antiqua" w:hAnsi="Book Antiqua" w:cs="Arial"/>
        </w:rPr>
        <w:t xml:space="preserve">here </w:t>
      </w:r>
      <w:r w:rsidR="00912320">
        <w:rPr>
          <w:rFonts w:ascii="Book Antiqua" w:hAnsi="Book Antiqua" w:cs="Arial"/>
        </w:rPr>
        <w:t>was</w:t>
      </w:r>
      <w:r w:rsidR="00C37955">
        <w:rPr>
          <w:rFonts w:ascii="Book Antiqua" w:hAnsi="Book Antiqua" w:cs="Arial"/>
        </w:rPr>
        <w:t xml:space="preserve"> no re-examination.</w:t>
      </w:r>
    </w:p>
    <w:p w:rsidR="00C37955" w:rsidRDefault="00912320" w:rsidP="00FA4F9D">
      <w:pPr>
        <w:numPr>
          <w:ilvl w:val="0"/>
          <w:numId w:val="3"/>
        </w:numPr>
        <w:jc w:val="both"/>
        <w:rPr>
          <w:rFonts w:ascii="Book Antiqua" w:hAnsi="Book Antiqua" w:cs="Arial"/>
        </w:rPr>
      </w:pPr>
      <w:r>
        <w:rPr>
          <w:rFonts w:ascii="Book Antiqua" w:hAnsi="Book Antiqua" w:cs="Arial"/>
        </w:rPr>
        <w:lastRenderedPageBreak/>
        <w:t>The t</w:t>
      </w:r>
      <w:r w:rsidR="00C37955">
        <w:rPr>
          <w:rFonts w:ascii="Book Antiqua" w:hAnsi="Book Antiqua" w:cs="Arial"/>
        </w:rPr>
        <w:t xml:space="preserve">hird witness was the first appellant’s employer </w:t>
      </w:r>
      <w:r>
        <w:rPr>
          <w:rFonts w:ascii="Book Antiqua" w:hAnsi="Book Antiqua" w:cs="Arial"/>
        </w:rPr>
        <w:t xml:space="preserve">who </w:t>
      </w:r>
      <w:r w:rsidR="00C37955">
        <w:rPr>
          <w:rFonts w:ascii="Book Antiqua" w:hAnsi="Book Antiqua" w:cs="Arial"/>
        </w:rPr>
        <w:t xml:space="preserve">has provided a statement confirming the role the first appellant plays as a chef in his business and providing a character reference for the first appellant. </w:t>
      </w:r>
      <w:r>
        <w:rPr>
          <w:rFonts w:ascii="Book Antiqua" w:hAnsi="Book Antiqua" w:cs="Arial"/>
        </w:rPr>
        <w:t>The c</w:t>
      </w:r>
      <w:r w:rsidR="00C37955">
        <w:rPr>
          <w:rFonts w:ascii="Book Antiqua" w:hAnsi="Book Antiqua" w:cs="Arial"/>
        </w:rPr>
        <w:t>ontents of the</w:t>
      </w:r>
      <w:r>
        <w:rPr>
          <w:rFonts w:ascii="Book Antiqua" w:hAnsi="Book Antiqua" w:cs="Arial"/>
        </w:rPr>
        <w:t>se</w:t>
      </w:r>
      <w:r w:rsidR="00C37955">
        <w:rPr>
          <w:rFonts w:ascii="Book Antiqua" w:hAnsi="Book Antiqua" w:cs="Arial"/>
        </w:rPr>
        <w:t xml:space="preserve"> statements </w:t>
      </w:r>
      <w:r>
        <w:rPr>
          <w:rFonts w:ascii="Book Antiqua" w:hAnsi="Book Antiqua" w:cs="Arial"/>
        </w:rPr>
        <w:t xml:space="preserve">have </w:t>
      </w:r>
      <w:r w:rsidR="00C37955">
        <w:rPr>
          <w:rFonts w:ascii="Book Antiqua" w:hAnsi="Book Antiqua" w:cs="Arial"/>
        </w:rPr>
        <w:t>been taken into account. There was no cross examination or re-examination</w:t>
      </w:r>
      <w:r w:rsidR="00C11EDA">
        <w:rPr>
          <w:rFonts w:ascii="Book Antiqua" w:hAnsi="Book Antiqua" w:cs="Arial"/>
        </w:rPr>
        <w:t xml:space="preserve"> of this witness</w:t>
      </w:r>
      <w:r w:rsidR="00C37955">
        <w:rPr>
          <w:rFonts w:ascii="Book Antiqua" w:hAnsi="Book Antiqua" w:cs="Arial"/>
        </w:rPr>
        <w:t>.</w:t>
      </w:r>
    </w:p>
    <w:p w:rsidR="00C53AA6" w:rsidRDefault="00C53AA6" w:rsidP="00C11EDA">
      <w:pPr>
        <w:ind w:left="1080"/>
        <w:jc w:val="both"/>
        <w:rPr>
          <w:rFonts w:ascii="Book Antiqua" w:hAnsi="Book Antiqua" w:cs="Arial"/>
        </w:rPr>
      </w:pPr>
    </w:p>
    <w:p w:rsidR="00D32B8A" w:rsidRPr="00D32B8A" w:rsidRDefault="00C11EDA" w:rsidP="00FA4F9D">
      <w:pPr>
        <w:pStyle w:val="Heading5"/>
        <w:jc w:val="both"/>
        <w:rPr>
          <w:rFonts w:ascii="Book Antiqua" w:hAnsi="Book Antiqua" w:cs="Arial"/>
          <w:sz w:val="24"/>
        </w:rPr>
      </w:pPr>
      <w:r>
        <w:rPr>
          <w:rFonts w:ascii="Book Antiqua" w:hAnsi="Book Antiqua" w:cs="Arial"/>
          <w:sz w:val="24"/>
        </w:rPr>
        <w:t>S</w:t>
      </w:r>
      <w:r w:rsidR="00FD1BDB">
        <w:rPr>
          <w:rFonts w:ascii="Book Antiqua" w:hAnsi="Book Antiqua" w:cs="Arial"/>
          <w:sz w:val="24"/>
        </w:rPr>
        <w:t>ubmissions</w:t>
      </w:r>
    </w:p>
    <w:p w:rsidR="00D32B8A" w:rsidRPr="00D32B8A" w:rsidRDefault="00D32B8A" w:rsidP="00FA4F9D">
      <w:pPr>
        <w:ind w:firstLine="120"/>
        <w:jc w:val="both"/>
        <w:rPr>
          <w:rFonts w:ascii="Book Antiqua" w:hAnsi="Book Antiqua" w:cs="Arial"/>
        </w:rPr>
      </w:pPr>
    </w:p>
    <w:p w:rsidR="00D32B8A" w:rsidRDefault="00C37955" w:rsidP="00FA4F9D">
      <w:pPr>
        <w:numPr>
          <w:ilvl w:val="0"/>
          <w:numId w:val="3"/>
        </w:numPr>
        <w:jc w:val="both"/>
        <w:rPr>
          <w:rFonts w:ascii="Book Antiqua" w:hAnsi="Book Antiqua" w:cs="Arial"/>
        </w:rPr>
      </w:pPr>
      <w:r>
        <w:rPr>
          <w:rFonts w:ascii="Book Antiqua" w:hAnsi="Book Antiqua" w:cs="Arial"/>
        </w:rPr>
        <w:t xml:space="preserve">In her submissions Mrs </w:t>
      </w:r>
      <w:r w:rsidR="00912320">
        <w:rPr>
          <w:rFonts w:ascii="Book Antiqua" w:hAnsi="Book Antiqua" w:cs="Arial"/>
        </w:rPr>
        <w:t xml:space="preserve">Aboni </w:t>
      </w:r>
      <w:r>
        <w:rPr>
          <w:rFonts w:ascii="Book Antiqua" w:hAnsi="Book Antiqua" w:cs="Arial"/>
        </w:rPr>
        <w:t>relied upon the refusal notice and evidence before the First-tier Tribunal from ETS. The application for indefinite leave to remain on the grounds of Work Permit employment was refused following ETS advising the Secretary of State that a proxy had been used to take the English language test relied upon by the appellant to satisfy the requirements of the immigration rules</w:t>
      </w:r>
      <w:r w:rsidR="00912320">
        <w:rPr>
          <w:rFonts w:ascii="Book Antiqua" w:hAnsi="Book Antiqua" w:cs="Arial"/>
        </w:rPr>
        <w:t>,</w:t>
      </w:r>
      <w:r>
        <w:rPr>
          <w:rFonts w:ascii="Book Antiqua" w:hAnsi="Book Antiqua" w:cs="Arial"/>
        </w:rPr>
        <w:t xml:space="preserve"> which led to his obtaining a TOEIC certificate from Darwin College on 7 August 2013.</w:t>
      </w:r>
    </w:p>
    <w:p w:rsidR="00C37955" w:rsidRDefault="00C37955" w:rsidP="00FA4F9D">
      <w:pPr>
        <w:numPr>
          <w:ilvl w:val="0"/>
          <w:numId w:val="3"/>
        </w:numPr>
        <w:jc w:val="both"/>
        <w:rPr>
          <w:rFonts w:ascii="Book Antiqua" w:hAnsi="Book Antiqua" w:cs="Arial"/>
        </w:rPr>
      </w:pPr>
      <w:r>
        <w:rPr>
          <w:rFonts w:ascii="Book Antiqua" w:hAnsi="Book Antiqua" w:cs="Arial"/>
        </w:rPr>
        <w:t xml:space="preserve">The refusal letter refers to </w:t>
      </w:r>
      <w:r w:rsidR="00C11EDA">
        <w:rPr>
          <w:rFonts w:ascii="Book Antiqua" w:hAnsi="Book Antiqua" w:cs="Arial"/>
        </w:rPr>
        <w:t xml:space="preserve">an </w:t>
      </w:r>
      <w:r>
        <w:rPr>
          <w:rFonts w:ascii="Book Antiqua" w:hAnsi="Book Antiqua" w:cs="Arial"/>
        </w:rPr>
        <w:t xml:space="preserve">interview arranged with the Home Office on 24 November 2015 when it was said the first appellant was unable to comprehend or answer any of the Home Office </w:t>
      </w:r>
      <w:r w:rsidR="00C11EDA">
        <w:rPr>
          <w:rFonts w:ascii="Book Antiqua" w:hAnsi="Book Antiqua" w:cs="Arial"/>
        </w:rPr>
        <w:t>interviewer’s</w:t>
      </w:r>
      <w:r>
        <w:rPr>
          <w:rFonts w:ascii="Book Antiqua" w:hAnsi="Book Antiqua" w:cs="Arial"/>
        </w:rPr>
        <w:t xml:space="preserve"> questions about the ETS test which </w:t>
      </w:r>
      <w:r w:rsidR="00C11EDA">
        <w:rPr>
          <w:rFonts w:ascii="Book Antiqua" w:hAnsi="Book Antiqua" w:cs="Arial"/>
        </w:rPr>
        <w:t xml:space="preserve">was </w:t>
      </w:r>
      <w:r>
        <w:rPr>
          <w:rFonts w:ascii="Book Antiqua" w:hAnsi="Book Antiqua" w:cs="Arial"/>
        </w:rPr>
        <w:t>found to indicate that he did not attend the test in person but that a proxy attended on his behalf.</w:t>
      </w:r>
    </w:p>
    <w:p w:rsidR="00C37955" w:rsidRDefault="00C37955" w:rsidP="00FA4F9D">
      <w:pPr>
        <w:numPr>
          <w:ilvl w:val="0"/>
          <w:numId w:val="3"/>
        </w:numPr>
        <w:jc w:val="both"/>
        <w:rPr>
          <w:rFonts w:ascii="Book Antiqua" w:hAnsi="Book Antiqua" w:cs="Arial"/>
        </w:rPr>
      </w:pPr>
      <w:r>
        <w:rPr>
          <w:rFonts w:ascii="Book Antiqua" w:hAnsi="Book Antiqua" w:cs="Arial"/>
        </w:rPr>
        <w:t>The copy interview record sheet provided by the Secretary of State refers to an interview with the appellant at 13:00 hours on 24 November 2015 in Liverpool Capital Building. A representative from Lin &amp; Co is noted as being present. In relation to the questions put to Mr Feng in English and his answers the interview record discloses the following:</w:t>
      </w:r>
    </w:p>
    <w:p w:rsidR="00C37955" w:rsidRDefault="00C37955" w:rsidP="00FA4F9D">
      <w:pPr>
        <w:jc w:val="both"/>
        <w:rPr>
          <w:rFonts w:ascii="Book Antiqua" w:hAnsi="Book Antiqua" w:cs="Arial"/>
        </w:rPr>
      </w:pPr>
    </w:p>
    <w:p w:rsidR="00C37955" w:rsidRDefault="00912320" w:rsidP="00FA4F9D">
      <w:pPr>
        <w:numPr>
          <w:ilvl w:val="0"/>
          <w:numId w:val="4"/>
        </w:numPr>
        <w:jc w:val="both"/>
        <w:rPr>
          <w:rFonts w:ascii="Book Antiqua" w:hAnsi="Book Antiqua" w:cs="Arial"/>
          <w:sz w:val="20"/>
          <w:szCs w:val="20"/>
        </w:rPr>
      </w:pPr>
      <w:r>
        <w:rPr>
          <w:rFonts w:ascii="Book Antiqua" w:hAnsi="Book Antiqua" w:cs="Arial"/>
          <w:sz w:val="20"/>
          <w:szCs w:val="20"/>
        </w:rPr>
        <w:t>I</w:t>
      </w:r>
      <w:r w:rsidR="00C37955">
        <w:rPr>
          <w:rFonts w:ascii="Book Antiqua" w:hAnsi="Book Antiqua" w:cs="Arial"/>
          <w:sz w:val="20"/>
          <w:szCs w:val="20"/>
        </w:rPr>
        <w:t>ntroduce self. Thank you for attending the interview today. The reason for this interview is to ask you some questions about your application.</w:t>
      </w:r>
    </w:p>
    <w:p w:rsidR="00C37955" w:rsidRDefault="00C37955" w:rsidP="00FA4F9D">
      <w:pPr>
        <w:numPr>
          <w:ilvl w:val="0"/>
          <w:numId w:val="4"/>
        </w:numPr>
        <w:jc w:val="both"/>
        <w:rPr>
          <w:rFonts w:ascii="Book Antiqua" w:hAnsi="Book Antiqua" w:cs="Arial"/>
          <w:sz w:val="20"/>
          <w:szCs w:val="20"/>
        </w:rPr>
      </w:pPr>
      <w:r>
        <w:rPr>
          <w:rFonts w:ascii="Book Antiqua" w:hAnsi="Book Antiqua" w:cs="Arial"/>
          <w:sz w:val="20"/>
          <w:szCs w:val="20"/>
        </w:rPr>
        <w:t>Can you hear me clearly/are you able to understand me? No response.</w:t>
      </w:r>
    </w:p>
    <w:p w:rsidR="00C37955" w:rsidRDefault="00C37955" w:rsidP="00FA4F9D">
      <w:pPr>
        <w:numPr>
          <w:ilvl w:val="0"/>
          <w:numId w:val="4"/>
        </w:numPr>
        <w:jc w:val="both"/>
        <w:rPr>
          <w:rFonts w:ascii="Book Antiqua" w:hAnsi="Book Antiqua" w:cs="Arial"/>
          <w:sz w:val="20"/>
          <w:szCs w:val="20"/>
        </w:rPr>
      </w:pPr>
      <w:r>
        <w:rPr>
          <w:rFonts w:ascii="Book Antiqua" w:hAnsi="Book Antiqua" w:cs="Arial"/>
          <w:sz w:val="20"/>
          <w:szCs w:val="20"/>
        </w:rPr>
        <w:t>Please confirm the following:</w:t>
      </w:r>
    </w:p>
    <w:p w:rsidR="00C37955" w:rsidRDefault="00C37955" w:rsidP="00FA4F9D">
      <w:pPr>
        <w:ind w:left="2061"/>
        <w:jc w:val="both"/>
        <w:rPr>
          <w:rFonts w:ascii="Book Antiqua" w:hAnsi="Book Antiqua" w:cs="Arial"/>
          <w:sz w:val="20"/>
          <w:szCs w:val="20"/>
        </w:rPr>
      </w:pPr>
    </w:p>
    <w:p w:rsidR="00C37955" w:rsidRDefault="00C37955" w:rsidP="00FA4F9D">
      <w:pPr>
        <w:ind w:left="2061"/>
        <w:jc w:val="both"/>
        <w:rPr>
          <w:rFonts w:ascii="Book Antiqua" w:hAnsi="Book Antiqua" w:cs="Arial"/>
          <w:sz w:val="20"/>
          <w:szCs w:val="20"/>
        </w:rPr>
      </w:pPr>
      <w:r>
        <w:rPr>
          <w:rFonts w:ascii="Book Antiqua" w:hAnsi="Book Antiqua" w:cs="Arial"/>
          <w:sz w:val="20"/>
          <w:szCs w:val="20"/>
        </w:rPr>
        <w:t xml:space="preserve">Name: </w:t>
      </w:r>
      <w:r>
        <w:rPr>
          <w:rFonts w:ascii="Book Antiqua" w:hAnsi="Book Antiqua" w:cs="Arial"/>
          <w:sz w:val="20"/>
          <w:szCs w:val="20"/>
        </w:rPr>
        <w:tab/>
      </w:r>
      <w:r>
        <w:rPr>
          <w:rFonts w:ascii="Book Antiqua" w:hAnsi="Book Antiqua" w:cs="Arial"/>
          <w:sz w:val="20"/>
          <w:szCs w:val="20"/>
        </w:rPr>
        <w:tab/>
      </w:r>
      <w:proofErr w:type="spellStart"/>
      <w:r>
        <w:rPr>
          <w:rFonts w:ascii="Book Antiqua" w:hAnsi="Book Antiqua" w:cs="Arial"/>
          <w:sz w:val="20"/>
          <w:szCs w:val="20"/>
        </w:rPr>
        <w:t>Xinyung</w:t>
      </w:r>
      <w:proofErr w:type="spellEnd"/>
      <w:r>
        <w:rPr>
          <w:rFonts w:ascii="Book Antiqua" w:hAnsi="Book Antiqua" w:cs="Arial"/>
          <w:sz w:val="20"/>
          <w:szCs w:val="20"/>
        </w:rPr>
        <w:t xml:space="preserve"> Feng</w:t>
      </w:r>
    </w:p>
    <w:p w:rsidR="00C37955" w:rsidRDefault="00C37955" w:rsidP="00FA4F9D">
      <w:pPr>
        <w:ind w:left="2061"/>
        <w:jc w:val="both"/>
        <w:rPr>
          <w:rFonts w:ascii="Book Antiqua" w:hAnsi="Book Antiqua" w:cs="Arial"/>
          <w:sz w:val="20"/>
          <w:szCs w:val="20"/>
        </w:rPr>
      </w:pPr>
      <w:r>
        <w:rPr>
          <w:rFonts w:ascii="Book Antiqua" w:hAnsi="Book Antiqua" w:cs="Arial"/>
          <w:sz w:val="20"/>
          <w:szCs w:val="20"/>
        </w:rPr>
        <w:t xml:space="preserve">Date of Birth: </w:t>
      </w:r>
      <w:r>
        <w:rPr>
          <w:rFonts w:ascii="Book Antiqua" w:hAnsi="Book Antiqua" w:cs="Arial"/>
          <w:sz w:val="20"/>
          <w:szCs w:val="20"/>
        </w:rPr>
        <w:tab/>
        <w:t>03 12 1973</w:t>
      </w:r>
    </w:p>
    <w:p w:rsidR="00C37955" w:rsidRDefault="00C37955" w:rsidP="00FA4F9D">
      <w:pPr>
        <w:ind w:left="2061"/>
        <w:jc w:val="both"/>
        <w:rPr>
          <w:rFonts w:ascii="Book Antiqua" w:hAnsi="Book Antiqua" w:cs="Arial"/>
          <w:sz w:val="20"/>
          <w:szCs w:val="20"/>
        </w:rPr>
      </w:pPr>
      <w:r>
        <w:rPr>
          <w:rFonts w:ascii="Book Antiqua" w:hAnsi="Book Antiqua" w:cs="Arial"/>
          <w:sz w:val="20"/>
          <w:szCs w:val="20"/>
        </w:rPr>
        <w:t>Nationality</w:t>
      </w:r>
      <w:r>
        <w:rPr>
          <w:rFonts w:ascii="Book Antiqua" w:hAnsi="Book Antiqua" w:cs="Arial"/>
          <w:sz w:val="20"/>
          <w:szCs w:val="20"/>
        </w:rPr>
        <w:tab/>
        <w:t>Chinese</w:t>
      </w:r>
    </w:p>
    <w:p w:rsidR="00C37955" w:rsidRDefault="00912320" w:rsidP="00FA4F9D">
      <w:pPr>
        <w:numPr>
          <w:ilvl w:val="0"/>
          <w:numId w:val="4"/>
        </w:numPr>
        <w:jc w:val="both"/>
        <w:rPr>
          <w:rFonts w:ascii="Book Antiqua" w:hAnsi="Book Antiqua" w:cs="Arial"/>
          <w:sz w:val="20"/>
          <w:szCs w:val="20"/>
        </w:rPr>
      </w:pPr>
      <w:r>
        <w:rPr>
          <w:rFonts w:ascii="Book Antiqua" w:hAnsi="Book Antiqua" w:cs="Arial"/>
          <w:sz w:val="20"/>
          <w:szCs w:val="20"/>
        </w:rPr>
        <w:t>Are you</w:t>
      </w:r>
      <w:r w:rsidR="00D821C8">
        <w:rPr>
          <w:rFonts w:ascii="Book Antiqua" w:hAnsi="Book Antiqua" w:cs="Arial"/>
          <w:sz w:val="20"/>
          <w:szCs w:val="20"/>
        </w:rPr>
        <w:t xml:space="preserve"> </w:t>
      </w:r>
      <w:r w:rsidR="009671BF">
        <w:rPr>
          <w:rFonts w:ascii="Book Antiqua" w:hAnsi="Book Antiqua" w:cs="Arial"/>
          <w:sz w:val="20"/>
          <w:szCs w:val="20"/>
        </w:rPr>
        <w:t xml:space="preserve">fit </w:t>
      </w:r>
      <w:r w:rsidR="00D821C8">
        <w:rPr>
          <w:rFonts w:ascii="Book Antiqua" w:hAnsi="Book Antiqua" w:cs="Arial"/>
          <w:sz w:val="20"/>
          <w:szCs w:val="20"/>
        </w:rPr>
        <w:t xml:space="preserve">and </w:t>
      </w:r>
      <w:r w:rsidR="009671BF">
        <w:rPr>
          <w:rFonts w:ascii="Book Antiqua" w:hAnsi="Book Antiqua" w:cs="Arial"/>
          <w:sz w:val="20"/>
          <w:szCs w:val="20"/>
        </w:rPr>
        <w:t>well enough to be interviewed now? No response.</w:t>
      </w:r>
    </w:p>
    <w:p w:rsidR="009671BF" w:rsidRDefault="009671BF" w:rsidP="00FA4F9D">
      <w:pPr>
        <w:numPr>
          <w:ilvl w:val="0"/>
          <w:numId w:val="4"/>
        </w:numPr>
        <w:jc w:val="both"/>
        <w:rPr>
          <w:rFonts w:ascii="Book Antiqua" w:hAnsi="Book Antiqua" w:cs="Arial"/>
          <w:sz w:val="20"/>
          <w:szCs w:val="20"/>
        </w:rPr>
      </w:pPr>
      <w:r>
        <w:rPr>
          <w:rFonts w:ascii="Book Antiqua" w:hAnsi="Book Antiqua" w:cs="Arial"/>
          <w:sz w:val="20"/>
          <w:szCs w:val="20"/>
        </w:rPr>
        <w:t>Which English language test did you take? No response (please see supplementary questions).</w:t>
      </w:r>
    </w:p>
    <w:p w:rsidR="00764B82" w:rsidRDefault="00764B82" w:rsidP="00FA4F9D">
      <w:pPr>
        <w:ind w:left="2061"/>
        <w:jc w:val="both"/>
        <w:rPr>
          <w:rFonts w:ascii="Book Antiqua" w:hAnsi="Book Antiqua" w:cs="Arial"/>
          <w:sz w:val="20"/>
          <w:szCs w:val="20"/>
        </w:rPr>
      </w:pPr>
    </w:p>
    <w:p w:rsidR="009671BF" w:rsidRDefault="009671BF" w:rsidP="00FA4F9D">
      <w:pPr>
        <w:ind w:left="2061"/>
        <w:jc w:val="both"/>
        <w:rPr>
          <w:rFonts w:ascii="Book Antiqua" w:hAnsi="Book Antiqua" w:cs="Arial"/>
          <w:sz w:val="20"/>
          <w:szCs w:val="20"/>
        </w:rPr>
      </w:pPr>
      <w:bookmarkStart w:id="0" w:name="_GoBack"/>
      <w:bookmarkEnd w:id="0"/>
      <w:r>
        <w:rPr>
          <w:rFonts w:ascii="Book Antiqua" w:hAnsi="Book Antiqua" w:cs="Arial"/>
          <w:sz w:val="20"/>
          <w:szCs w:val="20"/>
        </w:rPr>
        <w:t>Supplementary questions:</w:t>
      </w:r>
    </w:p>
    <w:p w:rsidR="009671BF" w:rsidRDefault="009671BF" w:rsidP="00FA4F9D">
      <w:pPr>
        <w:ind w:left="2061"/>
        <w:jc w:val="both"/>
        <w:rPr>
          <w:rFonts w:ascii="Book Antiqua" w:hAnsi="Book Antiqua" w:cs="Arial"/>
          <w:sz w:val="20"/>
          <w:szCs w:val="20"/>
        </w:rPr>
      </w:pPr>
    </w:p>
    <w:p w:rsidR="009671BF" w:rsidRDefault="009671BF" w:rsidP="00FA4F9D">
      <w:pPr>
        <w:numPr>
          <w:ilvl w:val="0"/>
          <w:numId w:val="5"/>
        </w:numPr>
        <w:jc w:val="both"/>
        <w:rPr>
          <w:rFonts w:ascii="Book Antiqua" w:hAnsi="Book Antiqua" w:cs="Arial"/>
          <w:sz w:val="20"/>
          <w:szCs w:val="20"/>
        </w:rPr>
      </w:pPr>
      <w:r>
        <w:rPr>
          <w:rFonts w:ascii="Book Antiqua" w:hAnsi="Book Antiqua" w:cs="Arial"/>
          <w:sz w:val="20"/>
          <w:szCs w:val="20"/>
        </w:rPr>
        <w:t>Did you take the ETS TOEIC English test?</w:t>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October 2013</w:t>
      </w:r>
    </w:p>
    <w:p w:rsidR="009671BF" w:rsidRDefault="00D821C8" w:rsidP="00FA4F9D">
      <w:pPr>
        <w:numPr>
          <w:ilvl w:val="0"/>
          <w:numId w:val="5"/>
        </w:numPr>
        <w:jc w:val="both"/>
        <w:rPr>
          <w:rFonts w:ascii="Book Antiqua" w:hAnsi="Book Antiqua" w:cs="Arial"/>
          <w:sz w:val="20"/>
          <w:szCs w:val="20"/>
        </w:rPr>
      </w:pPr>
      <w:r>
        <w:rPr>
          <w:rFonts w:ascii="Book Antiqua" w:hAnsi="Book Antiqua" w:cs="Arial"/>
          <w:sz w:val="20"/>
          <w:szCs w:val="20"/>
        </w:rPr>
        <w:t>A</w:t>
      </w:r>
      <w:r w:rsidR="009671BF">
        <w:rPr>
          <w:rFonts w:ascii="Book Antiqua" w:hAnsi="Book Antiqua" w:cs="Arial"/>
          <w:sz w:val="20"/>
          <w:szCs w:val="20"/>
        </w:rPr>
        <w:t>re you confirming that you took the ETS TOEIC test?</w:t>
      </w:r>
      <w:r w:rsidR="009671BF">
        <w:rPr>
          <w:rFonts w:ascii="Book Antiqua" w:hAnsi="Book Antiqua" w:cs="Arial"/>
          <w:sz w:val="20"/>
          <w:szCs w:val="20"/>
        </w:rPr>
        <w:tab/>
        <w:t>No response</w:t>
      </w:r>
    </w:p>
    <w:p w:rsidR="009671BF" w:rsidRDefault="00D821C8" w:rsidP="00FA4F9D">
      <w:pPr>
        <w:numPr>
          <w:ilvl w:val="0"/>
          <w:numId w:val="5"/>
        </w:numPr>
        <w:jc w:val="both"/>
        <w:rPr>
          <w:rFonts w:ascii="Book Antiqua" w:hAnsi="Book Antiqua" w:cs="Arial"/>
          <w:sz w:val="20"/>
          <w:szCs w:val="20"/>
        </w:rPr>
      </w:pPr>
      <w:r>
        <w:rPr>
          <w:rFonts w:ascii="Book Antiqua" w:hAnsi="Book Antiqua" w:cs="Arial"/>
          <w:sz w:val="20"/>
          <w:szCs w:val="20"/>
        </w:rPr>
        <w:t>W</w:t>
      </w:r>
      <w:r w:rsidR="009671BF">
        <w:rPr>
          <w:rFonts w:ascii="Book Antiqua" w:hAnsi="Book Antiqua" w:cs="Arial"/>
          <w:sz w:val="20"/>
          <w:szCs w:val="20"/>
        </w:rPr>
        <w:t>as the test you took ETS TOEIC/</w:t>
      </w:r>
      <w:r w:rsidR="009671BF">
        <w:rPr>
          <w:rFonts w:ascii="Book Antiqua" w:hAnsi="Book Antiqua" w:cs="Arial"/>
          <w:sz w:val="20"/>
          <w:szCs w:val="20"/>
        </w:rPr>
        <w:tab/>
      </w:r>
      <w:r w:rsidR="009671BF">
        <w:rPr>
          <w:rFonts w:ascii="Book Antiqua" w:hAnsi="Book Antiqua" w:cs="Arial"/>
          <w:sz w:val="20"/>
          <w:szCs w:val="20"/>
        </w:rPr>
        <w:tab/>
      </w:r>
      <w:r w:rsidR="009671BF">
        <w:rPr>
          <w:rFonts w:ascii="Book Antiqua" w:hAnsi="Book Antiqua" w:cs="Arial"/>
          <w:sz w:val="20"/>
          <w:szCs w:val="20"/>
        </w:rPr>
        <w:tab/>
      </w:r>
      <w:r w:rsidR="009671BF">
        <w:rPr>
          <w:rFonts w:ascii="Book Antiqua" w:hAnsi="Book Antiqua" w:cs="Arial"/>
          <w:sz w:val="20"/>
          <w:szCs w:val="20"/>
        </w:rPr>
        <w:tab/>
        <w:t>No response</w:t>
      </w:r>
    </w:p>
    <w:p w:rsidR="009671BF" w:rsidRDefault="00D821C8" w:rsidP="00FA4F9D">
      <w:pPr>
        <w:numPr>
          <w:ilvl w:val="0"/>
          <w:numId w:val="5"/>
        </w:numPr>
        <w:jc w:val="both"/>
        <w:rPr>
          <w:rFonts w:ascii="Book Antiqua" w:hAnsi="Book Antiqua" w:cs="Arial"/>
          <w:sz w:val="20"/>
          <w:szCs w:val="20"/>
        </w:rPr>
      </w:pPr>
      <w:r>
        <w:rPr>
          <w:rFonts w:ascii="Book Antiqua" w:hAnsi="Book Antiqua" w:cs="Arial"/>
          <w:sz w:val="20"/>
          <w:szCs w:val="20"/>
        </w:rPr>
        <w:t>W</w:t>
      </w:r>
      <w:r w:rsidR="009671BF">
        <w:rPr>
          <w:rFonts w:ascii="Book Antiqua" w:hAnsi="Book Antiqua" w:cs="Arial"/>
          <w:sz w:val="20"/>
          <w:szCs w:val="20"/>
        </w:rPr>
        <w:t>hat English tests did you take in preparation for your</w:t>
      </w:r>
    </w:p>
    <w:p w:rsidR="009671BF" w:rsidRDefault="009671BF" w:rsidP="00FA4F9D">
      <w:pPr>
        <w:ind w:left="2421"/>
        <w:jc w:val="both"/>
        <w:rPr>
          <w:rFonts w:ascii="Book Antiqua" w:hAnsi="Book Antiqua" w:cs="Arial"/>
          <w:sz w:val="20"/>
          <w:szCs w:val="20"/>
        </w:rPr>
      </w:pPr>
      <w:r>
        <w:rPr>
          <w:rFonts w:ascii="Book Antiqua" w:hAnsi="Book Antiqua" w:cs="Arial"/>
          <w:sz w:val="20"/>
          <w:szCs w:val="20"/>
        </w:rPr>
        <w:t>currently the application to the Home Office?</w:t>
      </w:r>
      <w:r>
        <w:rPr>
          <w:rFonts w:ascii="Book Antiqua" w:hAnsi="Book Antiqua" w:cs="Arial"/>
          <w:sz w:val="20"/>
          <w:szCs w:val="20"/>
        </w:rPr>
        <w:tab/>
      </w:r>
      <w:r>
        <w:rPr>
          <w:rFonts w:ascii="Book Antiqua" w:hAnsi="Book Antiqua" w:cs="Arial"/>
          <w:sz w:val="20"/>
          <w:szCs w:val="20"/>
        </w:rPr>
        <w:tab/>
        <w:t>No response</w:t>
      </w:r>
    </w:p>
    <w:p w:rsidR="009671BF" w:rsidRDefault="00D821C8" w:rsidP="00FA4F9D">
      <w:pPr>
        <w:numPr>
          <w:ilvl w:val="0"/>
          <w:numId w:val="5"/>
        </w:numPr>
        <w:jc w:val="both"/>
        <w:rPr>
          <w:rFonts w:ascii="Book Antiqua" w:hAnsi="Book Antiqua" w:cs="Arial"/>
          <w:sz w:val="20"/>
          <w:szCs w:val="20"/>
        </w:rPr>
      </w:pPr>
      <w:r>
        <w:rPr>
          <w:rFonts w:ascii="Book Antiqua" w:hAnsi="Book Antiqua" w:cs="Arial"/>
          <w:sz w:val="20"/>
          <w:szCs w:val="20"/>
        </w:rPr>
        <w:t>C</w:t>
      </w:r>
      <w:r w:rsidR="009671BF">
        <w:rPr>
          <w:rFonts w:ascii="Book Antiqua" w:hAnsi="Book Antiqua" w:cs="Arial"/>
          <w:sz w:val="20"/>
          <w:szCs w:val="20"/>
        </w:rPr>
        <w:t xml:space="preserve">an you tell me how many English language test </w:t>
      </w:r>
      <w:proofErr w:type="gramStart"/>
      <w:r w:rsidR="009671BF">
        <w:rPr>
          <w:rFonts w:ascii="Book Antiqua" w:hAnsi="Book Antiqua" w:cs="Arial"/>
          <w:sz w:val="20"/>
          <w:szCs w:val="20"/>
        </w:rPr>
        <w:t>you</w:t>
      </w:r>
      <w:proofErr w:type="gramEnd"/>
    </w:p>
    <w:p w:rsidR="009671BF" w:rsidRDefault="009671BF" w:rsidP="00FA4F9D">
      <w:pPr>
        <w:ind w:left="2421"/>
        <w:jc w:val="both"/>
        <w:rPr>
          <w:rFonts w:ascii="Book Antiqua" w:hAnsi="Book Antiqua" w:cs="Arial"/>
          <w:sz w:val="20"/>
          <w:szCs w:val="20"/>
        </w:rPr>
      </w:pPr>
      <w:r>
        <w:rPr>
          <w:rFonts w:ascii="Book Antiqua" w:hAnsi="Book Antiqua" w:cs="Arial"/>
          <w:sz w:val="20"/>
          <w:szCs w:val="20"/>
        </w:rPr>
        <w:t>took in your preparation for your current Home Office</w:t>
      </w:r>
    </w:p>
    <w:p w:rsidR="009671BF" w:rsidRDefault="009671BF" w:rsidP="00FA4F9D">
      <w:pPr>
        <w:ind w:left="2421"/>
        <w:jc w:val="both"/>
        <w:rPr>
          <w:rFonts w:ascii="Book Antiqua" w:hAnsi="Book Antiqua" w:cs="Arial"/>
          <w:sz w:val="20"/>
          <w:szCs w:val="20"/>
        </w:rPr>
      </w:pPr>
      <w:r>
        <w:rPr>
          <w:rFonts w:ascii="Book Antiqua" w:hAnsi="Book Antiqua" w:cs="Arial"/>
          <w:sz w:val="20"/>
          <w:szCs w:val="20"/>
        </w:rPr>
        <w:t>application?</w:t>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20……. Months</w:t>
      </w:r>
    </w:p>
    <w:p w:rsidR="009671BF" w:rsidRPr="00C37955" w:rsidRDefault="009671BF" w:rsidP="00FA4F9D">
      <w:pPr>
        <w:ind w:left="2421"/>
        <w:jc w:val="both"/>
        <w:rPr>
          <w:rFonts w:ascii="Book Antiqua" w:hAnsi="Book Antiqua" w:cs="Arial"/>
          <w:sz w:val="20"/>
          <w:szCs w:val="20"/>
        </w:rPr>
      </w:pPr>
    </w:p>
    <w:p w:rsidR="00362C8F" w:rsidRDefault="009671BF" w:rsidP="00FA4F9D">
      <w:pPr>
        <w:numPr>
          <w:ilvl w:val="0"/>
          <w:numId w:val="3"/>
        </w:numPr>
        <w:jc w:val="both"/>
        <w:rPr>
          <w:rFonts w:ascii="Book Antiqua" w:hAnsi="Book Antiqua" w:cs="Arial"/>
        </w:rPr>
      </w:pPr>
      <w:r>
        <w:rPr>
          <w:rFonts w:ascii="Book Antiqua" w:hAnsi="Book Antiqua" w:cs="Arial"/>
        </w:rPr>
        <w:t xml:space="preserve">The interviewing officer notes the appellant was unable to </w:t>
      </w:r>
      <w:r w:rsidR="00D821C8">
        <w:rPr>
          <w:rFonts w:ascii="Book Antiqua" w:hAnsi="Book Antiqua" w:cs="Arial"/>
        </w:rPr>
        <w:t xml:space="preserve">answer </w:t>
      </w:r>
      <w:r w:rsidR="00362C8F">
        <w:rPr>
          <w:rFonts w:ascii="Book Antiqua" w:hAnsi="Book Antiqua" w:cs="Arial"/>
        </w:rPr>
        <w:t xml:space="preserve">questions in basic English, did not answer in a fluent manner suggestive of the fact that they had not been coached in providing specific answers by rote and that the appellant </w:t>
      </w:r>
      <w:r w:rsidR="00362C8F">
        <w:rPr>
          <w:rFonts w:ascii="Book Antiqua" w:hAnsi="Book Antiqua" w:cs="Arial"/>
        </w:rPr>
        <w:lastRenderedPageBreak/>
        <w:t>could not respond in English apart from confirming his name date of birth and nationality. The interviewing officer records that the answer to question five of the supplementary questions was “20 months” pointing towards the applicant be</w:t>
      </w:r>
      <w:r w:rsidR="00C11EDA">
        <w:rPr>
          <w:rFonts w:ascii="Book Antiqua" w:hAnsi="Book Antiqua" w:cs="Arial"/>
        </w:rPr>
        <w:t xml:space="preserve">ing </w:t>
      </w:r>
      <w:r w:rsidR="00362C8F">
        <w:rPr>
          <w:rFonts w:ascii="Book Antiqua" w:hAnsi="Book Antiqua" w:cs="Arial"/>
        </w:rPr>
        <w:t>coached in reciting an answer w</w:t>
      </w:r>
      <w:r w:rsidR="00C11EDA">
        <w:rPr>
          <w:rFonts w:ascii="Book Antiqua" w:hAnsi="Book Antiqua" w:cs="Arial"/>
        </w:rPr>
        <w:t xml:space="preserve">hilst </w:t>
      </w:r>
      <w:r w:rsidR="00362C8F">
        <w:rPr>
          <w:rFonts w:ascii="Book Antiqua" w:hAnsi="Book Antiqua" w:cs="Arial"/>
        </w:rPr>
        <w:t xml:space="preserve">not clearly understand the question. </w:t>
      </w:r>
      <w:r w:rsidR="00C11EDA">
        <w:rPr>
          <w:rFonts w:ascii="Book Antiqua" w:hAnsi="Book Antiqua" w:cs="Arial"/>
        </w:rPr>
        <w:t xml:space="preserve">The </w:t>
      </w:r>
      <w:r w:rsidR="00362C8F">
        <w:rPr>
          <w:rFonts w:ascii="Book Antiqua" w:hAnsi="Book Antiqua" w:cs="Arial"/>
        </w:rPr>
        <w:t xml:space="preserve">interviewing officer records that the appellant appeared to lack credibility </w:t>
      </w:r>
      <w:r w:rsidR="00C11EDA">
        <w:rPr>
          <w:rFonts w:ascii="Book Antiqua" w:hAnsi="Book Antiqua" w:cs="Arial"/>
        </w:rPr>
        <w:t>a</w:t>
      </w:r>
      <w:r w:rsidR="00362C8F">
        <w:rPr>
          <w:rFonts w:ascii="Book Antiqua" w:hAnsi="Book Antiqua" w:cs="Arial"/>
        </w:rPr>
        <w:t>s he could not interact in English or understand the questions asked regarding the ETS TOEIC test, and was not credible throughout the interview. The interviewing officer records that the appellant constantly looked at his representative when being asked a question. The section of the interview entitled “Recommendation Summary” reads:</w:t>
      </w:r>
    </w:p>
    <w:p w:rsidR="00FD1BDB" w:rsidRDefault="00FD1BDB" w:rsidP="00FA4F9D">
      <w:pPr>
        <w:ind w:left="1080"/>
        <w:jc w:val="both"/>
        <w:rPr>
          <w:rFonts w:ascii="Book Antiqua" w:hAnsi="Book Antiqua" w:cs="Arial"/>
        </w:rPr>
      </w:pPr>
    </w:p>
    <w:p w:rsidR="00362C8F" w:rsidRDefault="00362C8F" w:rsidP="00FA4F9D">
      <w:pPr>
        <w:ind w:left="1701"/>
        <w:jc w:val="both"/>
        <w:rPr>
          <w:rFonts w:ascii="Book Antiqua" w:hAnsi="Book Antiqua" w:cs="Arial"/>
          <w:sz w:val="20"/>
          <w:szCs w:val="20"/>
        </w:rPr>
      </w:pPr>
      <w:r>
        <w:rPr>
          <w:rFonts w:ascii="Book Antiqua" w:hAnsi="Book Antiqua" w:cs="Arial"/>
          <w:sz w:val="20"/>
          <w:szCs w:val="20"/>
        </w:rPr>
        <w:t>“Applicant did not respond when I asked could he hear me clearly and was he fit and well to undertake the interview.</w:t>
      </w:r>
    </w:p>
    <w:p w:rsidR="00362C8F" w:rsidRDefault="00362C8F" w:rsidP="00FA4F9D">
      <w:pPr>
        <w:ind w:left="1701"/>
        <w:jc w:val="both"/>
        <w:rPr>
          <w:rFonts w:ascii="Book Antiqua" w:hAnsi="Book Antiqua" w:cs="Arial"/>
          <w:sz w:val="20"/>
          <w:szCs w:val="20"/>
        </w:rPr>
      </w:pPr>
    </w:p>
    <w:p w:rsidR="00362C8F" w:rsidRDefault="00362C8F" w:rsidP="00FA4F9D">
      <w:pPr>
        <w:ind w:left="1701"/>
        <w:jc w:val="both"/>
        <w:rPr>
          <w:rFonts w:ascii="Book Antiqua" w:hAnsi="Book Antiqua" w:cs="Arial"/>
          <w:sz w:val="20"/>
          <w:szCs w:val="20"/>
        </w:rPr>
      </w:pPr>
      <w:r>
        <w:rPr>
          <w:rFonts w:ascii="Book Antiqua" w:hAnsi="Book Antiqua" w:cs="Arial"/>
          <w:sz w:val="20"/>
          <w:szCs w:val="20"/>
        </w:rPr>
        <w:t>Applicant could not respond when I asked the first question which English language test did you take?</w:t>
      </w:r>
    </w:p>
    <w:p w:rsidR="00362C8F" w:rsidRDefault="00362C8F" w:rsidP="00FA4F9D">
      <w:pPr>
        <w:ind w:left="1701"/>
        <w:jc w:val="both"/>
        <w:rPr>
          <w:rFonts w:ascii="Book Antiqua" w:hAnsi="Book Antiqua" w:cs="Arial"/>
          <w:sz w:val="20"/>
          <w:szCs w:val="20"/>
        </w:rPr>
      </w:pPr>
    </w:p>
    <w:p w:rsidR="00362C8F" w:rsidRDefault="00362C8F" w:rsidP="00FA4F9D">
      <w:pPr>
        <w:ind w:left="1701"/>
        <w:jc w:val="both"/>
        <w:rPr>
          <w:rFonts w:ascii="Book Antiqua" w:hAnsi="Book Antiqua" w:cs="Arial"/>
          <w:sz w:val="20"/>
          <w:szCs w:val="20"/>
        </w:rPr>
      </w:pPr>
      <w:r>
        <w:rPr>
          <w:rFonts w:ascii="Book Antiqua" w:hAnsi="Book Antiqua" w:cs="Arial"/>
          <w:sz w:val="20"/>
          <w:szCs w:val="20"/>
        </w:rPr>
        <w:t>After consulting with SCW I asked supplementary questions (Listed 1 to 5 above).</w:t>
      </w:r>
    </w:p>
    <w:p w:rsidR="00362C8F" w:rsidRDefault="00362C8F" w:rsidP="00FA4F9D">
      <w:pPr>
        <w:ind w:left="1701"/>
        <w:jc w:val="both"/>
        <w:rPr>
          <w:rFonts w:ascii="Book Antiqua" w:hAnsi="Book Antiqua" w:cs="Arial"/>
          <w:sz w:val="20"/>
          <w:szCs w:val="20"/>
        </w:rPr>
      </w:pPr>
    </w:p>
    <w:p w:rsidR="00362C8F" w:rsidRDefault="00362C8F" w:rsidP="00FA4F9D">
      <w:pPr>
        <w:ind w:left="1701"/>
        <w:jc w:val="both"/>
        <w:rPr>
          <w:rFonts w:ascii="Book Antiqua" w:hAnsi="Book Antiqua" w:cs="Arial"/>
          <w:sz w:val="20"/>
          <w:szCs w:val="20"/>
        </w:rPr>
      </w:pPr>
      <w:r>
        <w:rPr>
          <w:rFonts w:ascii="Book Antiqua" w:hAnsi="Book Antiqua" w:cs="Arial"/>
          <w:sz w:val="20"/>
          <w:szCs w:val="20"/>
        </w:rPr>
        <w:t>When asking the second question I was interrupted by the applicant representative who claimed that he had confirmed he took the test, and that I was confusing the applicant. I put it to representatives that applicant had not confirmed whether he took the ETS TOEIC test, and that he had given a date in response.</w:t>
      </w:r>
    </w:p>
    <w:p w:rsidR="00362C8F" w:rsidRDefault="00362C8F" w:rsidP="00FA4F9D">
      <w:pPr>
        <w:ind w:left="1701"/>
        <w:jc w:val="both"/>
        <w:rPr>
          <w:rFonts w:ascii="Book Antiqua" w:hAnsi="Book Antiqua" w:cs="Arial"/>
          <w:sz w:val="20"/>
          <w:szCs w:val="20"/>
        </w:rPr>
      </w:pPr>
    </w:p>
    <w:p w:rsidR="00362C8F" w:rsidRDefault="00362C8F" w:rsidP="00FA4F9D">
      <w:pPr>
        <w:ind w:left="1701"/>
        <w:jc w:val="both"/>
        <w:rPr>
          <w:rFonts w:ascii="Book Antiqua" w:hAnsi="Book Antiqua" w:cs="Arial"/>
          <w:sz w:val="20"/>
          <w:szCs w:val="20"/>
        </w:rPr>
      </w:pPr>
      <w:r>
        <w:rPr>
          <w:rFonts w:ascii="Book Antiqua" w:hAnsi="Book Antiqua" w:cs="Arial"/>
          <w:sz w:val="20"/>
          <w:szCs w:val="20"/>
        </w:rPr>
        <w:t>At this point in the interview representative asked if I was testing applicant’s level of English, I responded by saying I wish to ask questions on the ETS TOEIC test applicant took. Representative then requested that she acted as interpreter for applicant as he was not to B1 level and could not answer my questions. I explained that this was not possible.</w:t>
      </w:r>
    </w:p>
    <w:p w:rsidR="00362C8F" w:rsidRDefault="00362C8F" w:rsidP="00FA4F9D">
      <w:pPr>
        <w:ind w:left="1701"/>
        <w:jc w:val="both"/>
        <w:rPr>
          <w:rFonts w:ascii="Book Antiqua" w:hAnsi="Book Antiqua" w:cs="Arial"/>
          <w:sz w:val="20"/>
          <w:szCs w:val="20"/>
        </w:rPr>
      </w:pPr>
    </w:p>
    <w:p w:rsidR="00362C8F" w:rsidRDefault="00362C8F" w:rsidP="00FA4F9D">
      <w:pPr>
        <w:ind w:left="1701"/>
        <w:jc w:val="both"/>
        <w:rPr>
          <w:rFonts w:ascii="Book Antiqua" w:hAnsi="Book Antiqua" w:cs="Arial"/>
          <w:sz w:val="20"/>
          <w:szCs w:val="20"/>
        </w:rPr>
      </w:pPr>
      <w:r>
        <w:rPr>
          <w:rFonts w:ascii="Book Antiqua" w:hAnsi="Book Antiqua" w:cs="Arial"/>
          <w:sz w:val="20"/>
          <w:szCs w:val="20"/>
        </w:rPr>
        <w:t>Taking further guidance from my SCW I asked two more questions (4,5 listed above)</w:t>
      </w:r>
    </w:p>
    <w:p w:rsidR="00362C8F" w:rsidRDefault="00362C8F" w:rsidP="00FA4F9D">
      <w:pPr>
        <w:ind w:left="1701"/>
        <w:jc w:val="both"/>
        <w:rPr>
          <w:rFonts w:ascii="Book Antiqua" w:hAnsi="Book Antiqua" w:cs="Arial"/>
          <w:sz w:val="20"/>
          <w:szCs w:val="20"/>
        </w:rPr>
      </w:pPr>
    </w:p>
    <w:p w:rsidR="00362C8F" w:rsidRDefault="00362C8F" w:rsidP="00FA4F9D">
      <w:pPr>
        <w:ind w:left="1701"/>
        <w:jc w:val="both"/>
        <w:rPr>
          <w:rFonts w:ascii="Book Antiqua" w:hAnsi="Book Antiqua" w:cs="Arial"/>
          <w:sz w:val="20"/>
          <w:szCs w:val="20"/>
        </w:rPr>
      </w:pPr>
      <w:r>
        <w:rPr>
          <w:rFonts w:ascii="Book Antiqua" w:hAnsi="Book Antiqua" w:cs="Arial"/>
          <w:sz w:val="20"/>
          <w:szCs w:val="20"/>
        </w:rPr>
        <w:t>I was then instructed to stop the interview by my SCW as applicant could not convers</w:t>
      </w:r>
      <w:r w:rsidR="00C11EDA">
        <w:rPr>
          <w:rFonts w:ascii="Book Antiqua" w:hAnsi="Book Antiqua" w:cs="Arial"/>
          <w:sz w:val="20"/>
          <w:szCs w:val="20"/>
        </w:rPr>
        <w:t xml:space="preserve">e </w:t>
      </w:r>
      <w:r>
        <w:rPr>
          <w:rFonts w:ascii="Book Antiqua" w:hAnsi="Book Antiqua" w:cs="Arial"/>
          <w:sz w:val="20"/>
          <w:szCs w:val="20"/>
        </w:rPr>
        <w:t xml:space="preserve">in English no confirm whether he had </w:t>
      </w:r>
      <w:proofErr w:type="gramStart"/>
      <w:r>
        <w:rPr>
          <w:rFonts w:ascii="Book Antiqua" w:hAnsi="Book Antiqua" w:cs="Arial"/>
          <w:sz w:val="20"/>
          <w:szCs w:val="20"/>
        </w:rPr>
        <w:t>took</w:t>
      </w:r>
      <w:proofErr w:type="gramEnd"/>
      <w:r>
        <w:rPr>
          <w:rFonts w:ascii="Book Antiqua" w:hAnsi="Book Antiqua" w:cs="Arial"/>
          <w:sz w:val="20"/>
          <w:szCs w:val="20"/>
        </w:rPr>
        <w:t xml:space="preserve"> the test or not.</w:t>
      </w:r>
    </w:p>
    <w:p w:rsidR="00362C8F" w:rsidRDefault="00362C8F" w:rsidP="00FA4F9D">
      <w:pPr>
        <w:ind w:left="1701"/>
        <w:jc w:val="both"/>
        <w:rPr>
          <w:rFonts w:ascii="Book Antiqua" w:hAnsi="Book Antiqua" w:cs="Arial"/>
          <w:sz w:val="20"/>
          <w:szCs w:val="20"/>
        </w:rPr>
      </w:pPr>
    </w:p>
    <w:p w:rsidR="00362C8F" w:rsidRDefault="00362C8F" w:rsidP="00FA4F9D">
      <w:pPr>
        <w:ind w:left="1701"/>
        <w:jc w:val="both"/>
        <w:rPr>
          <w:rFonts w:ascii="Book Antiqua" w:hAnsi="Book Antiqua" w:cs="Arial"/>
          <w:sz w:val="20"/>
          <w:szCs w:val="20"/>
        </w:rPr>
      </w:pPr>
      <w:r>
        <w:rPr>
          <w:rFonts w:ascii="Book Antiqua" w:hAnsi="Book Antiqua" w:cs="Arial"/>
          <w:sz w:val="20"/>
          <w:szCs w:val="20"/>
        </w:rPr>
        <w:t>After the interview ended, representative was trying to converse with applicant in English, he appeared not to understand representative and gave her no response. Representatives int</w:t>
      </w:r>
      <w:r w:rsidR="00C11EDA">
        <w:rPr>
          <w:rFonts w:ascii="Book Antiqua" w:hAnsi="Book Antiqua" w:cs="Arial"/>
          <w:sz w:val="20"/>
          <w:szCs w:val="20"/>
        </w:rPr>
        <w:t>er</w:t>
      </w:r>
      <w:r>
        <w:rPr>
          <w:rFonts w:ascii="Book Antiqua" w:hAnsi="Book Antiqua" w:cs="Arial"/>
          <w:sz w:val="20"/>
          <w:szCs w:val="20"/>
        </w:rPr>
        <w:t>action in English with applicant did not seem credible.</w:t>
      </w:r>
    </w:p>
    <w:p w:rsidR="00362C8F" w:rsidRDefault="00362C8F" w:rsidP="00FA4F9D">
      <w:pPr>
        <w:ind w:left="1701"/>
        <w:jc w:val="both"/>
        <w:rPr>
          <w:rFonts w:ascii="Book Antiqua" w:hAnsi="Book Antiqua" w:cs="Arial"/>
          <w:sz w:val="20"/>
          <w:szCs w:val="20"/>
        </w:rPr>
      </w:pPr>
    </w:p>
    <w:p w:rsidR="00362C8F" w:rsidRDefault="00362C8F" w:rsidP="00FA4F9D">
      <w:pPr>
        <w:ind w:left="1701"/>
        <w:jc w:val="both"/>
        <w:rPr>
          <w:rFonts w:ascii="Book Antiqua" w:hAnsi="Book Antiqua" w:cs="Arial"/>
          <w:sz w:val="20"/>
          <w:szCs w:val="20"/>
        </w:rPr>
      </w:pPr>
      <w:r>
        <w:rPr>
          <w:rFonts w:ascii="Book Antiqua" w:hAnsi="Book Antiqua" w:cs="Arial"/>
          <w:sz w:val="20"/>
          <w:szCs w:val="20"/>
        </w:rPr>
        <w:t>Applicant was not credible during interview.</w:t>
      </w:r>
    </w:p>
    <w:p w:rsidR="00B35460" w:rsidRPr="00362C8F" w:rsidRDefault="00B35460" w:rsidP="00FA4F9D">
      <w:pPr>
        <w:ind w:left="1701"/>
        <w:jc w:val="both"/>
        <w:rPr>
          <w:rFonts w:ascii="Book Antiqua" w:hAnsi="Book Antiqua" w:cs="Arial"/>
          <w:sz w:val="20"/>
          <w:szCs w:val="20"/>
        </w:rPr>
      </w:pPr>
    </w:p>
    <w:p w:rsidR="00362C8F" w:rsidRDefault="00B35460" w:rsidP="00FA4F9D">
      <w:pPr>
        <w:numPr>
          <w:ilvl w:val="0"/>
          <w:numId w:val="3"/>
        </w:numPr>
        <w:jc w:val="both"/>
        <w:rPr>
          <w:rFonts w:ascii="Book Antiqua" w:hAnsi="Book Antiqua" w:cs="Arial"/>
        </w:rPr>
      </w:pPr>
      <w:r>
        <w:rPr>
          <w:rFonts w:ascii="Book Antiqua" w:hAnsi="Book Antiqua" w:cs="Arial"/>
        </w:rPr>
        <w:t xml:space="preserve">It was submitted that even a person who had a reasonable level of English may opt to use a proxy </w:t>
      </w:r>
      <w:r w:rsidR="00C11EDA">
        <w:rPr>
          <w:rFonts w:ascii="Book Antiqua" w:hAnsi="Book Antiqua" w:cs="Arial"/>
        </w:rPr>
        <w:t>a</w:t>
      </w:r>
      <w:r>
        <w:rPr>
          <w:rFonts w:ascii="Book Antiqua" w:hAnsi="Book Antiqua" w:cs="Arial"/>
        </w:rPr>
        <w:t>s a test taker but in this case the appellant had not demonstrated that he could speak English and so he used a proxy to take the test for him. It was submitted there was no proper explanation why the appellants chose to undertake the test</w:t>
      </w:r>
      <w:r w:rsidR="00C11EDA">
        <w:rPr>
          <w:rFonts w:ascii="Book Antiqua" w:hAnsi="Book Antiqua" w:cs="Arial"/>
        </w:rPr>
        <w:t xml:space="preserve"> </w:t>
      </w:r>
      <w:r>
        <w:rPr>
          <w:rFonts w:ascii="Book Antiqua" w:hAnsi="Book Antiqua" w:cs="Arial"/>
        </w:rPr>
        <w:t>in</w:t>
      </w:r>
      <w:r w:rsidR="00C11EDA">
        <w:rPr>
          <w:rFonts w:ascii="Book Antiqua" w:hAnsi="Book Antiqua" w:cs="Arial"/>
        </w:rPr>
        <w:t xml:space="preserve"> </w:t>
      </w:r>
      <w:r>
        <w:rPr>
          <w:rFonts w:ascii="Book Antiqua" w:hAnsi="Book Antiqua" w:cs="Arial"/>
        </w:rPr>
        <w:t xml:space="preserve">Manchester with no evidence of any attempt to research a test centre where he was living in Newcastle. It was submitted the appellant had not shown that the certificate was not obtained by deception </w:t>
      </w:r>
      <w:r w:rsidR="00C11EDA">
        <w:rPr>
          <w:rFonts w:ascii="Book Antiqua" w:hAnsi="Book Antiqua" w:cs="Arial"/>
        </w:rPr>
        <w:t xml:space="preserve">and that </w:t>
      </w:r>
      <w:r>
        <w:rPr>
          <w:rFonts w:ascii="Book Antiqua" w:hAnsi="Book Antiqua" w:cs="Arial"/>
        </w:rPr>
        <w:t>the refusal by reference to 322(2) of the Immigration Rules was made out.</w:t>
      </w:r>
    </w:p>
    <w:p w:rsidR="00B35460" w:rsidRDefault="00C11EDA" w:rsidP="00FA4F9D">
      <w:pPr>
        <w:numPr>
          <w:ilvl w:val="0"/>
          <w:numId w:val="3"/>
        </w:numPr>
        <w:jc w:val="both"/>
        <w:rPr>
          <w:rFonts w:ascii="Book Antiqua" w:hAnsi="Book Antiqua" w:cs="Arial"/>
        </w:rPr>
      </w:pPr>
      <w:r>
        <w:rPr>
          <w:rFonts w:ascii="Book Antiqua" w:hAnsi="Book Antiqua" w:cs="Arial"/>
        </w:rPr>
        <w:t>In r</w:t>
      </w:r>
      <w:r w:rsidR="00B35460">
        <w:rPr>
          <w:rFonts w:ascii="Book Antiqua" w:hAnsi="Book Antiqua" w:cs="Arial"/>
        </w:rPr>
        <w:t>elation to article 8</w:t>
      </w:r>
      <w:r>
        <w:rPr>
          <w:rFonts w:ascii="Book Antiqua" w:hAnsi="Book Antiqua" w:cs="Arial"/>
        </w:rPr>
        <w:t xml:space="preserve"> ECHR i</w:t>
      </w:r>
      <w:r w:rsidR="00B35460">
        <w:rPr>
          <w:rFonts w:ascii="Book Antiqua" w:hAnsi="Book Antiqua" w:cs="Arial"/>
        </w:rPr>
        <w:t xml:space="preserve">t was an application for further leave. The appellant’s immigration status has been on the basis of limited leave with no legitimate expectation he will be permitted to remain and no evidence of integration into the United Kingdom. </w:t>
      </w:r>
      <w:r>
        <w:rPr>
          <w:rFonts w:ascii="Book Antiqua" w:hAnsi="Book Antiqua" w:cs="Arial"/>
        </w:rPr>
        <w:t xml:space="preserve">Mrs Aboni </w:t>
      </w:r>
      <w:r w:rsidR="00B35460">
        <w:rPr>
          <w:rFonts w:ascii="Book Antiqua" w:hAnsi="Book Antiqua" w:cs="Arial"/>
        </w:rPr>
        <w:t>argued it was shown the decision is proportionate.</w:t>
      </w:r>
    </w:p>
    <w:p w:rsidR="00B35460" w:rsidRDefault="00B35460" w:rsidP="00FA4F9D">
      <w:pPr>
        <w:numPr>
          <w:ilvl w:val="0"/>
          <w:numId w:val="3"/>
        </w:numPr>
        <w:jc w:val="both"/>
        <w:rPr>
          <w:rFonts w:ascii="Book Antiqua" w:hAnsi="Book Antiqua" w:cs="Arial"/>
        </w:rPr>
      </w:pPr>
      <w:r>
        <w:rPr>
          <w:rFonts w:ascii="Book Antiqua" w:hAnsi="Book Antiqua" w:cs="Arial"/>
        </w:rPr>
        <w:lastRenderedPageBreak/>
        <w:t xml:space="preserve">On behalf of the appellant Mr Banfield argued that they had establish more than the minimum required explanation. There were two witness statements and evidence as to what happened when they were at the test centre. It was submitted that in light of the evidence that they attended the test centre and took the test </w:t>
      </w:r>
      <w:r w:rsidR="00C11EDA">
        <w:rPr>
          <w:rFonts w:ascii="Book Antiqua" w:hAnsi="Book Antiqua" w:cs="Arial"/>
        </w:rPr>
        <w:t xml:space="preserve">the Tribunal </w:t>
      </w:r>
      <w:r>
        <w:rPr>
          <w:rFonts w:ascii="Book Antiqua" w:hAnsi="Book Antiqua" w:cs="Arial"/>
        </w:rPr>
        <w:t xml:space="preserve">would have to consider whether there has been administrative error which can happen. The low standard of proof did not require the appellant to specifically prove the same as it was a Home Office agent who could </w:t>
      </w:r>
      <w:r w:rsidR="00C11EDA">
        <w:rPr>
          <w:rFonts w:ascii="Book Antiqua" w:hAnsi="Book Antiqua" w:cs="Arial"/>
        </w:rPr>
        <w:t xml:space="preserve">have caused </w:t>
      </w:r>
      <w:r>
        <w:rPr>
          <w:rFonts w:ascii="Book Antiqua" w:hAnsi="Book Antiqua" w:cs="Arial"/>
        </w:rPr>
        <w:t>the admin error in relation to the wrong voice recording. It was submitted it was plausible as the voice recording did not start with a name or details of the person giving the voice recording and it is known there is correspondence with the Home Office that the voice recording would not contain such information.</w:t>
      </w:r>
    </w:p>
    <w:p w:rsidR="00B35460" w:rsidRDefault="00B35460" w:rsidP="00FA4F9D">
      <w:pPr>
        <w:numPr>
          <w:ilvl w:val="0"/>
          <w:numId w:val="3"/>
        </w:numPr>
        <w:jc w:val="both"/>
        <w:rPr>
          <w:rFonts w:ascii="Book Antiqua" w:hAnsi="Book Antiqua" w:cs="Arial"/>
        </w:rPr>
      </w:pPr>
      <w:r>
        <w:rPr>
          <w:rFonts w:ascii="Book Antiqua" w:hAnsi="Book Antiqua" w:cs="Arial"/>
        </w:rPr>
        <w:t>An email from Mr Kandola</w:t>
      </w:r>
      <w:r w:rsidR="00C11EDA">
        <w:rPr>
          <w:rFonts w:ascii="Book Antiqua" w:hAnsi="Book Antiqua" w:cs="Arial"/>
        </w:rPr>
        <w:t>,</w:t>
      </w:r>
      <w:r>
        <w:rPr>
          <w:rFonts w:ascii="Book Antiqua" w:hAnsi="Book Antiqua" w:cs="Arial"/>
        </w:rPr>
        <w:t xml:space="preserve"> </w:t>
      </w:r>
      <w:r w:rsidR="00C11EDA">
        <w:rPr>
          <w:rFonts w:ascii="Book Antiqua" w:hAnsi="Book Antiqua" w:cs="Arial"/>
        </w:rPr>
        <w:t>a S</w:t>
      </w:r>
      <w:r>
        <w:rPr>
          <w:rFonts w:ascii="Book Antiqua" w:hAnsi="Book Antiqua" w:cs="Arial"/>
        </w:rPr>
        <w:t xml:space="preserve">enior Home Office presenting Officer with the lead </w:t>
      </w:r>
      <w:r w:rsidR="00C11EDA">
        <w:rPr>
          <w:rFonts w:ascii="Book Antiqua" w:hAnsi="Book Antiqua" w:cs="Arial"/>
        </w:rPr>
        <w:t xml:space="preserve">for </w:t>
      </w:r>
      <w:r>
        <w:rPr>
          <w:rFonts w:ascii="Book Antiqua" w:hAnsi="Book Antiqua" w:cs="Arial"/>
        </w:rPr>
        <w:t>ETS cases within the Senior Presenting Officers unit</w:t>
      </w:r>
      <w:r w:rsidR="00C11EDA">
        <w:rPr>
          <w:rFonts w:ascii="Book Antiqua" w:hAnsi="Book Antiqua" w:cs="Arial"/>
        </w:rPr>
        <w:t>,</w:t>
      </w:r>
      <w:r>
        <w:rPr>
          <w:rFonts w:ascii="Book Antiqua" w:hAnsi="Book Antiqua" w:cs="Arial"/>
        </w:rPr>
        <w:t xml:space="preserve"> contains the following:</w:t>
      </w:r>
    </w:p>
    <w:p w:rsidR="00B35460" w:rsidRDefault="00B35460" w:rsidP="00FA4F9D">
      <w:pPr>
        <w:ind w:left="1080"/>
        <w:jc w:val="both"/>
        <w:rPr>
          <w:rFonts w:ascii="Book Antiqua" w:hAnsi="Book Antiqua" w:cs="Arial"/>
        </w:rPr>
      </w:pPr>
    </w:p>
    <w:p w:rsidR="00B35460" w:rsidRDefault="00B35460" w:rsidP="00FA4F9D">
      <w:pPr>
        <w:ind w:left="1701"/>
        <w:jc w:val="both"/>
        <w:rPr>
          <w:rFonts w:ascii="Book Antiqua" w:hAnsi="Book Antiqua" w:cs="Arial"/>
          <w:sz w:val="20"/>
          <w:szCs w:val="20"/>
        </w:rPr>
      </w:pPr>
      <w:r>
        <w:rPr>
          <w:rFonts w:ascii="Book Antiqua" w:hAnsi="Book Antiqua" w:cs="Arial"/>
          <w:sz w:val="20"/>
          <w:szCs w:val="20"/>
        </w:rPr>
        <w:t>“</w:t>
      </w:r>
      <w:r w:rsidR="00C11EDA">
        <w:rPr>
          <w:rFonts w:ascii="Book Antiqua" w:hAnsi="Book Antiqua" w:cs="Arial"/>
          <w:sz w:val="20"/>
          <w:szCs w:val="20"/>
        </w:rPr>
        <w:t>M</w:t>
      </w:r>
      <w:r>
        <w:rPr>
          <w:rFonts w:ascii="Book Antiqua" w:hAnsi="Book Antiqua" w:cs="Arial"/>
          <w:sz w:val="20"/>
          <w:szCs w:val="20"/>
        </w:rPr>
        <w:t>y understanding is that ETS recordings of the test never contain any introduction or identification of the test taker in the recording itself. The remainder of your questions were addressed by the Upper Tribunal in the case of MA (ETS – TOEIC testing) Nigeria [2016] UKUT 450 (IAC) (16 September 2016).</w:t>
      </w:r>
    </w:p>
    <w:p w:rsidR="00B35460" w:rsidRDefault="00B35460" w:rsidP="00FA4F9D">
      <w:pPr>
        <w:ind w:left="1701"/>
        <w:jc w:val="both"/>
        <w:rPr>
          <w:rFonts w:ascii="Book Antiqua" w:hAnsi="Book Antiqua" w:cs="Arial"/>
          <w:sz w:val="20"/>
          <w:szCs w:val="20"/>
        </w:rPr>
      </w:pPr>
    </w:p>
    <w:p w:rsidR="00B35460" w:rsidRDefault="00B35460" w:rsidP="00FA4F9D">
      <w:pPr>
        <w:ind w:left="1701"/>
        <w:jc w:val="both"/>
        <w:rPr>
          <w:rFonts w:ascii="Book Antiqua" w:hAnsi="Book Antiqua" w:cs="Arial"/>
          <w:sz w:val="20"/>
          <w:szCs w:val="20"/>
        </w:rPr>
      </w:pPr>
      <w:r>
        <w:rPr>
          <w:rFonts w:ascii="Book Antiqua" w:hAnsi="Book Antiqua" w:cs="Arial"/>
          <w:sz w:val="20"/>
          <w:szCs w:val="20"/>
        </w:rPr>
        <w:t>If you require any specific answer on any matter in relation to these recordings you should address them to ETS or their agents (Jones Day) as they belong to ETS and not the Home Office.”</w:t>
      </w:r>
    </w:p>
    <w:p w:rsidR="00B35460" w:rsidRPr="00B35460" w:rsidRDefault="00B35460" w:rsidP="00FA4F9D">
      <w:pPr>
        <w:ind w:left="1701"/>
        <w:jc w:val="both"/>
        <w:rPr>
          <w:rFonts w:ascii="Book Antiqua" w:hAnsi="Book Antiqua" w:cs="Arial"/>
          <w:sz w:val="20"/>
          <w:szCs w:val="20"/>
        </w:rPr>
      </w:pPr>
    </w:p>
    <w:p w:rsidR="00362C8F" w:rsidRDefault="00B35460" w:rsidP="00FA4F9D">
      <w:pPr>
        <w:numPr>
          <w:ilvl w:val="0"/>
          <w:numId w:val="3"/>
        </w:numPr>
        <w:jc w:val="both"/>
        <w:rPr>
          <w:rFonts w:ascii="Book Antiqua" w:hAnsi="Book Antiqua" w:cs="Arial"/>
        </w:rPr>
      </w:pPr>
      <w:r>
        <w:rPr>
          <w:rFonts w:ascii="Book Antiqua" w:hAnsi="Book Antiqua" w:cs="Arial"/>
        </w:rPr>
        <w:t>It is submitted on the appellant’s behalf the fact the recordings do not contain such information does not make it desirable for the same to be classed as good evidence of any link between the person whose voice is recorded on the tape and the appellant in these proceedings. Accordingly</w:t>
      </w:r>
      <w:r w:rsidR="00C11EDA">
        <w:rPr>
          <w:rFonts w:ascii="Book Antiqua" w:hAnsi="Book Antiqua" w:cs="Arial"/>
        </w:rPr>
        <w:t>,</w:t>
      </w:r>
      <w:r>
        <w:rPr>
          <w:rFonts w:ascii="Book Antiqua" w:hAnsi="Book Antiqua" w:cs="Arial"/>
        </w:rPr>
        <w:t xml:space="preserve"> the respondent</w:t>
      </w:r>
      <w:r w:rsidR="00C11EDA">
        <w:rPr>
          <w:rFonts w:ascii="Book Antiqua" w:hAnsi="Book Antiqua" w:cs="Arial"/>
        </w:rPr>
        <w:t>’s</w:t>
      </w:r>
      <w:r>
        <w:rPr>
          <w:rFonts w:ascii="Book Antiqua" w:hAnsi="Book Antiqua" w:cs="Arial"/>
        </w:rPr>
        <w:t xml:space="preserve"> submissions have less weight. It was confirmed the appellant’s solicitors asked Jones Da</w:t>
      </w:r>
      <w:r w:rsidR="00C11EDA">
        <w:rPr>
          <w:rFonts w:ascii="Book Antiqua" w:hAnsi="Book Antiqua" w:cs="Arial"/>
        </w:rPr>
        <w:t xml:space="preserve">y for </w:t>
      </w:r>
      <w:r>
        <w:rPr>
          <w:rFonts w:ascii="Book Antiqua" w:hAnsi="Book Antiqua" w:cs="Arial"/>
        </w:rPr>
        <w:t xml:space="preserve">the recordings that were provided. It was submitted that an administrative point could occur as there is no evidence of a link to the appellant from the Home Office or ETS explaining where the recording </w:t>
      </w:r>
      <w:r w:rsidR="00C11EDA">
        <w:rPr>
          <w:rFonts w:ascii="Book Antiqua" w:hAnsi="Book Antiqua" w:cs="Arial"/>
        </w:rPr>
        <w:t xml:space="preserve">had </w:t>
      </w:r>
      <w:r>
        <w:rPr>
          <w:rFonts w:ascii="Book Antiqua" w:hAnsi="Book Antiqua" w:cs="Arial"/>
        </w:rPr>
        <w:t xml:space="preserve">come from or the process by which they say this is the correct recording. </w:t>
      </w:r>
      <w:r w:rsidR="00C11EDA">
        <w:rPr>
          <w:rFonts w:ascii="Book Antiqua" w:hAnsi="Book Antiqua" w:cs="Arial"/>
        </w:rPr>
        <w:t xml:space="preserve">It was </w:t>
      </w:r>
      <w:r>
        <w:rPr>
          <w:rFonts w:ascii="Book Antiqua" w:hAnsi="Book Antiqua" w:cs="Arial"/>
        </w:rPr>
        <w:t>argued there was no evidence t</w:t>
      </w:r>
      <w:r w:rsidR="00C11EDA">
        <w:rPr>
          <w:rFonts w:ascii="Book Antiqua" w:hAnsi="Book Antiqua" w:cs="Arial"/>
        </w:rPr>
        <w:t xml:space="preserve">he </w:t>
      </w:r>
      <w:r>
        <w:rPr>
          <w:rFonts w:ascii="Book Antiqua" w:hAnsi="Book Antiqua" w:cs="Arial"/>
        </w:rPr>
        <w:t>recording was paired up with the appellant’s case which was relevant to the plausibility of the administrative issue</w:t>
      </w:r>
      <w:r w:rsidR="00C11EDA">
        <w:rPr>
          <w:rFonts w:ascii="Book Antiqua" w:hAnsi="Book Antiqua" w:cs="Arial"/>
        </w:rPr>
        <w:t xml:space="preserve"> and </w:t>
      </w:r>
      <w:r>
        <w:rPr>
          <w:rFonts w:ascii="Book Antiqua" w:hAnsi="Book Antiqua" w:cs="Arial"/>
        </w:rPr>
        <w:t>administrative errors. It was submitted that there was clear evidence of procedural error by the Home Office</w:t>
      </w:r>
      <w:r w:rsidR="00A30546">
        <w:rPr>
          <w:rFonts w:ascii="Book Antiqua" w:hAnsi="Book Antiqua" w:cs="Arial"/>
        </w:rPr>
        <w:t xml:space="preserve"> which is arguably plausible.</w:t>
      </w:r>
    </w:p>
    <w:p w:rsidR="00A30546" w:rsidRDefault="00A30546" w:rsidP="00FA4F9D">
      <w:pPr>
        <w:numPr>
          <w:ilvl w:val="0"/>
          <w:numId w:val="3"/>
        </w:numPr>
        <w:jc w:val="both"/>
        <w:rPr>
          <w:rFonts w:ascii="Book Antiqua" w:hAnsi="Book Antiqua" w:cs="Arial"/>
        </w:rPr>
      </w:pPr>
      <w:r>
        <w:rPr>
          <w:rFonts w:ascii="Book Antiqua" w:hAnsi="Book Antiqua" w:cs="Arial"/>
        </w:rPr>
        <w:t xml:space="preserve">Mr Banfield submitted there was no evidence other than a Home Office allegation of deception by the first appellant </w:t>
      </w:r>
      <w:r w:rsidR="00C11EDA">
        <w:rPr>
          <w:rFonts w:ascii="Book Antiqua" w:hAnsi="Book Antiqua" w:cs="Arial"/>
        </w:rPr>
        <w:t xml:space="preserve">or </w:t>
      </w:r>
      <w:r>
        <w:rPr>
          <w:rFonts w:ascii="Book Antiqua" w:hAnsi="Book Antiqua" w:cs="Arial"/>
        </w:rPr>
        <w:t xml:space="preserve">anything to show that the appellants </w:t>
      </w:r>
      <w:r w:rsidR="00C11EDA">
        <w:rPr>
          <w:rFonts w:ascii="Book Antiqua" w:hAnsi="Book Antiqua" w:cs="Arial"/>
        </w:rPr>
        <w:t xml:space="preserve">are </w:t>
      </w:r>
      <w:r>
        <w:rPr>
          <w:rFonts w:ascii="Book Antiqua" w:hAnsi="Book Antiqua" w:cs="Arial"/>
        </w:rPr>
        <w:t xml:space="preserve">other than straightforward hard-working people. There was clear evidence from the employer which was relevant to the plausibility </w:t>
      </w:r>
      <w:r w:rsidR="00C11EDA">
        <w:rPr>
          <w:rFonts w:ascii="Book Antiqua" w:hAnsi="Book Antiqua" w:cs="Arial"/>
        </w:rPr>
        <w:t xml:space="preserve">of </w:t>
      </w:r>
      <w:r>
        <w:rPr>
          <w:rFonts w:ascii="Book Antiqua" w:hAnsi="Book Antiqua" w:cs="Arial"/>
        </w:rPr>
        <w:t>an assessment of the appellants claim.</w:t>
      </w:r>
    </w:p>
    <w:p w:rsidR="00A30546" w:rsidRDefault="00A30546" w:rsidP="00FA4F9D">
      <w:pPr>
        <w:numPr>
          <w:ilvl w:val="0"/>
          <w:numId w:val="3"/>
        </w:numPr>
        <w:jc w:val="both"/>
        <w:rPr>
          <w:rFonts w:ascii="Book Antiqua" w:hAnsi="Book Antiqua" w:cs="Arial"/>
        </w:rPr>
      </w:pPr>
      <w:r>
        <w:rPr>
          <w:rFonts w:ascii="Book Antiqua" w:hAnsi="Book Antiqua" w:cs="Arial"/>
        </w:rPr>
        <w:t>It is also asserted that the appellant had provided pre-decision evidence of language skills in the relevant language including evidence of the certificate in 2014 for both appellants</w:t>
      </w:r>
      <w:r w:rsidR="00C11EDA">
        <w:rPr>
          <w:rFonts w:ascii="Book Antiqua" w:hAnsi="Book Antiqua" w:cs="Arial"/>
        </w:rPr>
        <w:t xml:space="preserve">.  It was </w:t>
      </w:r>
      <w:r>
        <w:rPr>
          <w:rFonts w:ascii="Book Antiqua" w:hAnsi="Book Antiqua" w:cs="Arial"/>
        </w:rPr>
        <w:t xml:space="preserve">argued </w:t>
      </w:r>
      <w:r w:rsidR="00C11EDA">
        <w:rPr>
          <w:rFonts w:ascii="Book Antiqua" w:hAnsi="Book Antiqua" w:cs="Arial"/>
        </w:rPr>
        <w:t xml:space="preserve">there was </w:t>
      </w:r>
      <w:r>
        <w:rPr>
          <w:rFonts w:ascii="Book Antiqua" w:hAnsi="Book Antiqua" w:cs="Arial"/>
        </w:rPr>
        <w:t xml:space="preserve">no need for the appellant to do anything other than take the test himself as in 2014 the knowledge of English was at the required level. </w:t>
      </w:r>
      <w:r w:rsidR="00C11EDA">
        <w:rPr>
          <w:rFonts w:ascii="Book Antiqua" w:hAnsi="Book Antiqua" w:cs="Arial"/>
        </w:rPr>
        <w:t xml:space="preserve"> It was </w:t>
      </w:r>
      <w:r>
        <w:rPr>
          <w:rFonts w:ascii="Book Antiqua" w:hAnsi="Book Antiqua" w:cs="Arial"/>
        </w:rPr>
        <w:t>argued there was no motivation for him to cheat.</w:t>
      </w:r>
    </w:p>
    <w:p w:rsidR="00A30546" w:rsidRDefault="00C11EDA" w:rsidP="00FA4F9D">
      <w:pPr>
        <w:numPr>
          <w:ilvl w:val="0"/>
          <w:numId w:val="3"/>
        </w:numPr>
        <w:jc w:val="both"/>
        <w:rPr>
          <w:rFonts w:ascii="Book Antiqua" w:hAnsi="Book Antiqua" w:cs="Arial"/>
        </w:rPr>
      </w:pPr>
      <w:r>
        <w:rPr>
          <w:rFonts w:ascii="Book Antiqua" w:hAnsi="Book Antiqua" w:cs="Arial"/>
        </w:rPr>
        <w:t>Mr Barnfield a</w:t>
      </w:r>
      <w:r w:rsidR="00A30546">
        <w:rPr>
          <w:rFonts w:ascii="Book Antiqua" w:hAnsi="Book Antiqua" w:cs="Arial"/>
        </w:rPr>
        <w:t>rgued on the appellants behalf that the respondent’s case is infected by the minimum plausibility of their reasoning in relation to the burden pass</w:t>
      </w:r>
      <w:r>
        <w:rPr>
          <w:rFonts w:ascii="Book Antiqua" w:hAnsi="Book Antiqua" w:cs="Arial"/>
        </w:rPr>
        <w:t>ing</w:t>
      </w:r>
      <w:r w:rsidR="00A30546">
        <w:rPr>
          <w:rFonts w:ascii="Book Antiqua" w:hAnsi="Book Antiqua" w:cs="Arial"/>
        </w:rPr>
        <w:t xml:space="preserve"> to the appellant </w:t>
      </w:r>
      <w:r>
        <w:rPr>
          <w:rFonts w:ascii="Book Antiqua" w:hAnsi="Book Antiqua" w:cs="Arial"/>
        </w:rPr>
        <w:t xml:space="preserve">and that </w:t>
      </w:r>
      <w:r w:rsidR="00A30546">
        <w:rPr>
          <w:rFonts w:ascii="Book Antiqua" w:hAnsi="Book Antiqua" w:cs="Arial"/>
        </w:rPr>
        <w:t xml:space="preserve">consideration should be given to what the appellant </w:t>
      </w:r>
      <w:r w:rsidR="00A30546">
        <w:rPr>
          <w:rFonts w:ascii="Book Antiqua" w:hAnsi="Book Antiqua" w:cs="Arial"/>
        </w:rPr>
        <w:lastRenderedPageBreak/>
        <w:t xml:space="preserve">could provide. </w:t>
      </w:r>
      <w:r>
        <w:rPr>
          <w:rFonts w:ascii="Book Antiqua" w:hAnsi="Book Antiqua" w:cs="Arial"/>
        </w:rPr>
        <w:t xml:space="preserve"> It w</w:t>
      </w:r>
      <w:r w:rsidR="00A30546">
        <w:rPr>
          <w:rFonts w:ascii="Book Antiqua" w:hAnsi="Book Antiqua" w:cs="Arial"/>
        </w:rPr>
        <w:t>as argued what had been provided was enough to show the appellant provided a plausible explanation. It was submitted that although the burden pass</w:t>
      </w:r>
      <w:r w:rsidR="00CB3850">
        <w:rPr>
          <w:rFonts w:ascii="Book Antiqua" w:hAnsi="Book Antiqua" w:cs="Arial"/>
        </w:rPr>
        <w:t>ed</w:t>
      </w:r>
      <w:r w:rsidR="00A30546">
        <w:rPr>
          <w:rFonts w:ascii="Book Antiqua" w:hAnsi="Book Antiqua" w:cs="Arial"/>
        </w:rPr>
        <w:t xml:space="preserve"> to the appellants </w:t>
      </w:r>
      <w:r w:rsidR="00CB3850">
        <w:rPr>
          <w:rFonts w:ascii="Book Antiqua" w:hAnsi="Book Antiqua" w:cs="Arial"/>
        </w:rPr>
        <w:t>th</w:t>
      </w:r>
      <w:r w:rsidR="00A30546">
        <w:rPr>
          <w:rFonts w:ascii="Book Antiqua" w:hAnsi="Book Antiqua" w:cs="Arial"/>
        </w:rPr>
        <w:t xml:space="preserve">at burden </w:t>
      </w:r>
      <w:r w:rsidR="00CB3850">
        <w:rPr>
          <w:rFonts w:ascii="Book Antiqua" w:hAnsi="Book Antiqua" w:cs="Arial"/>
        </w:rPr>
        <w:t xml:space="preserve">had </w:t>
      </w:r>
      <w:r w:rsidR="00A30546">
        <w:rPr>
          <w:rFonts w:ascii="Book Antiqua" w:hAnsi="Book Antiqua" w:cs="Arial"/>
        </w:rPr>
        <w:t xml:space="preserve">been discharged as a reasonable explanation </w:t>
      </w:r>
      <w:r w:rsidR="00CB3850">
        <w:rPr>
          <w:rFonts w:ascii="Book Antiqua" w:hAnsi="Book Antiqua" w:cs="Arial"/>
        </w:rPr>
        <w:t xml:space="preserve">had </w:t>
      </w:r>
      <w:r w:rsidR="00A30546">
        <w:rPr>
          <w:rFonts w:ascii="Book Antiqua" w:hAnsi="Book Antiqua" w:cs="Arial"/>
        </w:rPr>
        <w:t>been provided</w:t>
      </w:r>
      <w:r w:rsidR="00CB3850">
        <w:rPr>
          <w:rFonts w:ascii="Book Antiqua" w:hAnsi="Book Antiqua" w:cs="Arial"/>
        </w:rPr>
        <w:t xml:space="preserve">.  The burden </w:t>
      </w:r>
      <w:r w:rsidR="00A30546">
        <w:rPr>
          <w:rFonts w:ascii="Book Antiqua" w:hAnsi="Book Antiqua" w:cs="Arial"/>
        </w:rPr>
        <w:t>pass</w:t>
      </w:r>
      <w:r w:rsidR="00CB3850">
        <w:rPr>
          <w:rFonts w:ascii="Book Antiqua" w:hAnsi="Book Antiqua" w:cs="Arial"/>
        </w:rPr>
        <w:t>ed</w:t>
      </w:r>
      <w:r w:rsidR="00A30546">
        <w:rPr>
          <w:rFonts w:ascii="Book Antiqua" w:hAnsi="Book Antiqua" w:cs="Arial"/>
        </w:rPr>
        <w:t xml:space="preserve"> back to the respondent at which point it was argued the respondent struggled to prove that the appellant had acted dishonestly. </w:t>
      </w:r>
      <w:r w:rsidR="00CB3850">
        <w:rPr>
          <w:rFonts w:ascii="Book Antiqua" w:hAnsi="Book Antiqua" w:cs="Arial"/>
        </w:rPr>
        <w:t xml:space="preserve">It was </w:t>
      </w:r>
      <w:r w:rsidR="00A30546">
        <w:rPr>
          <w:rFonts w:ascii="Book Antiqua" w:hAnsi="Book Antiqua" w:cs="Arial"/>
        </w:rPr>
        <w:t>argued that the tape should have less weight attributed th</w:t>
      </w:r>
      <w:r w:rsidR="00CB3850">
        <w:rPr>
          <w:rFonts w:ascii="Book Antiqua" w:hAnsi="Book Antiqua" w:cs="Arial"/>
        </w:rPr>
        <w:t>a</w:t>
      </w:r>
      <w:r w:rsidR="00A30546">
        <w:rPr>
          <w:rFonts w:ascii="Book Antiqua" w:hAnsi="Book Antiqua" w:cs="Arial"/>
        </w:rPr>
        <w:t>n the Home Office wants for the reasons stated.</w:t>
      </w:r>
    </w:p>
    <w:p w:rsidR="00362C8F" w:rsidRDefault="00362C8F" w:rsidP="00A646D6">
      <w:pPr>
        <w:ind w:left="1080"/>
        <w:jc w:val="both"/>
        <w:rPr>
          <w:rFonts w:ascii="Book Antiqua" w:hAnsi="Book Antiqua" w:cs="Arial"/>
        </w:rPr>
      </w:pPr>
    </w:p>
    <w:p w:rsidR="00D32B8A" w:rsidRPr="00D32B8A" w:rsidRDefault="00FD1BDB" w:rsidP="00FA4F9D">
      <w:pPr>
        <w:pStyle w:val="Heading5"/>
        <w:jc w:val="both"/>
        <w:rPr>
          <w:rFonts w:ascii="Book Antiqua" w:hAnsi="Book Antiqua" w:cs="Arial"/>
          <w:sz w:val="24"/>
        </w:rPr>
      </w:pPr>
      <w:r>
        <w:rPr>
          <w:rFonts w:ascii="Book Antiqua" w:hAnsi="Book Antiqua" w:cs="Arial"/>
          <w:sz w:val="24"/>
        </w:rPr>
        <w:t>Discussion</w:t>
      </w:r>
    </w:p>
    <w:p w:rsidR="00D32B8A" w:rsidRPr="00D32B8A" w:rsidRDefault="00D32B8A" w:rsidP="00FA4F9D">
      <w:pPr>
        <w:ind w:firstLine="60"/>
        <w:jc w:val="both"/>
        <w:rPr>
          <w:rFonts w:ascii="Book Antiqua" w:hAnsi="Book Antiqua" w:cs="Arial"/>
        </w:rPr>
      </w:pPr>
    </w:p>
    <w:p w:rsidR="00D32B8A" w:rsidRDefault="00A30546" w:rsidP="00FA4F9D">
      <w:pPr>
        <w:numPr>
          <w:ilvl w:val="0"/>
          <w:numId w:val="3"/>
        </w:numPr>
        <w:jc w:val="both"/>
        <w:rPr>
          <w:rFonts w:ascii="Book Antiqua" w:hAnsi="Book Antiqua" w:cs="Arial"/>
        </w:rPr>
      </w:pPr>
      <w:r>
        <w:rPr>
          <w:rFonts w:ascii="Book Antiqua" w:hAnsi="Book Antiqua" w:cs="Arial"/>
        </w:rPr>
        <w:t>The evidence available clearly discharge</w:t>
      </w:r>
      <w:r w:rsidR="00A646D6">
        <w:rPr>
          <w:rFonts w:ascii="Book Antiqua" w:hAnsi="Book Antiqua" w:cs="Arial"/>
        </w:rPr>
        <w:t>d the</w:t>
      </w:r>
      <w:r>
        <w:rPr>
          <w:rFonts w:ascii="Book Antiqua" w:hAnsi="Book Antiqua" w:cs="Arial"/>
        </w:rPr>
        <w:t xml:space="preserve"> evidential burden upon the Secretary of State which then passed to the appellant to provide a reasonable explanation. A number of facts are not disputed including the appellant’s immigration and employment history and his status in the United Kingdom. It is also not disputed that the decision under challenge is the ETS TOEIC test taken at Darwin’s College Manchester on 22 May 2013. It is not disputed that the tests taken by the appellant on that day have been declared invalid as a result of the discovery of use of a proxy. It is not disputed that the voice recording provided by ETS to the appellant’s solicitors</w:t>
      </w:r>
      <w:r w:rsidR="00A646D6">
        <w:rPr>
          <w:rFonts w:ascii="Book Antiqua" w:hAnsi="Book Antiqua" w:cs="Arial"/>
        </w:rPr>
        <w:t>,</w:t>
      </w:r>
      <w:r>
        <w:rPr>
          <w:rFonts w:ascii="Book Antiqua" w:hAnsi="Book Antiqua" w:cs="Arial"/>
        </w:rPr>
        <w:t xml:space="preserve"> purportedly being </w:t>
      </w:r>
      <w:r w:rsidR="00A646D6">
        <w:rPr>
          <w:rFonts w:ascii="Book Antiqua" w:hAnsi="Book Antiqua" w:cs="Arial"/>
        </w:rPr>
        <w:t>t</w:t>
      </w:r>
      <w:r>
        <w:rPr>
          <w:rFonts w:ascii="Book Antiqua" w:hAnsi="Book Antiqua" w:cs="Arial"/>
        </w:rPr>
        <w:t>he voice recording taken during the course of the relevant test</w:t>
      </w:r>
      <w:r w:rsidR="00A646D6">
        <w:rPr>
          <w:rFonts w:ascii="Book Antiqua" w:hAnsi="Book Antiqua" w:cs="Arial"/>
        </w:rPr>
        <w:t>,</w:t>
      </w:r>
      <w:r>
        <w:rPr>
          <w:rFonts w:ascii="Book Antiqua" w:hAnsi="Book Antiqua" w:cs="Arial"/>
        </w:rPr>
        <w:t xml:space="preserve"> is not the voice of the appellant.</w:t>
      </w:r>
    </w:p>
    <w:p w:rsidR="00A30546" w:rsidRDefault="00A30546" w:rsidP="00FA4F9D">
      <w:pPr>
        <w:numPr>
          <w:ilvl w:val="0"/>
          <w:numId w:val="3"/>
        </w:numPr>
        <w:jc w:val="both"/>
        <w:rPr>
          <w:rFonts w:ascii="Book Antiqua" w:hAnsi="Book Antiqua" w:cs="Arial"/>
        </w:rPr>
      </w:pPr>
      <w:r>
        <w:rPr>
          <w:rFonts w:ascii="Book Antiqua" w:hAnsi="Book Antiqua" w:cs="Arial"/>
        </w:rPr>
        <w:t>The appellant ha</w:t>
      </w:r>
      <w:r w:rsidR="00A646D6">
        <w:rPr>
          <w:rFonts w:ascii="Book Antiqua" w:hAnsi="Book Antiqua" w:cs="Arial"/>
        </w:rPr>
        <w:t>s</w:t>
      </w:r>
      <w:r>
        <w:rPr>
          <w:rFonts w:ascii="Book Antiqua" w:hAnsi="Book Antiqua" w:cs="Arial"/>
        </w:rPr>
        <w:t xml:space="preserve"> provided a number of further documents being a further speaking and listening test taken in August 2014 and October 2014 and those results are not disputed. These do not, however, prove the appellant’s ability in English language on 22 May 2013 or establish that he did not use a proxy to take his test on this occasion</w:t>
      </w:r>
      <w:r w:rsidR="00A646D6">
        <w:rPr>
          <w:rFonts w:ascii="Book Antiqua" w:hAnsi="Book Antiqua" w:cs="Arial"/>
        </w:rPr>
        <w:t xml:space="preserve"> per se</w:t>
      </w:r>
      <w:r>
        <w:rPr>
          <w:rFonts w:ascii="Book Antiqua" w:hAnsi="Book Antiqua" w:cs="Arial"/>
        </w:rPr>
        <w:t>. As recognised in the case law</w:t>
      </w:r>
      <w:r w:rsidR="00A646D6">
        <w:rPr>
          <w:rFonts w:ascii="Book Antiqua" w:hAnsi="Book Antiqua" w:cs="Arial"/>
        </w:rPr>
        <w:t>,</w:t>
      </w:r>
      <w:r>
        <w:rPr>
          <w:rFonts w:ascii="Book Antiqua" w:hAnsi="Book Antiqua" w:cs="Arial"/>
        </w:rPr>
        <w:t xml:space="preserve"> individuals may have their own reasons for </w:t>
      </w:r>
      <w:r w:rsidR="00A646D6">
        <w:rPr>
          <w:rFonts w:ascii="Book Antiqua" w:hAnsi="Book Antiqua" w:cs="Arial"/>
        </w:rPr>
        <w:t xml:space="preserve">using </w:t>
      </w:r>
      <w:r>
        <w:rPr>
          <w:rFonts w:ascii="Book Antiqua" w:hAnsi="Book Antiqua" w:cs="Arial"/>
        </w:rPr>
        <w:t>a proxy including seeking certainty in relation to an ability to pass the English language test</w:t>
      </w:r>
      <w:r w:rsidR="00A646D6">
        <w:rPr>
          <w:rFonts w:ascii="Book Antiqua" w:hAnsi="Book Antiqua" w:cs="Arial"/>
        </w:rPr>
        <w:t xml:space="preserve"> as the second appellant indicated was the position for her husband at this time</w:t>
      </w:r>
      <w:r>
        <w:rPr>
          <w:rFonts w:ascii="Book Antiqua" w:hAnsi="Book Antiqua" w:cs="Arial"/>
        </w:rPr>
        <w:t>.</w:t>
      </w:r>
    </w:p>
    <w:p w:rsidR="00A30546" w:rsidRDefault="00A30546" w:rsidP="00FA4F9D">
      <w:pPr>
        <w:numPr>
          <w:ilvl w:val="0"/>
          <w:numId w:val="3"/>
        </w:numPr>
        <w:jc w:val="both"/>
        <w:rPr>
          <w:rFonts w:ascii="Book Antiqua" w:hAnsi="Book Antiqua" w:cs="Arial"/>
        </w:rPr>
      </w:pPr>
      <w:r>
        <w:rPr>
          <w:rFonts w:ascii="Book Antiqua" w:hAnsi="Book Antiqua" w:cs="Arial"/>
        </w:rPr>
        <w:t>It also cannot be disputed the level of understanding and use of English demonstrated by the appellant during his interview</w:t>
      </w:r>
      <w:r w:rsidR="00DB39FF">
        <w:rPr>
          <w:rFonts w:ascii="Book Antiqua" w:hAnsi="Book Antiqua" w:cs="Arial"/>
        </w:rPr>
        <w:t xml:space="preserve"> with the respondent’s representative on 24 November 2015 was extremely poor and did not demonstrate that the first appellant possessed the required level of understanding and use of English to enable him to pass the requisite test. It is also the case that the appellant had the use of interpreter both before the First-tier Tribunal and Upper Tribunal again demonstrating an inability to communicate at even the most basic level in English.</w:t>
      </w:r>
    </w:p>
    <w:p w:rsidR="00DB39FF" w:rsidRDefault="00DB39FF" w:rsidP="00FA4F9D">
      <w:pPr>
        <w:numPr>
          <w:ilvl w:val="0"/>
          <w:numId w:val="3"/>
        </w:numPr>
        <w:jc w:val="both"/>
        <w:rPr>
          <w:rFonts w:ascii="Book Antiqua" w:hAnsi="Book Antiqua" w:cs="Arial"/>
        </w:rPr>
      </w:pPr>
      <w:r>
        <w:rPr>
          <w:rFonts w:ascii="Book Antiqua" w:hAnsi="Book Antiqua" w:cs="Arial"/>
        </w:rPr>
        <w:t>As stated above</w:t>
      </w:r>
      <w:r w:rsidR="00A646D6">
        <w:rPr>
          <w:rFonts w:ascii="Book Antiqua" w:hAnsi="Book Antiqua" w:cs="Arial"/>
        </w:rPr>
        <w:t>,</w:t>
      </w:r>
      <w:r>
        <w:rPr>
          <w:rFonts w:ascii="Book Antiqua" w:hAnsi="Book Antiqua" w:cs="Arial"/>
        </w:rPr>
        <w:t xml:space="preserve"> it is not disputed that the voice recording produced is not that of the first appellant indicating it is </w:t>
      </w:r>
      <w:r w:rsidR="00A646D6">
        <w:rPr>
          <w:rFonts w:ascii="Book Antiqua" w:hAnsi="Book Antiqua" w:cs="Arial"/>
        </w:rPr>
        <w:t xml:space="preserve">the </w:t>
      </w:r>
      <w:r>
        <w:rPr>
          <w:rFonts w:ascii="Book Antiqua" w:hAnsi="Book Antiqua" w:cs="Arial"/>
        </w:rPr>
        <w:t xml:space="preserve">voice recording of a third party. The appellants do not </w:t>
      </w:r>
      <w:r w:rsidR="00A646D6">
        <w:rPr>
          <w:rFonts w:ascii="Book Antiqua" w:hAnsi="Book Antiqua" w:cs="Arial"/>
        </w:rPr>
        <w:t>ac</w:t>
      </w:r>
      <w:r>
        <w:rPr>
          <w:rFonts w:ascii="Book Antiqua" w:hAnsi="Book Antiqua" w:cs="Arial"/>
        </w:rPr>
        <w:t>knowledge of the use of a proxy which, in light of a</w:t>
      </w:r>
      <w:r w:rsidR="00A646D6">
        <w:rPr>
          <w:rFonts w:ascii="Book Antiqua" w:hAnsi="Book Antiqua" w:cs="Arial"/>
        </w:rPr>
        <w:t xml:space="preserve"> claimed a</w:t>
      </w:r>
      <w:r>
        <w:rPr>
          <w:rFonts w:ascii="Book Antiqua" w:hAnsi="Book Antiqua" w:cs="Arial"/>
        </w:rPr>
        <w:t>bility to demonstrate the required level of English at the relevant time, would require this tribunal to accept that this is a case involving a false positive</w:t>
      </w:r>
      <w:r w:rsidR="00A646D6">
        <w:rPr>
          <w:rFonts w:ascii="Book Antiqua" w:hAnsi="Book Antiqua" w:cs="Arial"/>
        </w:rPr>
        <w:t>;</w:t>
      </w:r>
      <w:r>
        <w:rPr>
          <w:rFonts w:ascii="Book Antiqua" w:hAnsi="Book Antiqua" w:cs="Arial"/>
        </w:rPr>
        <w:t xml:space="preserve"> </w:t>
      </w:r>
      <w:r w:rsidR="00A646D6">
        <w:rPr>
          <w:rFonts w:ascii="Book Antiqua" w:hAnsi="Book Antiqua" w:cs="Arial"/>
        </w:rPr>
        <w:t xml:space="preserve">by a </w:t>
      </w:r>
      <w:r>
        <w:rPr>
          <w:rFonts w:ascii="Book Antiqua" w:hAnsi="Book Antiqua" w:cs="Arial"/>
        </w:rPr>
        <w:t>speaker comparison test resul</w:t>
      </w:r>
      <w:r w:rsidR="00A646D6">
        <w:rPr>
          <w:rFonts w:ascii="Book Antiqua" w:hAnsi="Book Antiqua" w:cs="Arial"/>
        </w:rPr>
        <w:t>t</w:t>
      </w:r>
      <w:r>
        <w:rPr>
          <w:rFonts w:ascii="Book Antiqua" w:hAnsi="Book Antiqua" w:cs="Arial"/>
        </w:rPr>
        <w:t xml:space="preserve"> indicating </w:t>
      </w:r>
      <w:r w:rsidR="00A646D6">
        <w:rPr>
          <w:rFonts w:ascii="Book Antiqua" w:hAnsi="Book Antiqua" w:cs="Arial"/>
        </w:rPr>
        <w:t xml:space="preserve">although </w:t>
      </w:r>
      <w:r>
        <w:rPr>
          <w:rFonts w:ascii="Book Antiqua" w:hAnsi="Book Antiqua" w:cs="Arial"/>
        </w:rPr>
        <w:t>different speakers we</w:t>
      </w:r>
      <w:r w:rsidR="00A646D6">
        <w:rPr>
          <w:rFonts w:ascii="Book Antiqua" w:hAnsi="Book Antiqua" w:cs="Arial"/>
        </w:rPr>
        <w:t>re</w:t>
      </w:r>
      <w:r>
        <w:rPr>
          <w:rFonts w:ascii="Book Antiqua" w:hAnsi="Book Antiqua" w:cs="Arial"/>
        </w:rPr>
        <w:t xml:space="preserve"> used </w:t>
      </w:r>
      <w:r w:rsidR="00A646D6">
        <w:rPr>
          <w:rFonts w:ascii="Book Antiqua" w:hAnsi="Book Antiqua" w:cs="Arial"/>
        </w:rPr>
        <w:t xml:space="preserve">the voice is that if the </w:t>
      </w:r>
      <w:r>
        <w:rPr>
          <w:rFonts w:ascii="Book Antiqua" w:hAnsi="Book Antiqua" w:cs="Arial"/>
        </w:rPr>
        <w:t>same person</w:t>
      </w:r>
      <w:r w:rsidR="00A646D6">
        <w:rPr>
          <w:rFonts w:ascii="Book Antiqua" w:hAnsi="Book Antiqua" w:cs="Arial"/>
        </w:rPr>
        <w:t>,</w:t>
      </w:r>
      <w:r>
        <w:rPr>
          <w:rFonts w:ascii="Book Antiqua" w:hAnsi="Book Antiqua" w:cs="Arial"/>
        </w:rPr>
        <w:t xml:space="preserve"> or that the appellants attended the test</w:t>
      </w:r>
      <w:r w:rsidR="00A646D6">
        <w:rPr>
          <w:rFonts w:ascii="Book Antiqua" w:hAnsi="Book Antiqua" w:cs="Arial"/>
        </w:rPr>
        <w:t xml:space="preserve"> centre and took the </w:t>
      </w:r>
      <w:r>
        <w:rPr>
          <w:rFonts w:ascii="Book Antiqua" w:hAnsi="Book Antiqua" w:cs="Arial"/>
        </w:rPr>
        <w:t>test, but their voice recordings w</w:t>
      </w:r>
      <w:r w:rsidR="00A646D6">
        <w:rPr>
          <w:rFonts w:ascii="Book Antiqua" w:hAnsi="Book Antiqua" w:cs="Arial"/>
        </w:rPr>
        <w:t xml:space="preserve">ere </w:t>
      </w:r>
      <w:r>
        <w:rPr>
          <w:rFonts w:ascii="Book Antiqua" w:hAnsi="Book Antiqua" w:cs="Arial"/>
        </w:rPr>
        <w:t>substituted at a later stage by the third-party without their knowledge.</w:t>
      </w:r>
    </w:p>
    <w:p w:rsidR="00CC6259" w:rsidRDefault="00DB39FF" w:rsidP="00FA4F9D">
      <w:pPr>
        <w:numPr>
          <w:ilvl w:val="0"/>
          <w:numId w:val="3"/>
        </w:numPr>
        <w:jc w:val="both"/>
        <w:rPr>
          <w:rFonts w:ascii="Book Antiqua" w:hAnsi="Book Antiqua" w:cs="Arial"/>
        </w:rPr>
      </w:pPr>
      <w:r>
        <w:rPr>
          <w:rFonts w:ascii="Book Antiqua" w:hAnsi="Book Antiqua" w:cs="Arial"/>
        </w:rPr>
        <w:t xml:space="preserve">The appellants evidence is that they chose this college with great care, claiming to rely upon the recommendation of a friend rather than going to a college in or </w:t>
      </w:r>
      <w:r>
        <w:rPr>
          <w:rFonts w:ascii="Book Antiqua" w:hAnsi="Book Antiqua" w:cs="Arial"/>
        </w:rPr>
        <w:lastRenderedPageBreak/>
        <w:t>near to where they lived in Newcastle upon Tyne. They describe paying money, receiving papers, learning from past papers attending and taking the test.</w:t>
      </w:r>
    </w:p>
    <w:p w:rsidR="00CC6259" w:rsidRDefault="00CC6259" w:rsidP="00FA4F9D">
      <w:pPr>
        <w:numPr>
          <w:ilvl w:val="0"/>
          <w:numId w:val="3"/>
        </w:numPr>
        <w:jc w:val="both"/>
        <w:rPr>
          <w:rFonts w:ascii="Book Antiqua" w:hAnsi="Book Antiqua" w:cs="Arial"/>
        </w:rPr>
      </w:pPr>
      <w:r>
        <w:rPr>
          <w:rFonts w:ascii="Book Antiqua" w:hAnsi="Book Antiqua" w:cs="Arial"/>
        </w:rPr>
        <w:t xml:space="preserve">It </w:t>
      </w:r>
      <w:r w:rsidR="00A646D6">
        <w:rPr>
          <w:rFonts w:ascii="Book Antiqua" w:hAnsi="Book Antiqua" w:cs="Arial"/>
        </w:rPr>
        <w:t xml:space="preserve">is possible </w:t>
      </w:r>
      <w:r>
        <w:rPr>
          <w:rFonts w:ascii="Book Antiqua" w:hAnsi="Book Antiqua" w:cs="Arial"/>
        </w:rPr>
        <w:t>the appellants did attend the</w:t>
      </w:r>
      <w:r w:rsidR="00A646D6">
        <w:rPr>
          <w:rFonts w:ascii="Book Antiqua" w:hAnsi="Book Antiqua" w:cs="Arial"/>
        </w:rPr>
        <w:t xml:space="preserve"> test centre a</w:t>
      </w:r>
      <w:r>
        <w:rPr>
          <w:rFonts w:ascii="Book Antiqua" w:hAnsi="Book Antiqua" w:cs="Arial"/>
        </w:rPr>
        <w:t>s claimed as their photograph</w:t>
      </w:r>
      <w:r w:rsidR="00A646D6">
        <w:rPr>
          <w:rFonts w:ascii="Book Antiqua" w:hAnsi="Book Antiqua" w:cs="Arial"/>
        </w:rPr>
        <w:t>s</w:t>
      </w:r>
      <w:r>
        <w:rPr>
          <w:rFonts w:ascii="Book Antiqua" w:hAnsi="Book Antiqua" w:cs="Arial"/>
        </w:rPr>
        <w:t xml:space="preserve"> do appear on the disputed test results but again, that is not the issue as a person can attend the test centre, have their photographs taken, </w:t>
      </w:r>
      <w:r w:rsidR="00A646D6">
        <w:rPr>
          <w:rFonts w:ascii="Book Antiqua" w:hAnsi="Book Antiqua" w:cs="Arial"/>
        </w:rPr>
        <w:t xml:space="preserve">but </w:t>
      </w:r>
      <w:r>
        <w:rPr>
          <w:rFonts w:ascii="Book Antiqua" w:hAnsi="Book Antiqua" w:cs="Arial"/>
        </w:rPr>
        <w:t>still employ the use of a proxy.</w:t>
      </w:r>
    </w:p>
    <w:p w:rsidR="00DB39FF" w:rsidRDefault="00DB39FF" w:rsidP="00FA4F9D">
      <w:pPr>
        <w:numPr>
          <w:ilvl w:val="0"/>
          <w:numId w:val="3"/>
        </w:numPr>
        <w:jc w:val="both"/>
        <w:rPr>
          <w:rFonts w:ascii="Book Antiqua" w:hAnsi="Book Antiqua" w:cs="Arial"/>
        </w:rPr>
      </w:pPr>
      <w:r>
        <w:rPr>
          <w:rFonts w:ascii="Book Antiqua" w:hAnsi="Book Antiqua" w:cs="Arial"/>
        </w:rPr>
        <w:t xml:space="preserve">The </w:t>
      </w:r>
      <w:r w:rsidR="00CC6259">
        <w:rPr>
          <w:rFonts w:ascii="Book Antiqua" w:hAnsi="Book Antiqua" w:cs="Arial"/>
        </w:rPr>
        <w:t xml:space="preserve">test results for the </w:t>
      </w:r>
      <w:r>
        <w:rPr>
          <w:rFonts w:ascii="Book Antiqua" w:hAnsi="Book Antiqua" w:cs="Arial"/>
        </w:rPr>
        <w:t>college in question</w:t>
      </w:r>
      <w:r w:rsidR="00CC6259">
        <w:rPr>
          <w:rFonts w:ascii="Book Antiqua" w:hAnsi="Book Antiqua" w:cs="Arial"/>
        </w:rPr>
        <w:t xml:space="preserve"> on the ETS Look at the Tool show that on 22 May 2013 at Darwin’s College of six tests taken fo</w:t>
      </w:r>
      <w:r w:rsidR="00A646D6">
        <w:rPr>
          <w:rFonts w:ascii="Book Antiqua" w:hAnsi="Book Antiqua" w:cs="Arial"/>
        </w:rPr>
        <w:t>u</w:t>
      </w:r>
      <w:r w:rsidR="00CC6259">
        <w:rPr>
          <w:rFonts w:ascii="Book Antiqua" w:hAnsi="Book Antiqua" w:cs="Arial"/>
        </w:rPr>
        <w:t xml:space="preserve">r </w:t>
      </w:r>
      <w:r w:rsidR="00A646D6">
        <w:rPr>
          <w:rFonts w:ascii="Book Antiqua" w:hAnsi="Book Antiqua" w:cs="Arial"/>
        </w:rPr>
        <w:t xml:space="preserve">have been declared </w:t>
      </w:r>
      <w:r w:rsidR="00CC6259">
        <w:rPr>
          <w:rFonts w:ascii="Book Antiqua" w:hAnsi="Book Antiqua" w:cs="Arial"/>
        </w:rPr>
        <w:t>invalid</w:t>
      </w:r>
      <w:r w:rsidR="00A646D6">
        <w:rPr>
          <w:rFonts w:ascii="Book Antiqua" w:hAnsi="Book Antiqua" w:cs="Arial"/>
        </w:rPr>
        <w:t xml:space="preserve"> and two </w:t>
      </w:r>
      <w:r w:rsidR="00CC6259">
        <w:rPr>
          <w:rFonts w:ascii="Book Antiqua" w:hAnsi="Book Antiqua" w:cs="Arial"/>
        </w:rPr>
        <w:t>questionable and that none were released as being either valid</w:t>
      </w:r>
      <w:r w:rsidR="0076369E">
        <w:rPr>
          <w:rFonts w:ascii="Book Antiqua" w:hAnsi="Book Antiqua" w:cs="Arial"/>
        </w:rPr>
        <w:t xml:space="preserve"> or not questionable, </w:t>
      </w:r>
      <w:r w:rsidR="008A25D7">
        <w:rPr>
          <w:rFonts w:ascii="Book Antiqua" w:hAnsi="Book Antiqua" w:cs="Arial"/>
        </w:rPr>
        <w:t xml:space="preserve">indicating </w:t>
      </w:r>
      <w:r w:rsidR="00A646D6">
        <w:rPr>
          <w:rFonts w:ascii="Book Antiqua" w:hAnsi="Book Antiqua" w:cs="Arial"/>
        </w:rPr>
        <w:t>p</w:t>
      </w:r>
      <w:r w:rsidR="008A25D7">
        <w:rPr>
          <w:rFonts w:ascii="Book Antiqua" w:hAnsi="Book Antiqua" w:cs="Arial"/>
        </w:rPr>
        <w:t>ossible comprehensive fraudulent practice on the day in question.</w:t>
      </w:r>
    </w:p>
    <w:p w:rsidR="00A646D6" w:rsidRDefault="008A266A" w:rsidP="00FA4F9D">
      <w:pPr>
        <w:numPr>
          <w:ilvl w:val="0"/>
          <w:numId w:val="3"/>
        </w:numPr>
        <w:jc w:val="both"/>
        <w:rPr>
          <w:rFonts w:ascii="Book Antiqua" w:hAnsi="Book Antiqua" w:cs="Arial"/>
        </w:rPr>
      </w:pPr>
      <w:r>
        <w:rPr>
          <w:rFonts w:ascii="Book Antiqua" w:hAnsi="Book Antiqua" w:cs="Arial"/>
        </w:rPr>
        <w:t>The level of the understanding and use of the English language demonstrated in the disputed test results has not been shown to be a level of which the appellants were capable from the evidence at the dates the tests were taken. There also appears to be no comparative evidence to ascertain the relationship between the tests taken in 2014 and how they relate to the standard required in the disputed tests.</w:t>
      </w:r>
    </w:p>
    <w:p w:rsidR="008A25D7" w:rsidRDefault="008A25D7" w:rsidP="00FA4F9D">
      <w:pPr>
        <w:numPr>
          <w:ilvl w:val="0"/>
          <w:numId w:val="3"/>
        </w:numPr>
        <w:jc w:val="both"/>
        <w:rPr>
          <w:rFonts w:ascii="Book Antiqua" w:hAnsi="Book Antiqua" w:cs="Arial"/>
        </w:rPr>
      </w:pPr>
      <w:r>
        <w:rPr>
          <w:rFonts w:ascii="Book Antiqua" w:hAnsi="Book Antiqua" w:cs="Arial"/>
        </w:rPr>
        <w:t>In relation to the weight to be given to the voice recording, I find that although Mr</w:t>
      </w:r>
      <w:r w:rsidR="008A266A">
        <w:rPr>
          <w:rFonts w:ascii="Book Antiqua" w:hAnsi="Book Antiqua" w:cs="Arial"/>
        </w:rPr>
        <w:t xml:space="preserve"> Banfield asserts l</w:t>
      </w:r>
      <w:r>
        <w:rPr>
          <w:rFonts w:ascii="Book Antiqua" w:hAnsi="Book Antiqua" w:cs="Arial"/>
        </w:rPr>
        <w:t>ittle weight should be given to the voice recording in light of the points raised, I find insufficient merit in such submissions to accede to his request.</w:t>
      </w:r>
    </w:p>
    <w:p w:rsidR="008A25D7" w:rsidRDefault="008A25D7" w:rsidP="00FA4F9D">
      <w:pPr>
        <w:numPr>
          <w:ilvl w:val="0"/>
          <w:numId w:val="3"/>
        </w:numPr>
        <w:jc w:val="both"/>
        <w:rPr>
          <w:rFonts w:ascii="Book Antiqua" w:hAnsi="Book Antiqua" w:cs="Arial"/>
        </w:rPr>
      </w:pPr>
      <w:r>
        <w:rPr>
          <w:rFonts w:ascii="Book Antiqua" w:hAnsi="Book Antiqua" w:cs="Arial"/>
        </w:rPr>
        <w:t>The question of a false positive for speaker comparison test results</w:t>
      </w:r>
      <w:r w:rsidR="008A266A">
        <w:rPr>
          <w:rFonts w:ascii="Book Antiqua" w:hAnsi="Book Antiqua" w:cs="Arial"/>
        </w:rPr>
        <w:t>,</w:t>
      </w:r>
      <w:r>
        <w:rPr>
          <w:rFonts w:ascii="Book Antiqua" w:hAnsi="Book Antiqua" w:cs="Arial"/>
        </w:rPr>
        <w:t xml:space="preserve"> indicating different speakers </w:t>
      </w:r>
      <w:r w:rsidR="008A266A">
        <w:rPr>
          <w:rFonts w:ascii="Book Antiqua" w:hAnsi="Book Antiqua" w:cs="Arial"/>
        </w:rPr>
        <w:t>but a s</w:t>
      </w:r>
      <w:r>
        <w:rPr>
          <w:rFonts w:ascii="Book Antiqua" w:hAnsi="Book Antiqua" w:cs="Arial"/>
        </w:rPr>
        <w:t xml:space="preserve">ame person </w:t>
      </w:r>
      <w:r w:rsidR="008A266A">
        <w:rPr>
          <w:rFonts w:ascii="Book Antiqua" w:hAnsi="Book Antiqua" w:cs="Arial"/>
        </w:rPr>
        <w:t xml:space="preserve">being identified, </w:t>
      </w:r>
      <w:r>
        <w:rPr>
          <w:rFonts w:ascii="Book Antiqua" w:hAnsi="Book Antiqua" w:cs="Arial"/>
        </w:rPr>
        <w:t xml:space="preserve">was an issue specifically considered by Professional French in his report of 20 April 2016 prepared for the purposes of ETS litigation. Professor French was of the view that voice recognition software used by ETS is likely to have produced some false positives but the number could not be estimated with any degree of precision, but which was not found </w:t>
      </w:r>
      <w:r w:rsidR="008A266A">
        <w:rPr>
          <w:rFonts w:ascii="Book Antiqua" w:hAnsi="Book Antiqua" w:cs="Arial"/>
        </w:rPr>
        <w:t xml:space="preserve">to </w:t>
      </w:r>
      <w:r>
        <w:rPr>
          <w:rFonts w:ascii="Book Antiqua" w:hAnsi="Book Antiqua" w:cs="Arial"/>
        </w:rPr>
        <w:t>undermin</w:t>
      </w:r>
      <w:r w:rsidR="008A266A">
        <w:rPr>
          <w:rFonts w:ascii="Book Antiqua" w:hAnsi="Book Antiqua" w:cs="Arial"/>
        </w:rPr>
        <w:t>e</w:t>
      </w:r>
      <w:r>
        <w:rPr>
          <w:rFonts w:ascii="Book Antiqua" w:hAnsi="Book Antiqua" w:cs="Arial"/>
        </w:rPr>
        <w:t xml:space="preserve"> the weight that could be given to ETS voice recordings</w:t>
      </w:r>
      <w:r w:rsidR="008A266A">
        <w:rPr>
          <w:rFonts w:ascii="Book Antiqua" w:hAnsi="Book Antiqua" w:cs="Arial"/>
        </w:rPr>
        <w:t xml:space="preserve">.  </w:t>
      </w:r>
      <w:r>
        <w:rPr>
          <w:rFonts w:ascii="Book Antiqua" w:hAnsi="Book Antiqua" w:cs="Arial"/>
        </w:rPr>
        <w:t>Professor French estimated that if the 2% error established in the TOEFL pilot recordings were to apply to the TOEIC recordings then he would estimate the rate of false positives to be very substantially less than 1% after the process of assessment by trained listeners had been applied.</w:t>
      </w:r>
    </w:p>
    <w:p w:rsidR="008A25D7" w:rsidRDefault="008A25D7" w:rsidP="00FA4F9D">
      <w:pPr>
        <w:numPr>
          <w:ilvl w:val="0"/>
          <w:numId w:val="3"/>
        </w:numPr>
        <w:jc w:val="both"/>
        <w:rPr>
          <w:rFonts w:ascii="Book Antiqua" w:hAnsi="Book Antiqua" w:cs="Arial"/>
        </w:rPr>
      </w:pPr>
      <w:r>
        <w:rPr>
          <w:rFonts w:ascii="Book Antiqua" w:hAnsi="Book Antiqua" w:cs="Arial"/>
        </w:rPr>
        <w:t>Professor French notes that in addition to the voice recording and automatic speech recognition software results trained listeners are employed who have available to them a much wider range of speech parameters. As stated</w:t>
      </w:r>
      <w:r w:rsidR="008A266A">
        <w:rPr>
          <w:rFonts w:ascii="Book Antiqua" w:hAnsi="Book Antiqua" w:cs="Arial"/>
        </w:rPr>
        <w:t>,</w:t>
      </w:r>
      <w:r>
        <w:rPr>
          <w:rFonts w:ascii="Book Antiqua" w:hAnsi="Book Antiqua" w:cs="Arial"/>
        </w:rPr>
        <w:t xml:space="preserve"> it was as a result of </w:t>
      </w:r>
      <w:r w:rsidR="008A266A">
        <w:rPr>
          <w:rFonts w:ascii="Book Antiqua" w:hAnsi="Book Antiqua" w:cs="Arial"/>
        </w:rPr>
        <w:t xml:space="preserve">the </w:t>
      </w:r>
      <w:r>
        <w:rPr>
          <w:rFonts w:ascii="Book Antiqua" w:hAnsi="Book Antiqua" w:cs="Arial"/>
        </w:rPr>
        <w:t>employment of th</w:t>
      </w:r>
      <w:r w:rsidR="008A266A">
        <w:rPr>
          <w:rFonts w:ascii="Book Antiqua" w:hAnsi="Book Antiqua" w:cs="Arial"/>
        </w:rPr>
        <w:t xml:space="preserve">is </w:t>
      </w:r>
      <w:r>
        <w:rPr>
          <w:rFonts w:ascii="Book Antiqua" w:hAnsi="Book Antiqua" w:cs="Arial"/>
        </w:rPr>
        <w:t>system that the finding of the use of proxy was arrived at.</w:t>
      </w:r>
    </w:p>
    <w:p w:rsidR="008A25D7" w:rsidRDefault="008A25D7" w:rsidP="00FA4F9D">
      <w:pPr>
        <w:numPr>
          <w:ilvl w:val="0"/>
          <w:numId w:val="3"/>
        </w:numPr>
        <w:jc w:val="both"/>
        <w:rPr>
          <w:rFonts w:ascii="Book Antiqua" w:hAnsi="Book Antiqua" w:cs="Arial"/>
        </w:rPr>
      </w:pPr>
      <w:r>
        <w:rPr>
          <w:rFonts w:ascii="Book Antiqua" w:hAnsi="Book Antiqua" w:cs="Arial"/>
        </w:rPr>
        <w:t>It may be the case that when a voice recording is taken there is no initial introduction of the person making the voice recording at the beginning</w:t>
      </w:r>
      <w:r w:rsidR="008A266A">
        <w:rPr>
          <w:rFonts w:ascii="Book Antiqua" w:hAnsi="Book Antiqua" w:cs="Arial"/>
        </w:rPr>
        <w:t xml:space="preserve"> of the r</w:t>
      </w:r>
      <w:r>
        <w:rPr>
          <w:rFonts w:ascii="Book Antiqua" w:hAnsi="Book Antiqua" w:cs="Arial"/>
        </w:rPr>
        <w:t>ecording but it must be remembered that the recording facility is part of the structure of the test mechanism. If a person therefore lo</w:t>
      </w:r>
      <w:r w:rsidR="008A266A">
        <w:rPr>
          <w:rFonts w:ascii="Book Antiqua" w:hAnsi="Book Antiqua" w:cs="Arial"/>
        </w:rPr>
        <w:t xml:space="preserve">gs </w:t>
      </w:r>
      <w:r>
        <w:rPr>
          <w:rFonts w:ascii="Book Antiqua" w:hAnsi="Book Antiqua" w:cs="Arial"/>
        </w:rPr>
        <w:t>onto the computer on which they take the test a voice recording taken as part of that test would not necessarily require a separate introduction. The data would then be reviewed within the individual test framework by the automatic voice recognition software that in this case, as with many others, has detected a voice that has been used on other recordings.</w:t>
      </w:r>
    </w:p>
    <w:p w:rsidR="008A25D7" w:rsidRDefault="008A25D7" w:rsidP="00FA4F9D">
      <w:pPr>
        <w:numPr>
          <w:ilvl w:val="0"/>
          <w:numId w:val="3"/>
        </w:numPr>
        <w:jc w:val="both"/>
        <w:rPr>
          <w:rFonts w:ascii="Book Antiqua" w:hAnsi="Book Antiqua" w:cs="Arial"/>
        </w:rPr>
      </w:pPr>
      <w:r>
        <w:rPr>
          <w:rFonts w:ascii="Book Antiqua" w:hAnsi="Book Antiqua" w:cs="Arial"/>
        </w:rPr>
        <w:t xml:space="preserve">I do not find it made out that it is unsafe in all the circumstances to place weight upon the conclusions relied upon by the Secretary State originating from ETS. </w:t>
      </w:r>
      <w:r>
        <w:rPr>
          <w:rFonts w:ascii="Book Antiqua" w:hAnsi="Book Antiqua" w:cs="Arial"/>
        </w:rPr>
        <w:lastRenderedPageBreak/>
        <w:t>Detailed examination of the procedures employed have not led to a finding that no weight can be placed upon a voice recording which it is claimed originates from the test taken by an appellant and, indeed, the ETS look up tool and generic material has been accepted as sufficient to enable the Secretary State to discharge the burden of proof upon her to show the use of proxy/deception.</w:t>
      </w:r>
    </w:p>
    <w:p w:rsidR="008A25D7" w:rsidRDefault="008A25D7" w:rsidP="00FA4F9D">
      <w:pPr>
        <w:numPr>
          <w:ilvl w:val="0"/>
          <w:numId w:val="3"/>
        </w:numPr>
        <w:jc w:val="both"/>
        <w:rPr>
          <w:rFonts w:ascii="Book Antiqua" w:hAnsi="Book Antiqua" w:cs="Arial"/>
        </w:rPr>
      </w:pPr>
      <w:r>
        <w:rPr>
          <w:rFonts w:ascii="Book Antiqua" w:hAnsi="Book Antiqua" w:cs="Arial"/>
        </w:rPr>
        <w:t xml:space="preserve">I do not find the submission made by Mr Banfield provides a satisfactory explanation. I do not find the appellant’s attempt to explain a voice recording taken from an ETS </w:t>
      </w:r>
      <w:r w:rsidR="008A266A">
        <w:rPr>
          <w:rFonts w:ascii="Book Antiqua" w:hAnsi="Book Antiqua" w:cs="Arial"/>
        </w:rPr>
        <w:t xml:space="preserve">test allegedly </w:t>
      </w:r>
      <w:r>
        <w:rPr>
          <w:rFonts w:ascii="Book Antiqua" w:hAnsi="Book Antiqua" w:cs="Arial"/>
        </w:rPr>
        <w:t>undertaken by him</w:t>
      </w:r>
      <w:r w:rsidR="008A266A">
        <w:rPr>
          <w:rFonts w:ascii="Book Antiqua" w:hAnsi="Book Antiqua" w:cs="Arial"/>
        </w:rPr>
        <w:t>, which is not his voice,</w:t>
      </w:r>
      <w:r>
        <w:rPr>
          <w:rFonts w:ascii="Book Antiqua" w:hAnsi="Book Antiqua" w:cs="Arial"/>
        </w:rPr>
        <w:t xml:space="preserve"> provides a satisfactory explanation. It is not made out that at the relevant time the appellant possessed the required level of understanding and use of English language to be able to pass the ETS test. It </w:t>
      </w:r>
      <w:r w:rsidR="008A266A">
        <w:rPr>
          <w:rFonts w:ascii="Book Antiqua" w:hAnsi="Book Antiqua" w:cs="Arial"/>
        </w:rPr>
        <w:t xml:space="preserve">has </w:t>
      </w:r>
      <w:r>
        <w:rPr>
          <w:rFonts w:ascii="Book Antiqua" w:hAnsi="Book Antiqua" w:cs="Arial"/>
        </w:rPr>
        <w:t xml:space="preserve">not been made out that the appellant is an innocent victim of fraudulent practices within Darwin College such that although a proxy has been used he </w:t>
      </w:r>
      <w:r w:rsidR="008A266A">
        <w:rPr>
          <w:rFonts w:ascii="Book Antiqua" w:hAnsi="Book Antiqua" w:cs="Arial"/>
        </w:rPr>
        <w:t xml:space="preserve">has </w:t>
      </w:r>
      <w:r>
        <w:rPr>
          <w:rFonts w:ascii="Book Antiqua" w:hAnsi="Book Antiqua" w:cs="Arial"/>
        </w:rPr>
        <w:t>established to the required standard that he is in no way culpable</w:t>
      </w:r>
      <w:r w:rsidR="008A266A">
        <w:rPr>
          <w:rFonts w:ascii="Book Antiqua" w:hAnsi="Book Antiqua" w:cs="Arial"/>
        </w:rPr>
        <w:t>,</w:t>
      </w:r>
      <w:r>
        <w:rPr>
          <w:rFonts w:ascii="Book Antiqua" w:hAnsi="Book Antiqua" w:cs="Arial"/>
        </w:rPr>
        <w:t xml:space="preserve"> and</w:t>
      </w:r>
      <w:r w:rsidR="008A266A">
        <w:rPr>
          <w:rFonts w:ascii="Book Antiqua" w:hAnsi="Book Antiqua" w:cs="Arial"/>
        </w:rPr>
        <w:t>,</w:t>
      </w:r>
      <w:r>
        <w:rPr>
          <w:rFonts w:ascii="Book Antiqua" w:hAnsi="Book Antiqua" w:cs="Arial"/>
        </w:rPr>
        <w:t xml:space="preserve"> that despite his attending to take the test lawfully the college used a proxy and substituted another person’s voice for its own purposes without notice </w:t>
      </w:r>
      <w:r w:rsidR="008A266A">
        <w:rPr>
          <w:rFonts w:ascii="Book Antiqua" w:hAnsi="Book Antiqua" w:cs="Arial"/>
        </w:rPr>
        <w:t xml:space="preserve">to </w:t>
      </w:r>
      <w:r>
        <w:rPr>
          <w:rFonts w:ascii="Book Antiqua" w:hAnsi="Book Antiqua" w:cs="Arial"/>
        </w:rPr>
        <w:t>the appellants.</w:t>
      </w:r>
    </w:p>
    <w:p w:rsidR="008A25D7" w:rsidRDefault="00FA4F9D" w:rsidP="00FA4F9D">
      <w:pPr>
        <w:numPr>
          <w:ilvl w:val="0"/>
          <w:numId w:val="3"/>
        </w:numPr>
        <w:jc w:val="both"/>
        <w:rPr>
          <w:rFonts w:ascii="Book Antiqua" w:hAnsi="Book Antiqua" w:cs="Arial"/>
        </w:rPr>
      </w:pPr>
      <w:r>
        <w:rPr>
          <w:rFonts w:ascii="Book Antiqua" w:hAnsi="Book Antiqua" w:cs="Arial"/>
        </w:rPr>
        <w:t xml:space="preserve">In light of the Secretary of State establishing </w:t>
      </w:r>
      <w:r w:rsidR="008A266A">
        <w:rPr>
          <w:rFonts w:ascii="Book Antiqua" w:hAnsi="Book Antiqua" w:cs="Arial"/>
        </w:rPr>
        <w:t xml:space="preserve">to </w:t>
      </w:r>
      <w:r>
        <w:rPr>
          <w:rFonts w:ascii="Book Antiqua" w:hAnsi="Book Antiqua" w:cs="Arial"/>
        </w:rPr>
        <w:t xml:space="preserve">the required standard the use of proxy and in light of the appellant failing to provide a reasonable explanation the burden does not pass back to the Secretary of State </w:t>
      </w:r>
      <w:r w:rsidR="008A266A">
        <w:rPr>
          <w:rFonts w:ascii="Book Antiqua" w:hAnsi="Book Antiqua" w:cs="Arial"/>
        </w:rPr>
        <w:t xml:space="preserve">as </w:t>
      </w:r>
      <w:r>
        <w:rPr>
          <w:rFonts w:ascii="Book Antiqua" w:hAnsi="Book Antiqua" w:cs="Arial"/>
        </w:rPr>
        <w:t>submitted by Mr Barfield. I find Secretary of State has discharged the burden of proof upon her to the required standard to prove the use of deception in the taking of the 2013 English language test.</w:t>
      </w:r>
      <w:r w:rsidR="00435F0D">
        <w:rPr>
          <w:rFonts w:ascii="Book Antiqua" w:hAnsi="Book Antiqua" w:cs="Arial"/>
        </w:rPr>
        <w:t xml:space="preserve"> No satisfactory explanation has been provided.</w:t>
      </w:r>
    </w:p>
    <w:p w:rsidR="00435F0D" w:rsidRDefault="00FA4F9D" w:rsidP="00FA4F9D">
      <w:pPr>
        <w:numPr>
          <w:ilvl w:val="0"/>
          <w:numId w:val="3"/>
        </w:numPr>
        <w:jc w:val="both"/>
        <w:rPr>
          <w:rFonts w:ascii="Book Antiqua" w:hAnsi="Book Antiqua" w:cs="Arial"/>
        </w:rPr>
      </w:pPr>
      <w:r>
        <w:rPr>
          <w:rFonts w:ascii="Book Antiqua" w:hAnsi="Book Antiqua" w:cs="Arial"/>
        </w:rPr>
        <w:t>I do not dispute the evidence of the appellant’s employer that the appellant is a very good employee. Indeed</w:t>
      </w:r>
      <w:r w:rsidR="00435F0D">
        <w:rPr>
          <w:rFonts w:ascii="Book Antiqua" w:hAnsi="Book Antiqua" w:cs="Arial"/>
        </w:rPr>
        <w:t>, o</w:t>
      </w:r>
      <w:r>
        <w:rPr>
          <w:rFonts w:ascii="Book Antiqua" w:hAnsi="Book Antiqua" w:cs="Arial"/>
        </w:rPr>
        <w:t xml:space="preserve">n the brief occasions that the appellant attended the tribunal he came across as a very polite individual as did his wife. I do not doubt it may be their wish to settle in the United Kingdom and continued to make a contribution through </w:t>
      </w:r>
      <w:r w:rsidR="00435F0D">
        <w:rPr>
          <w:rFonts w:ascii="Book Antiqua" w:hAnsi="Book Antiqua" w:cs="Arial"/>
        </w:rPr>
        <w:t xml:space="preserve">their </w:t>
      </w:r>
      <w:r>
        <w:rPr>
          <w:rFonts w:ascii="Book Antiqua" w:hAnsi="Book Antiqua" w:cs="Arial"/>
        </w:rPr>
        <w:t xml:space="preserve">current sphere of employment. That is not the issue in this appeal. The appellants status has always been precarious and </w:t>
      </w:r>
      <w:r w:rsidR="00435F0D">
        <w:rPr>
          <w:rFonts w:ascii="Book Antiqua" w:hAnsi="Book Antiqua" w:cs="Arial"/>
        </w:rPr>
        <w:t xml:space="preserve">they have </w:t>
      </w:r>
      <w:r>
        <w:rPr>
          <w:rFonts w:ascii="Book Antiqua" w:hAnsi="Book Antiqua" w:cs="Arial"/>
        </w:rPr>
        <w:t xml:space="preserve">no legitimate expectation </w:t>
      </w:r>
      <w:r w:rsidR="00435F0D">
        <w:rPr>
          <w:rFonts w:ascii="Book Antiqua" w:hAnsi="Book Antiqua" w:cs="Arial"/>
        </w:rPr>
        <w:t>t</w:t>
      </w:r>
      <w:r>
        <w:rPr>
          <w:rFonts w:ascii="Book Antiqua" w:hAnsi="Book Antiqua" w:cs="Arial"/>
        </w:rPr>
        <w:t>he</w:t>
      </w:r>
      <w:r w:rsidR="00435F0D">
        <w:rPr>
          <w:rFonts w:ascii="Book Antiqua" w:hAnsi="Book Antiqua" w:cs="Arial"/>
        </w:rPr>
        <w:t>y</w:t>
      </w:r>
      <w:r>
        <w:rPr>
          <w:rFonts w:ascii="Book Antiqua" w:hAnsi="Book Antiqua" w:cs="Arial"/>
        </w:rPr>
        <w:t xml:space="preserve"> will be allowed to remain in the United Kingdom </w:t>
      </w:r>
      <w:r w:rsidR="00435F0D">
        <w:rPr>
          <w:rFonts w:ascii="Book Antiqua" w:hAnsi="Book Antiqua" w:cs="Arial"/>
        </w:rPr>
        <w:t xml:space="preserve">unless able </w:t>
      </w:r>
      <w:r>
        <w:rPr>
          <w:rFonts w:ascii="Book Antiqua" w:hAnsi="Book Antiqua" w:cs="Arial"/>
        </w:rPr>
        <w:t xml:space="preserve">to satisfy a requirement of the immigration rules. The general grounds of refusal </w:t>
      </w:r>
      <w:r w:rsidR="00435F0D">
        <w:rPr>
          <w:rFonts w:ascii="Book Antiqua" w:hAnsi="Book Antiqua" w:cs="Arial"/>
        </w:rPr>
        <w:t xml:space="preserve">have been </w:t>
      </w:r>
      <w:r>
        <w:rPr>
          <w:rFonts w:ascii="Book Antiqua" w:hAnsi="Book Antiqua" w:cs="Arial"/>
        </w:rPr>
        <w:t>properly appl</w:t>
      </w:r>
      <w:r w:rsidR="00435F0D">
        <w:rPr>
          <w:rFonts w:ascii="Book Antiqua" w:hAnsi="Book Antiqua" w:cs="Arial"/>
        </w:rPr>
        <w:t xml:space="preserve">ied </w:t>
      </w:r>
      <w:r>
        <w:rPr>
          <w:rFonts w:ascii="Book Antiqua" w:hAnsi="Book Antiqua" w:cs="Arial"/>
        </w:rPr>
        <w:t xml:space="preserve">to this appeal meaning </w:t>
      </w:r>
      <w:r w:rsidR="00435F0D">
        <w:rPr>
          <w:rFonts w:ascii="Book Antiqua" w:hAnsi="Book Antiqua" w:cs="Arial"/>
        </w:rPr>
        <w:t xml:space="preserve">neither </w:t>
      </w:r>
      <w:r>
        <w:rPr>
          <w:rFonts w:ascii="Book Antiqua" w:hAnsi="Book Antiqua" w:cs="Arial"/>
        </w:rPr>
        <w:t>appellant can succeed under the Rules.</w:t>
      </w:r>
    </w:p>
    <w:p w:rsidR="00FA4F9D" w:rsidRDefault="00FA4F9D" w:rsidP="00FA4F9D">
      <w:pPr>
        <w:numPr>
          <w:ilvl w:val="0"/>
          <w:numId w:val="3"/>
        </w:numPr>
        <w:jc w:val="both"/>
        <w:rPr>
          <w:rFonts w:ascii="Book Antiqua" w:hAnsi="Book Antiqua" w:cs="Arial"/>
        </w:rPr>
      </w:pPr>
      <w:r>
        <w:rPr>
          <w:rFonts w:ascii="Book Antiqua" w:hAnsi="Book Antiqua" w:cs="Arial"/>
        </w:rPr>
        <w:t>Pursuant to article 8</w:t>
      </w:r>
      <w:r w:rsidR="00435F0D">
        <w:rPr>
          <w:rFonts w:ascii="Book Antiqua" w:hAnsi="Book Antiqua" w:cs="Arial"/>
        </w:rPr>
        <w:t xml:space="preserve"> ECHR </w:t>
      </w:r>
      <w:r>
        <w:rPr>
          <w:rFonts w:ascii="Book Antiqua" w:hAnsi="Book Antiqua" w:cs="Arial"/>
        </w:rPr>
        <w:t>outside the rules, considering section 117 of the 2002 Act, family life enjoyed by the appellant’s will continue as they shall be returned to China together meaning the</w:t>
      </w:r>
      <w:r w:rsidR="00435F0D">
        <w:rPr>
          <w:rFonts w:ascii="Book Antiqua" w:hAnsi="Book Antiqua" w:cs="Arial"/>
        </w:rPr>
        <w:t xml:space="preserve">re </w:t>
      </w:r>
      <w:r>
        <w:rPr>
          <w:rFonts w:ascii="Book Antiqua" w:hAnsi="Book Antiqua" w:cs="Arial"/>
        </w:rPr>
        <w:t xml:space="preserve">will be no unwarranted interference with the same. The first appellant is clearly skilled and </w:t>
      </w:r>
      <w:r w:rsidR="00435F0D">
        <w:rPr>
          <w:rFonts w:ascii="Book Antiqua" w:hAnsi="Book Antiqua" w:cs="Arial"/>
        </w:rPr>
        <w:t xml:space="preserve">it has </w:t>
      </w:r>
      <w:r>
        <w:rPr>
          <w:rFonts w:ascii="Book Antiqua" w:hAnsi="Book Antiqua" w:cs="Arial"/>
        </w:rPr>
        <w:t xml:space="preserve">not </w:t>
      </w:r>
      <w:r w:rsidR="00435F0D">
        <w:rPr>
          <w:rFonts w:ascii="Book Antiqua" w:hAnsi="Book Antiqua" w:cs="Arial"/>
        </w:rPr>
        <w:t xml:space="preserve">been </w:t>
      </w:r>
      <w:r>
        <w:rPr>
          <w:rFonts w:ascii="Book Antiqua" w:hAnsi="Book Antiqua" w:cs="Arial"/>
        </w:rPr>
        <w:t xml:space="preserve">made out he will not be able to obtain employment on return to China. Little weight can be given to the private life he seeks to rely in light of his precarious status but also when weighing the proportionality in the public interest, </w:t>
      </w:r>
      <w:r w:rsidR="00435F0D">
        <w:rPr>
          <w:rFonts w:ascii="Book Antiqua" w:hAnsi="Book Antiqua" w:cs="Arial"/>
        </w:rPr>
        <w:t xml:space="preserve">including the </w:t>
      </w:r>
      <w:r>
        <w:rPr>
          <w:rFonts w:ascii="Book Antiqua" w:hAnsi="Book Antiqua" w:cs="Arial"/>
        </w:rPr>
        <w:t xml:space="preserve">use of deception in an attempt to secure leave </w:t>
      </w:r>
      <w:r w:rsidR="00435F0D">
        <w:rPr>
          <w:rFonts w:ascii="Book Antiqua" w:hAnsi="Book Antiqua" w:cs="Arial"/>
        </w:rPr>
        <w:t xml:space="preserve">to remain </w:t>
      </w:r>
      <w:r>
        <w:rPr>
          <w:rFonts w:ascii="Book Antiqua" w:hAnsi="Book Antiqua" w:cs="Arial"/>
        </w:rPr>
        <w:t>in the United Kingdom on a previous occasion</w:t>
      </w:r>
      <w:r w:rsidR="00435F0D">
        <w:rPr>
          <w:rFonts w:ascii="Book Antiqua" w:hAnsi="Book Antiqua" w:cs="Arial"/>
        </w:rPr>
        <w:t>, I</w:t>
      </w:r>
      <w:r>
        <w:rPr>
          <w:rFonts w:ascii="Book Antiqua" w:hAnsi="Book Antiqua" w:cs="Arial"/>
        </w:rPr>
        <w:t xml:space="preserve"> find </w:t>
      </w:r>
      <w:r w:rsidR="00435F0D">
        <w:rPr>
          <w:rFonts w:ascii="Book Antiqua" w:hAnsi="Book Antiqua" w:cs="Arial"/>
        </w:rPr>
        <w:t xml:space="preserve">the </w:t>
      </w:r>
      <w:r>
        <w:rPr>
          <w:rFonts w:ascii="Book Antiqua" w:hAnsi="Book Antiqua" w:cs="Arial"/>
        </w:rPr>
        <w:t>Secretary of State has discharged the burden of proof upon her to the required standard to show the decision to refuse the application</w:t>
      </w:r>
      <w:r w:rsidR="00435F0D">
        <w:rPr>
          <w:rFonts w:ascii="Book Antiqua" w:hAnsi="Book Antiqua" w:cs="Arial"/>
        </w:rPr>
        <w:t>s</w:t>
      </w:r>
      <w:r>
        <w:rPr>
          <w:rFonts w:ascii="Book Antiqua" w:hAnsi="Book Antiqua" w:cs="Arial"/>
        </w:rPr>
        <w:t xml:space="preserve"> and subsequent removal of the appellant</w:t>
      </w:r>
      <w:r w:rsidR="00435F0D">
        <w:rPr>
          <w:rFonts w:ascii="Book Antiqua" w:hAnsi="Book Antiqua" w:cs="Arial"/>
        </w:rPr>
        <w:t>s</w:t>
      </w:r>
      <w:r>
        <w:rPr>
          <w:rFonts w:ascii="Book Antiqua" w:hAnsi="Book Antiqua" w:cs="Arial"/>
        </w:rPr>
        <w:t xml:space="preserve"> is proportionate.</w:t>
      </w:r>
    </w:p>
    <w:p w:rsidR="00FA4F9D" w:rsidRPr="00D32B8A" w:rsidRDefault="00FA4F9D" w:rsidP="00FA4F9D">
      <w:pPr>
        <w:ind w:left="1080"/>
        <w:jc w:val="both"/>
        <w:rPr>
          <w:rFonts w:ascii="Book Antiqua" w:hAnsi="Book Antiqua" w:cs="Arial"/>
        </w:rPr>
      </w:pPr>
    </w:p>
    <w:p w:rsidR="00D32B8A" w:rsidRDefault="00D32B8A" w:rsidP="00FA4F9D">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t>Decision</w:t>
      </w:r>
    </w:p>
    <w:p w:rsidR="00FA4F9D" w:rsidRPr="00D32B8A" w:rsidRDefault="00FA4F9D" w:rsidP="00FA4F9D">
      <w:pPr>
        <w:pStyle w:val="BodyTextIndent"/>
        <w:ind w:left="0"/>
        <w:jc w:val="both"/>
        <w:rPr>
          <w:rFonts w:ascii="Book Antiqua" w:hAnsi="Book Antiqua" w:cs="Arial"/>
          <w:b/>
          <w:bCs/>
          <w:sz w:val="24"/>
          <w:u w:val="single"/>
        </w:rPr>
      </w:pPr>
    </w:p>
    <w:p w:rsidR="00D32B8A" w:rsidRPr="00813355" w:rsidRDefault="008E55FE" w:rsidP="00FA4F9D">
      <w:pPr>
        <w:pStyle w:val="BodyTextIndent"/>
        <w:numPr>
          <w:ilvl w:val="0"/>
          <w:numId w:val="3"/>
        </w:numPr>
        <w:jc w:val="both"/>
        <w:rPr>
          <w:rFonts w:ascii="Book Antiqua" w:hAnsi="Book Antiqua" w:cs="Arial"/>
          <w:sz w:val="24"/>
          <w:u w:val="single"/>
        </w:rPr>
      </w:pPr>
      <w:r>
        <w:rPr>
          <w:rFonts w:ascii="Book Antiqua" w:hAnsi="Book Antiqua" w:cs="Arial"/>
          <w:b/>
          <w:sz w:val="24"/>
        </w:rPr>
        <w:t>I remake the decision as follows.</w:t>
      </w:r>
      <w:r w:rsidR="00D32B8A" w:rsidRPr="00D32B8A">
        <w:rPr>
          <w:rFonts w:ascii="Book Antiqua" w:hAnsi="Book Antiqua" w:cs="Arial"/>
          <w:b/>
          <w:sz w:val="24"/>
        </w:rPr>
        <w:t xml:space="preserve"> This appeal is </w:t>
      </w:r>
      <w:r>
        <w:rPr>
          <w:rFonts w:ascii="Book Antiqua" w:hAnsi="Book Antiqua" w:cs="Arial"/>
          <w:b/>
          <w:sz w:val="24"/>
        </w:rPr>
        <w:t>dismissed</w:t>
      </w:r>
    </w:p>
    <w:p w:rsidR="00813355" w:rsidRDefault="00813355" w:rsidP="00FA4F9D">
      <w:pPr>
        <w:pStyle w:val="BodyTextIndent"/>
        <w:jc w:val="both"/>
        <w:rPr>
          <w:rFonts w:ascii="Book Antiqua" w:hAnsi="Book Antiqua" w:cs="Arial"/>
          <w:b/>
          <w:sz w:val="24"/>
        </w:rPr>
      </w:pPr>
    </w:p>
    <w:p w:rsidR="00813355" w:rsidRPr="00DB5024" w:rsidRDefault="00813355" w:rsidP="00FA4F9D">
      <w:pPr>
        <w:pStyle w:val="BodyTextIndent"/>
        <w:ind w:left="360"/>
        <w:jc w:val="both"/>
        <w:rPr>
          <w:rFonts w:ascii="Book Antiqua" w:eastAsia="Book Antiqua,Arial" w:hAnsi="Book Antiqua" w:cs="Book Antiqua,Arial"/>
          <w:sz w:val="24"/>
        </w:rPr>
      </w:pPr>
      <w:r w:rsidRPr="00DB5024">
        <w:rPr>
          <w:rFonts w:ascii="Book Antiqua" w:eastAsia="Book Antiqua,Arial" w:hAnsi="Book Antiqua" w:cs="Book Antiqua,Arial"/>
          <w:sz w:val="24"/>
        </w:rPr>
        <w:lastRenderedPageBreak/>
        <w:t>Anonymity.</w:t>
      </w:r>
    </w:p>
    <w:p w:rsidR="00813355" w:rsidRPr="00DB5024" w:rsidRDefault="00813355" w:rsidP="00FA4F9D">
      <w:pPr>
        <w:pStyle w:val="BodyTextIndent"/>
        <w:ind w:left="360"/>
        <w:jc w:val="both"/>
        <w:rPr>
          <w:rFonts w:ascii="Book Antiqua" w:hAnsi="Book Antiqua" w:cs="Arial"/>
          <w:sz w:val="24"/>
        </w:rPr>
      </w:pPr>
    </w:p>
    <w:p w:rsidR="00813355" w:rsidRPr="00DB5024" w:rsidRDefault="00813355" w:rsidP="00FA4F9D">
      <w:pPr>
        <w:pStyle w:val="BodyTextIndent"/>
        <w:numPr>
          <w:ilvl w:val="0"/>
          <w:numId w:val="3"/>
        </w:numPr>
        <w:jc w:val="both"/>
        <w:rPr>
          <w:rFonts w:ascii="Book Antiqua" w:eastAsia="Book Antiqua,Arial" w:hAnsi="Book Antiqua" w:cs="Book Antiqua,Arial"/>
          <w:sz w:val="24"/>
        </w:rPr>
      </w:pPr>
      <w:r w:rsidRPr="00DB5024">
        <w:rPr>
          <w:rFonts w:ascii="Book Antiqua" w:eastAsia="Book Antiqua,Arial" w:hAnsi="Book Antiqua" w:cs="Book Antiqua,Arial"/>
          <w:sz w:val="24"/>
        </w:rPr>
        <w:t xml:space="preserve">The First-tier Tribunal </w:t>
      </w:r>
      <w:r>
        <w:rPr>
          <w:rFonts w:ascii="Book Antiqua" w:eastAsia="Book Antiqua,Arial" w:hAnsi="Book Antiqua" w:cs="Book Antiqua,Arial"/>
          <w:sz w:val="24"/>
        </w:rPr>
        <w:t>d</w:t>
      </w:r>
      <w:r w:rsidRPr="00DB5024">
        <w:rPr>
          <w:rFonts w:ascii="Book Antiqua" w:eastAsia="Book Antiqua,Arial" w:hAnsi="Book Antiqua" w:cs="Book Antiqua,Arial"/>
          <w:sz w:val="24"/>
        </w:rPr>
        <w:t>id not make an order pursuant to rule 45(4)(i) of the Asylum and Immigration Tribunal (Procedure) Rules 2005.</w:t>
      </w:r>
    </w:p>
    <w:p w:rsidR="00813355" w:rsidRPr="00DB5024" w:rsidRDefault="00813355" w:rsidP="00FA4F9D">
      <w:pPr>
        <w:pStyle w:val="BodyTextIndent"/>
        <w:ind w:left="360"/>
        <w:jc w:val="both"/>
        <w:rPr>
          <w:rFonts w:ascii="Book Antiqua" w:hAnsi="Book Antiqua" w:cs="Arial"/>
          <w:sz w:val="24"/>
        </w:rPr>
      </w:pPr>
    </w:p>
    <w:p w:rsidR="00813355" w:rsidRPr="008E55FE" w:rsidRDefault="00813355" w:rsidP="00FA4F9D">
      <w:pPr>
        <w:pStyle w:val="BodyTextIndent"/>
        <w:jc w:val="both"/>
        <w:rPr>
          <w:rFonts w:ascii="Book Antiqua" w:hAnsi="Book Antiqua" w:cs="Arial"/>
          <w:sz w:val="24"/>
          <w:u w:val="single"/>
        </w:rPr>
      </w:pPr>
      <w:r>
        <w:rPr>
          <w:rFonts w:ascii="Book Antiqua" w:hAnsi="Book Antiqua" w:cs="Arial"/>
          <w:sz w:val="24"/>
        </w:rPr>
        <w:t xml:space="preserve">I make no such </w:t>
      </w:r>
      <w:r w:rsidRPr="00DB5024">
        <w:rPr>
          <w:rFonts w:ascii="Book Antiqua" w:eastAsia="Book Antiqua,Arial" w:hAnsi="Book Antiqua" w:cs="Book Antiqua,Arial"/>
          <w:sz w:val="24"/>
        </w:rPr>
        <w:t xml:space="preserve">order pursuant to rule 14 of the Tribunal Procedure </w:t>
      </w:r>
      <w:r w:rsidRPr="00DB5024">
        <w:rPr>
          <w:rFonts w:ascii="Book Antiqua" w:hAnsi="Book Antiqua" w:cs="Arial"/>
          <w:sz w:val="24"/>
        </w:rPr>
        <w:tab/>
      </w:r>
      <w:r w:rsidRPr="00DB5024">
        <w:rPr>
          <w:rFonts w:ascii="Book Antiqua" w:hAnsi="Book Antiqua" w:cs="Arial"/>
          <w:sz w:val="24"/>
        </w:rPr>
        <w:tab/>
      </w:r>
      <w:r>
        <w:rPr>
          <w:rFonts w:ascii="Book Antiqua" w:eastAsia="Book Antiqua,Arial" w:hAnsi="Book Antiqua" w:cs="Book Antiqua,Arial"/>
          <w:sz w:val="24"/>
        </w:rPr>
        <w:t>(Upper Tribunal) Rules 2008</w:t>
      </w:r>
      <w:r w:rsidR="00FA4F9D">
        <w:rPr>
          <w:rFonts w:ascii="Book Antiqua" w:eastAsia="Book Antiqua,Arial" w:hAnsi="Book Antiqua" w:cs="Book Antiqua,Arial"/>
          <w:sz w:val="24"/>
        </w:rPr>
        <w:t>.</w:t>
      </w:r>
    </w:p>
    <w:p w:rsidR="008E55FE" w:rsidRPr="00D32B8A" w:rsidRDefault="008E55FE" w:rsidP="008E55FE">
      <w:pPr>
        <w:pStyle w:val="BodyTextIndent"/>
        <w:ind w:left="360"/>
        <w:rPr>
          <w:rFonts w:ascii="Book Antiqua" w:hAnsi="Book Antiqua" w:cs="Arial"/>
          <w:sz w:val="24"/>
          <w:u w:val="single"/>
        </w:rPr>
      </w:pP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Hanson</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  </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Dated the </w:t>
      </w:r>
      <w:r w:rsidRPr="00D32B8A">
        <w:rPr>
          <w:rFonts w:ascii="Book Antiqua" w:hAnsi="Book Antiqua" w:cs="Arial"/>
          <w:sz w:val="24"/>
        </w:rPr>
        <w:fldChar w:fldCharType="begin">
          <w:ffData>
            <w:name w:val="Text23"/>
            <w:enabled/>
            <w:calcOnExit w:val="0"/>
            <w:textInput/>
          </w:ffData>
        </w:fldChar>
      </w:r>
      <w:bookmarkStart w:id="1" w:name="Text23"/>
      <w:r w:rsidRPr="00D32B8A">
        <w:rPr>
          <w:rFonts w:ascii="Book Antiqua" w:hAnsi="Book Antiqua" w:cs="Arial"/>
          <w:sz w:val="24"/>
        </w:rPr>
        <w:instrText xml:space="preserve"> FORMTEXT </w:instrText>
      </w:r>
      <w:r w:rsidRPr="00D32B8A">
        <w:rPr>
          <w:rFonts w:ascii="Book Antiqua" w:hAnsi="Book Antiqua" w:cs="Arial"/>
          <w:sz w:val="24"/>
        </w:rPr>
      </w:r>
      <w:r w:rsidRPr="00D32B8A">
        <w:rPr>
          <w:rFonts w:ascii="Book Antiqua" w:hAnsi="Book Antiqua" w:cs="Arial"/>
          <w:sz w:val="24"/>
        </w:rPr>
        <w:fldChar w:fldCharType="separate"/>
      </w:r>
      <w:r w:rsidR="00FA4F9D">
        <w:rPr>
          <w:rFonts w:ascii="Book Antiqua" w:eastAsia="Arial Unicode MS" w:hAnsi="Arial Unicode MS" w:cs="Arial Unicode MS"/>
          <w:noProof/>
          <w:sz w:val="24"/>
        </w:rPr>
        <w:t>18 June 2018</w:t>
      </w:r>
      <w:r w:rsidRPr="00D32B8A">
        <w:rPr>
          <w:rFonts w:ascii="Book Antiqua" w:hAnsi="Book Antiqua" w:cs="Arial"/>
          <w:sz w:val="24"/>
        </w:rPr>
        <w:fldChar w:fldCharType="end"/>
      </w:r>
      <w:bookmarkEnd w:id="1"/>
    </w:p>
    <w:sectPr w:rsidR="00D32B8A" w:rsidRPr="00D32B8A" w:rsidSect="00764B82">
      <w:headerReference w:type="default" r:id="rId8"/>
      <w:footerReference w:type="default" r:id="rId9"/>
      <w:footerReference w:type="first" r:id="rId10"/>
      <w:pgSz w:w="11906" w:h="16838"/>
      <w:pgMar w:top="568" w:right="1134" w:bottom="1135"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B3E" w:rsidRDefault="000F7B3E">
      <w:r>
        <w:separator/>
      </w:r>
    </w:p>
  </w:endnote>
  <w:endnote w:type="continuationSeparator" w:id="0">
    <w:p w:rsidR="000F7B3E" w:rsidRDefault="000F7B3E">
      <w:r>
        <w:continuationSeparator/>
      </w:r>
    </w:p>
  </w:endnote>
  <w:endnote w:type="continuationNotice" w:id="1">
    <w:p w:rsidR="000F7B3E" w:rsidRDefault="000F7B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Arial">
    <w:altName w:val="MV Boli"/>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C8F" w:rsidRPr="00820E60" w:rsidRDefault="00362C8F" w:rsidP="00593795">
    <w:pPr>
      <w:pStyle w:val="Footer"/>
      <w:jc w:val="center"/>
      <w:rPr>
        <w:rFonts w:ascii="Book Antiqua" w:hAnsi="Book Antiqua" w:cs="Arial"/>
      </w:rPr>
    </w:pPr>
    <w:r w:rsidRPr="00820E60">
      <w:rPr>
        <w:rStyle w:val="PageNumber"/>
        <w:rFonts w:ascii="Book Antiqua" w:hAnsi="Book Antiqua" w:cs="Arial"/>
      </w:rPr>
      <w:fldChar w:fldCharType="begin"/>
    </w:r>
    <w:r w:rsidRPr="00820E60">
      <w:rPr>
        <w:rStyle w:val="PageNumber"/>
        <w:rFonts w:ascii="Book Antiqua" w:hAnsi="Book Antiqua" w:cs="Arial"/>
      </w:rPr>
      <w:instrText xml:space="preserve"> PAGE </w:instrText>
    </w:r>
    <w:r w:rsidRPr="00820E60">
      <w:rPr>
        <w:rStyle w:val="PageNumber"/>
        <w:rFonts w:ascii="Book Antiqua" w:hAnsi="Book Antiqua" w:cs="Arial"/>
      </w:rPr>
      <w:fldChar w:fldCharType="separate"/>
    </w:r>
    <w:r w:rsidR="00F469E2">
      <w:rPr>
        <w:rStyle w:val="PageNumber"/>
        <w:rFonts w:ascii="Book Antiqua" w:hAnsi="Book Antiqua" w:cs="Arial"/>
        <w:noProof/>
      </w:rPr>
      <w:t>11</w:t>
    </w:r>
    <w:r w:rsidRPr="00820E60">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C8F" w:rsidRPr="00820E60" w:rsidRDefault="00362C8F" w:rsidP="00090CF9">
    <w:pPr>
      <w:jc w:val="center"/>
      <w:rPr>
        <w:rFonts w:ascii="Book Antiqua" w:hAnsi="Book Antiqua" w:cs="Arial"/>
        <w:b/>
      </w:rPr>
    </w:pPr>
    <w:r w:rsidRPr="00820E60">
      <w:rPr>
        <w:rFonts w:ascii="Book Antiqua" w:hAnsi="Book Antiqua" w:cs="Arial"/>
        <w:b/>
        <w:spacing w:val="-6"/>
      </w:rPr>
      <w:t>©</w:t>
    </w:r>
    <w:r w:rsidRPr="00820E60">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B3E" w:rsidRDefault="000F7B3E">
      <w:r>
        <w:separator/>
      </w:r>
    </w:p>
  </w:footnote>
  <w:footnote w:type="continuationSeparator" w:id="0">
    <w:p w:rsidR="000F7B3E" w:rsidRDefault="000F7B3E">
      <w:r>
        <w:continuationSeparator/>
      </w:r>
    </w:p>
  </w:footnote>
  <w:footnote w:type="continuationNotice" w:id="1">
    <w:p w:rsidR="000F7B3E" w:rsidRDefault="000F7B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C8F" w:rsidRPr="00820E60" w:rsidRDefault="00362C8F" w:rsidP="0032582A">
    <w:pPr>
      <w:pStyle w:val="Header"/>
      <w:jc w:val="right"/>
      <w:rPr>
        <w:rFonts w:ascii="Book Antiqua" w:hAnsi="Book Antiqua" w:cs="Arial"/>
        <w:sz w:val="16"/>
        <w:szCs w:val="16"/>
      </w:rPr>
    </w:pPr>
    <w:r w:rsidRPr="00820E60">
      <w:rPr>
        <w:rFonts w:ascii="Book Antiqua" w:hAnsi="Book Antiqua" w:cs="Arial"/>
        <w:sz w:val="16"/>
        <w:szCs w:val="16"/>
      </w:rPr>
      <w:t>Appeal Number: IA/01238/2016</w:t>
    </w:r>
  </w:p>
  <w:p w:rsidR="00362C8F" w:rsidRDefault="00362C8F" w:rsidP="0032582A">
    <w:pPr>
      <w:pStyle w:val="Header"/>
      <w:jc w:val="right"/>
      <w:rPr>
        <w:rFonts w:ascii="Book Antiqua" w:hAnsi="Book Antiqua" w:cs="Arial"/>
        <w:sz w:val="16"/>
        <w:szCs w:val="16"/>
      </w:rPr>
    </w:pPr>
    <w:r w:rsidRPr="00820E60">
      <w:rPr>
        <w:rFonts w:ascii="Book Antiqua" w:hAnsi="Book Antiqua" w:cs="Arial"/>
        <w:sz w:val="16"/>
        <w:szCs w:val="16"/>
      </w:rPr>
      <w:t>IA/01239/2016</w:t>
    </w:r>
  </w:p>
  <w:p w:rsidR="00820E60" w:rsidRPr="00820E60" w:rsidRDefault="00820E60" w:rsidP="0032582A">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60FB"/>
    <w:multiLevelType w:val="hybridMultilevel"/>
    <w:tmpl w:val="8294EB42"/>
    <w:lvl w:ilvl="0" w:tplc="3C4A6232">
      <w:start w:val="1"/>
      <w:numFmt w:val="decimal"/>
      <w:lvlText w:val="%1."/>
      <w:lvlJc w:val="left"/>
      <w:pPr>
        <w:ind w:left="2421" w:hanging="360"/>
      </w:pPr>
      <w:rPr>
        <w:rFonts w:hint="default"/>
      </w:rPr>
    </w:lvl>
    <w:lvl w:ilvl="1" w:tplc="08090019" w:tentative="1">
      <w:start w:val="1"/>
      <w:numFmt w:val="lowerLetter"/>
      <w:lvlText w:val="%2."/>
      <w:lvlJc w:val="left"/>
      <w:pPr>
        <w:ind w:left="3141" w:hanging="360"/>
      </w:pPr>
    </w:lvl>
    <w:lvl w:ilvl="2" w:tplc="0809001B" w:tentative="1">
      <w:start w:val="1"/>
      <w:numFmt w:val="lowerRoman"/>
      <w:lvlText w:val="%3."/>
      <w:lvlJc w:val="right"/>
      <w:pPr>
        <w:ind w:left="3861" w:hanging="180"/>
      </w:pPr>
    </w:lvl>
    <w:lvl w:ilvl="3" w:tplc="0809000F" w:tentative="1">
      <w:start w:val="1"/>
      <w:numFmt w:val="decimal"/>
      <w:lvlText w:val="%4."/>
      <w:lvlJc w:val="left"/>
      <w:pPr>
        <w:ind w:left="4581" w:hanging="360"/>
      </w:pPr>
    </w:lvl>
    <w:lvl w:ilvl="4" w:tplc="08090019" w:tentative="1">
      <w:start w:val="1"/>
      <w:numFmt w:val="lowerLetter"/>
      <w:lvlText w:val="%5."/>
      <w:lvlJc w:val="left"/>
      <w:pPr>
        <w:ind w:left="5301" w:hanging="360"/>
      </w:pPr>
    </w:lvl>
    <w:lvl w:ilvl="5" w:tplc="0809001B" w:tentative="1">
      <w:start w:val="1"/>
      <w:numFmt w:val="lowerRoman"/>
      <w:lvlText w:val="%6."/>
      <w:lvlJc w:val="right"/>
      <w:pPr>
        <w:ind w:left="6021" w:hanging="180"/>
      </w:pPr>
    </w:lvl>
    <w:lvl w:ilvl="6" w:tplc="0809000F" w:tentative="1">
      <w:start w:val="1"/>
      <w:numFmt w:val="decimal"/>
      <w:lvlText w:val="%7."/>
      <w:lvlJc w:val="left"/>
      <w:pPr>
        <w:ind w:left="6741" w:hanging="360"/>
      </w:pPr>
    </w:lvl>
    <w:lvl w:ilvl="7" w:tplc="08090019" w:tentative="1">
      <w:start w:val="1"/>
      <w:numFmt w:val="lowerLetter"/>
      <w:lvlText w:val="%8."/>
      <w:lvlJc w:val="left"/>
      <w:pPr>
        <w:ind w:left="7461" w:hanging="360"/>
      </w:pPr>
    </w:lvl>
    <w:lvl w:ilvl="8" w:tplc="0809001B" w:tentative="1">
      <w:start w:val="1"/>
      <w:numFmt w:val="lowerRoman"/>
      <w:lvlText w:val="%9."/>
      <w:lvlJc w:val="right"/>
      <w:pPr>
        <w:ind w:left="8181" w:hanging="180"/>
      </w:pPr>
    </w:lvl>
  </w:abstractNum>
  <w:abstractNum w:abstractNumId="1" w15:restartNumberingAfterBreak="0">
    <w:nsid w:val="1A1416FB"/>
    <w:multiLevelType w:val="hybridMultilevel"/>
    <w:tmpl w:val="801424F2"/>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A047BB8"/>
    <w:multiLevelType w:val="hybridMultilevel"/>
    <w:tmpl w:val="309C4298"/>
    <w:lvl w:ilvl="0" w:tplc="B7781B14">
      <w:start w:val="1"/>
      <w:numFmt w:val="decimal"/>
      <w:lvlText w:val="%1."/>
      <w:lvlJc w:val="lef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901B7FB-C203-4350-A271-3F59331AECEE}"/>
    <w:docVar w:name="dgnword-eventsink" w:val="431510336"/>
    <w:docVar w:name="dgnword-lastRevisionsView" w:val="0"/>
  </w:docVars>
  <w:rsids>
    <w:rsidRoot w:val="00C26032"/>
    <w:rsid w:val="00000621"/>
    <w:rsid w:val="0000285C"/>
    <w:rsid w:val="000036C2"/>
    <w:rsid w:val="00033D3D"/>
    <w:rsid w:val="00057601"/>
    <w:rsid w:val="00062F02"/>
    <w:rsid w:val="00071A7E"/>
    <w:rsid w:val="000746C0"/>
    <w:rsid w:val="00074D1D"/>
    <w:rsid w:val="00090CF9"/>
    <w:rsid w:val="00092580"/>
    <w:rsid w:val="00093D4D"/>
    <w:rsid w:val="000B42EB"/>
    <w:rsid w:val="000D5D94"/>
    <w:rsid w:val="000F1A0E"/>
    <w:rsid w:val="000F7B3E"/>
    <w:rsid w:val="001165A7"/>
    <w:rsid w:val="0015585E"/>
    <w:rsid w:val="00167D3A"/>
    <w:rsid w:val="001A1D74"/>
    <w:rsid w:val="001A3082"/>
    <w:rsid w:val="001A47C0"/>
    <w:rsid w:val="001B186A"/>
    <w:rsid w:val="001B2F75"/>
    <w:rsid w:val="001F2716"/>
    <w:rsid w:val="00207617"/>
    <w:rsid w:val="0023134B"/>
    <w:rsid w:val="00237CDE"/>
    <w:rsid w:val="00243EB4"/>
    <w:rsid w:val="0026015E"/>
    <w:rsid w:val="002667BE"/>
    <w:rsid w:val="00270E13"/>
    <w:rsid w:val="00283659"/>
    <w:rsid w:val="002B5149"/>
    <w:rsid w:val="002C6BD4"/>
    <w:rsid w:val="002D68BF"/>
    <w:rsid w:val="002F3B6E"/>
    <w:rsid w:val="002F6B98"/>
    <w:rsid w:val="00324B30"/>
    <w:rsid w:val="0032582A"/>
    <w:rsid w:val="00336CBF"/>
    <w:rsid w:val="00343FE3"/>
    <w:rsid w:val="003446EF"/>
    <w:rsid w:val="003546C8"/>
    <w:rsid w:val="00362C8F"/>
    <w:rsid w:val="00382DBD"/>
    <w:rsid w:val="003A7CF2"/>
    <w:rsid w:val="003C5723"/>
    <w:rsid w:val="003C5CE5"/>
    <w:rsid w:val="003E267B"/>
    <w:rsid w:val="003E5773"/>
    <w:rsid w:val="003E6025"/>
    <w:rsid w:val="003E7CD1"/>
    <w:rsid w:val="00402B9E"/>
    <w:rsid w:val="00412714"/>
    <w:rsid w:val="00420643"/>
    <w:rsid w:val="00422BF2"/>
    <w:rsid w:val="004249CB"/>
    <w:rsid w:val="00435F0D"/>
    <w:rsid w:val="0044127D"/>
    <w:rsid w:val="004448DB"/>
    <w:rsid w:val="00446C9A"/>
    <w:rsid w:val="00452F2B"/>
    <w:rsid w:val="00477193"/>
    <w:rsid w:val="004A1848"/>
    <w:rsid w:val="004A6F4A"/>
    <w:rsid w:val="004E4717"/>
    <w:rsid w:val="005035E7"/>
    <w:rsid w:val="00507FEC"/>
    <w:rsid w:val="00510F0E"/>
    <w:rsid w:val="00520CF2"/>
    <w:rsid w:val="00542C29"/>
    <w:rsid w:val="0054508B"/>
    <w:rsid w:val="005479E1"/>
    <w:rsid w:val="00553E0A"/>
    <w:rsid w:val="005570FD"/>
    <w:rsid w:val="005575EA"/>
    <w:rsid w:val="0057790C"/>
    <w:rsid w:val="00593795"/>
    <w:rsid w:val="00593821"/>
    <w:rsid w:val="005A549B"/>
    <w:rsid w:val="005A75FF"/>
    <w:rsid w:val="005C06DD"/>
    <w:rsid w:val="005D10AB"/>
    <w:rsid w:val="005F1F19"/>
    <w:rsid w:val="00601D8F"/>
    <w:rsid w:val="00611011"/>
    <w:rsid w:val="00611B31"/>
    <w:rsid w:val="00653E97"/>
    <w:rsid w:val="00676204"/>
    <w:rsid w:val="00684A74"/>
    <w:rsid w:val="00690B8A"/>
    <w:rsid w:val="006D37FD"/>
    <w:rsid w:val="006F2CF1"/>
    <w:rsid w:val="007038ED"/>
    <w:rsid w:val="00703BC3"/>
    <w:rsid w:val="00704B61"/>
    <w:rsid w:val="007334B3"/>
    <w:rsid w:val="00752208"/>
    <w:rsid w:val="007552A9"/>
    <w:rsid w:val="00761858"/>
    <w:rsid w:val="0076369E"/>
    <w:rsid w:val="00764B82"/>
    <w:rsid w:val="00767D59"/>
    <w:rsid w:val="00776E97"/>
    <w:rsid w:val="00780F86"/>
    <w:rsid w:val="007912AD"/>
    <w:rsid w:val="007A37E8"/>
    <w:rsid w:val="007B0824"/>
    <w:rsid w:val="007B5D3C"/>
    <w:rsid w:val="007C56B8"/>
    <w:rsid w:val="007D433C"/>
    <w:rsid w:val="0080410F"/>
    <w:rsid w:val="00813355"/>
    <w:rsid w:val="00820E60"/>
    <w:rsid w:val="00821B72"/>
    <w:rsid w:val="00823EF2"/>
    <w:rsid w:val="00824AF6"/>
    <w:rsid w:val="00825708"/>
    <w:rsid w:val="00827E1E"/>
    <w:rsid w:val="008303B8"/>
    <w:rsid w:val="00833DCE"/>
    <w:rsid w:val="0084752F"/>
    <w:rsid w:val="00870C49"/>
    <w:rsid w:val="00871D34"/>
    <w:rsid w:val="00892C37"/>
    <w:rsid w:val="008A25D7"/>
    <w:rsid w:val="008A266A"/>
    <w:rsid w:val="008B270C"/>
    <w:rsid w:val="008B382D"/>
    <w:rsid w:val="008B5078"/>
    <w:rsid w:val="008C20B5"/>
    <w:rsid w:val="008C3D3D"/>
    <w:rsid w:val="008D4131"/>
    <w:rsid w:val="008E55FE"/>
    <w:rsid w:val="008F1932"/>
    <w:rsid w:val="008F2F5B"/>
    <w:rsid w:val="00907F6B"/>
    <w:rsid w:val="00912320"/>
    <w:rsid w:val="00921062"/>
    <w:rsid w:val="00925AB2"/>
    <w:rsid w:val="009515F9"/>
    <w:rsid w:val="009671BF"/>
    <w:rsid w:val="009722BC"/>
    <w:rsid w:val="009727A3"/>
    <w:rsid w:val="00987774"/>
    <w:rsid w:val="009A11E8"/>
    <w:rsid w:val="009D595D"/>
    <w:rsid w:val="009F5220"/>
    <w:rsid w:val="00A15234"/>
    <w:rsid w:val="00A201AB"/>
    <w:rsid w:val="00A240AA"/>
    <w:rsid w:val="00A253BF"/>
    <w:rsid w:val="00A30546"/>
    <w:rsid w:val="00A31C8B"/>
    <w:rsid w:val="00A509FA"/>
    <w:rsid w:val="00A646D6"/>
    <w:rsid w:val="00A845DC"/>
    <w:rsid w:val="00AE582E"/>
    <w:rsid w:val="00B26AA2"/>
    <w:rsid w:val="00B31CEC"/>
    <w:rsid w:val="00B3524D"/>
    <w:rsid w:val="00B35460"/>
    <w:rsid w:val="00B40F69"/>
    <w:rsid w:val="00B414F3"/>
    <w:rsid w:val="00B46616"/>
    <w:rsid w:val="00B467EA"/>
    <w:rsid w:val="00B65E1C"/>
    <w:rsid w:val="00B7040A"/>
    <w:rsid w:val="00B83391"/>
    <w:rsid w:val="00B95326"/>
    <w:rsid w:val="00BD4196"/>
    <w:rsid w:val="00BE485D"/>
    <w:rsid w:val="00BF22CA"/>
    <w:rsid w:val="00BF23BB"/>
    <w:rsid w:val="00C11EDA"/>
    <w:rsid w:val="00C12F97"/>
    <w:rsid w:val="00C26032"/>
    <w:rsid w:val="00C345E1"/>
    <w:rsid w:val="00C37955"/>
    <w:rsid w:val="00C43BFD"/>
    <w:rsid w:val="00C51218"/>
    <w:rsid w:val="00C53AA6"/>
    <w:rsid w:val="00CB3850"/>
    <w:rsid w:val="00CB6E35"/>
    <w:rsid w:val="00CC6259"/>
    <w:rsid w:val="00CE1A46"/>
    <w:rsid w:val="00D20757"/>
    <w:rsid w:val="00D22636"/>
    <w:rsid w:val="00D32B8A"/>
    <w:rsid w:val="00D40FD9"/>
    <w:rsid w:val="00D53769"/>
    <w:rsid w:val="00D63887"/>
    <w:rsid w:val="00D821C8"/>
    <w:rsid w:val="00D85C13"/>
    <w:rsid w:val="00D9111A"/>
    <w:rsid w:val="00D91BE3"/>
    <w:rsid w:val="00D94AFC"/>
    <w:rsid w:val="00DB39FF"/>
    <w:rsid w:val="00DB70AE"/>
    <w:rsid w:val="00DD5071"/>
    <w:rsid w:val="00DD5C39"/>
    <w:rsid w:val="00DE7DB7"/>
    <w:rsid w:val="00E00A0A"/>
    <w:rsid w:val="00E066DE"/>
    <w:rsid w:val="00E07F57"/>
    <w:rsid w:val="00E303E0"/>
    <w:rsid w:val="00E30683"/>
    <w:rsid w:val="00E453D8"/>
    <w:rsid w:val="00E50BCE"/>
    <w:rsid w:val="00E533BA"/>
    <w:rsid w:val="00E54934"/>
    <w:rsid w:val="00E574BF"/>
    <w:rsid w:val="00E61292"/>
    <w:rsid w:val="00E77C4D"/>
    <w:rsid w:val="00E80AD9"/>
    <w:rsid w:val="00E81D01"/>
    <w:rsid w:val="00E9701C"/>
    <w:rsid w:val="00EB5CAB"/>
    <w:rsid w:val="00ED43A6"/>
    <w:rsid w:val="00EE43F3"/>
    <w:rsid w:val="00EE45D8"/>
    <w:rsid w:val="00F22EDA"/>
    <w:rsid w:val="00F469E2"/>
    <w:rsid w:val="00F97703"/>
    <w:rsid w:val="00FA4F9D"/>
    <w:rsid w:val="00FB3BB0"/>
    <w:rsid w:val="00FD1BDB"/>
    <w:rsid w:val="00FD5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069DE6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5607</Words>
  <Characters>26271</Characters>
  <Application>Microsoft Office Word</Application>
  <DocSecurity>0</DocSecurity>
  <Lines>218</Lines>
  <Paragraphs>63</Paragraphs>
  <ScaleCrop>false</ScaleCrop>
  <Company/>
  <LinksUpToDate>false</LinksUpToDate>
  <CharactersWithSpaces>31815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2018-07-12T16:44:00Z</dcterms:created>
  <dcterms:modified xsi:type="dcterms:W3CDTF">2018-07-12T16:44:00Z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