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B91B" w14:textId="77777777" w:rsidR="00C321B5" w:rsidRPr="00C365BF" w:rsidRDefault="007D689D" w:rsidP="00C321B5">
      <w:pPr>
        <w:jc w:val="center"/>
        <w:rPr>
          <w:rFonts w:ascii="Book Antiqua" w:hAnsi="Book Antiqua" w:cs="Arial"/>
          <w:sz w:val="16"/>
          <w:szCs w:val="16"/>
        </w:rPr>
      </w:pPr>
      <w:r w:rsidRPr="00C365BF">
        <w:rPr>
          <w:noProof/>
        </w:rPr>
        <w:drawing>
          <wp:inline distT="0" distB="0" distL="0" distR="0" wp14:anchorId="5966BA25" wp14:editId="42CEB96B">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r w:rsidR="00D14C30" w:rsidRPr="00D14C30">
        <w:rPr>
          <w:noProof/>
        </w:rPr>
        <w:t xml:space="preserve"> </w:t>
      </w:r>
    </w:p>
    <w:p w14:paraId="4E370C11" w14:textId="77777777" w:rsidR="00C321B5" w:rsidRPr="00C365BF" w:rsidRDefault="001A1E2C" w:rsidP="00B626FA">
      <w:pPr>
        <w:tabs>
          <w:tab w:val="right" w:pos="9639"/>
        </w:tabs>
        <w:rPr>
          <w:rFonts w:ascii="Book Antiqua" w:hAnsi="Book Antiqua" w:cs="Arial"/>
          <w:b/>
        </w:rPr>
      </w:pPr>
      <w:r w:rsidRPr="00C365BF">
        <w:rPr>
          <w:rFonts w:ascii="Book Antiqua" w:hAnsi="Book Antiqua" w:cs="Arial"/>
          <w:b/>
        </w:rPr>
        <w:t xml:space="preserve">Upper </w:t>
      </w:r>
      <w:r w:rsidR="00C321B5" w:rsidRPr="00C365BF">
        <w:rPr>
          <w:rFonts w:ascii="Book Antiqua" w:hAnsi="Book Antiqua" w:cs="Arial"/>
          <w:b/>
        </w:rPr>
        <w:t xml:space="preserve">Tribunal </w:t>
      </w:r>
    </w:p>
    <w:p w14:paraId="30D6CD1B" w14:textId="1066C8EC" w:rsidR="007B0824" w:rsidRPr="00C365BF" w:rsidRDefault="00C321B5" w:rsidP="00B626FA">
      <w:pPr>
        <w:tabs>
          <w:tab w:val="right" w:pos="9639"/>
        </w:tabs>
        <w:rPr>
          <w:rFonts w:ascii="Book Antiqua" w:hAnsi="Book Antiqua" w:cs="Arial"/>
        </w:rPr>
      </w:pPr>
      <w:r w:rsidRPr="00C365BF">
        <w:rPr>
          <w:rFonts w:ascii="Book Antiqua" w:hAnsi="Book Antiqua" w:cs="Arial"/>
          <w:b/>
        </w:rPr>
        <w:t xml:space="preserve">(Immigration and Asylum </w:t>
      </w:r>
      <w:proofErr w:type="gramStart"/>
      <w:r w:rsidRPr="00C365BF">
        <w:rPr>
          <w:rFonts w:ascii="Book Antiqua" w:hAnsi="Book Antiqua" w:cs="Arial"/>
          <w:b/>
        </w:rPr>
        <w:t>Chamber)</w:t>
      </w:r>
      <w:r w:rsidR="00DA0E59">
        <w:rPr>
          <w:rFonts w:ascii="Book Antiqua" w:hAnsi="Book Antiqua" w:cs="Arial"/>
          <w:b/>
        </w:rPr>
        <w:t xml:space="preserve">   </w:t>
      </w:r>
      <w:proofErr w:type="gramEnd"/>
      <w:r w:rsidR="00DA0E59">
        <w:rPr>
          <w:rFonts w:ascii="Book Antiqua" w:hAnsi="Book Antiqua" w:cs="Arial"/>
          <w:b/>
        </w:rPr>
        <w:t xml:space="preserve">                     </w:t>
      </w:r>
      <w:r w:rsidR="00B3524D" w:rsidRPr="00DA0E59">
        <w:rPr>
          <w:rFonts w:ascii="Book Antiqua" w:hAnsi="Book Antiqua" w:cs="Arial"/>
          <w:b/>
        </w:rPr>
        <w:t>Appeal Number</w:t>
      </w:r>
      <w:r w:rsidR="00D53769" w:rsidRPr="00DA0E59">
        <w:rPr>
          <w:rFonts w:ascii="Book Antiqua" w:hAnsi="Book Antiqua" w:cs="Arial"/>
          <w:b/>
        </w:rPr>
        <w:t>:</w:t>
      </w:r>
      <w:r w:rsidR="00B3524D" w:rsidRPr="00DA0E59">
        <w:rPr>
          <w:rFonts w:ascii="Book Antiqua" w:hAnsi="Book Antiqua" w:cs="Arial"/>
          <w:b/>
        </w:rPr>
        <w:t xml:space="preserve"> </w:t>
      </w:r>
      <w:r w:rsidR="007D689D" w:rsidRPr="00DA0E59">
        <w:rPr>
          <w:rFonts w:ascii="Book Antiqua" w:hAnsi="Book Antiqua" w:cs="Arial"/>
          <w:b/>
          <w:caps/>
        </w:rPr>
        <w:t>PA/00732/2016</w:t>
      </w:r>
      <w:r w:rsidR="00433F2B" w:rsidRPr="00C365BF">
        <w:rPr>
          <w:rFonts w:ascii="Book Antiqua" w:hAnsi="Book Antiqua" w:cs="Arial"/>
          <w:caps/>
        </w:rPr>
        <w:t xml:space="preserve">  </w:t>
      </w:r>
    </w:p>
    <w:p w14:paraId="3B8751FC" w14:textId="77777777" w:rsidR="00C345E1" w:rsidRPr="00C365BF" w:rsidRDefault="00C345E1" w:rsidP="00C345E1">
      <w:pPr>
        <w:jc w:val="center"/>
        <w:rPr>
          <w:rFonts w:ascii="Book Antiqua" w:hAnsi="Book Antiqua" w:cs="Arial"/>
        </w:rPr>
      </w:pPr>
    </w:p>
    <w:p w14:paraId="135C83B1" w14:textId="77777777" w:rsidR="00C345E1" w:rsidRPr="00C365BF" w:rsidRDefault="00C345E1" w:rsidP="00C345E1">
      <w:pPr>
        <w:jc w:val="center"/>
        <w:rPr>
          <w:rFonts w:ascii="Book Antiqua" w:hAnsi="Book Antiqua" w:cs="Arial"/>
          <w:b/>
          <w:u w:val="single"/>
        </w:rPr>
      </w:pPr>
      <w:r w:rsidRPr="00C365BF">
        <w:rPr>
          <w:rFonts w:ascii="Book Antiqua" w:hAnsi="Book Antiqua" w:cs="Arial"/>
          <w:b/>
          <w:u w:val="single"/>
        </w:rPr>
        <w:t>THE IMMIGRATION ACTS</w:t>
      </w:r>
    </w:p>
    <w:p w14:paraId="087F30DD" w14:textId="77777777" w:rsidR="00C345E1" w:rsidRPr="00C365BF"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C365BF" w14:paraId="5DE70304" w14:textId="77777777" w:rsidTr="00DA0E59">
        <w:tc>
          <w:tcPr>
            <w:tcW w:w="5245" w:type="dxa"/>
          </w:tcPr>
          <w:p w14:paraId="12825180" w14:textId="77777777" w:rsidR="00D22636" w:rsidRPr="00C365BF" w:rsidRDefault="00D22636" w:rsidP="004A1848">
            <w:pPr>
              <w:jc w:val="both"/>
              <w:rPr>
                <w:rFonts w:ascii="Book Antiqua" w:hAnsi="Book Antiqua" w:cs="Arial"/>
                <w:b/>
              </w:rPr>
            </w:pPr>
            <w:r w:rsidRPr="00C365BF">
              <w:rPr>
                <w:rFonts w:ascii="Book Antiqua" w:hAnsi="Book Antiqua" w:cs="Arial"/>
                <w:b/>
              </w:rPr>
              <w:t xml:space="preserve">Heard at </w:t>
            </w:r>
            <w:r w:rsidR="006A52BA" w:rsidRPr="00C365BF">
              <w:rPr>
                <w:rFonts w:ascii="Book Antiqua" w:hAnsi="Book Antiqua" w:cs="Arial"/>
                <w:b/>
              </w:rPr>
              <w:t xml:space="preserve">Royal Courts of Justice, </w:t>
            </w:r>
            <w:r w:rsidR="00433F2B" w:rsidRPr="00C365BF">
              <w:rPr>
                <w:rFonts w:ascii="Book Antiqua" w:hAnsi="Book Antiqua" w:cs="Arial"/>
                <w:b/>
              </w:rPr>
              <w:t xml:space="preserve">Belfast </w:t>
            </w:r>
            <w:r w:rsidR="006A52BA" w:rsidRPr="00C365BF">
              <w:rPr>
                <w:rFonts w:ascii="Book Antiqua" w:hAnsi="Book Antiqua" w:cs="Arial"/>
                <w:b/>
              </w:rPr>
              <w:t xml:space="preserve"> </w:t>
            </w:r>
          </w:p>
        </w:tc>
        <w:tc>
          <w:tcPr>
            <w:tcW w:w="4763" w:type="dxa"/>
            <w:gridSpan w:val="2"/>
          </w:tcPr>
          <w:p w14:paraId="2C7D4C5B" w14:textId="519C2CFD" w:rsidR="00D22636" w:rsidRPr="00C365BF" w:rsidRDefault="00DA0E59" w:rsidP="004A1848">
            <w:pPr>
              <w:jc w:val="both"/>
              <w:rPr>
                <w:rFonts w:ascii="Book Antiqua" w:hAnsi="Book Antiqua" w:cs="Arial"/>
                <w:b/>
              </w:rPr>
            </w:pPr>
            <w:r>
              <w:rPr>
                <w:rFonts w:ascii="Book Antiqua" w:hAnsi="Book Antiqua" w:cs="Arial"/>
                <w:b/>
              </w:rPr>
              <w:t xml:space="preserve"> </w:t>
            </w:r>
            <w:r w:rsidR="008508AD" w:rsidRPr="00C365BF">
              <w:rPr>
                <w:rFonts w:ascii="Book Antiqua" w:hAnsi="Book Antiqua" w:cs="Arial"/>
                <w:b/>
              </w:rPr>
              <w:t>Decision &amp; Reasons</w:t>
            </w:r>
            <w:r w:rsidR="00283659" w:rsidRPr="00C365BF">
              <w:rPr>
                <w:rFonts w:ascii="Book Antiqua" w:hAnsi="Book Antiqua" w:cs="Arial"/>
                <w:b/>
              </w:rPr>
              <w:t xml:space="preserve"> Promulgated</w:t>
            </w:r>
          </w:p>
        </w:tc>
      </w:tr>
      <w:tr w:rsidR="00D22636" w:rsidRPr="00C365BF" w14:paraId="41AAECE3" w14:textId="77777777" w:rsidTr="00DA0E59">
        <w:tc>
          <w:tcPr>
            <w:tcW w:w="5245" w:type="dxa"/>
          </w:tcPr>
          <w:p w14:paraId="026BA6FE" w14:textId="77777777" w:rsidR="00D22636" w:rsidRPr="00C365BF" w:rsidRDefault="00D22636" w:rsidP="004A1848">
            <w:pPr>
              <w:jc w:val="both"/>
              <w:rPr>
                <w:rFonts w:ascii="Book Antiqua" w:hAnsi="Book Antiqua" w:cs="Arial"/>
                <w:b/>
              </w:rPr>
            </w:pPr>
            <w:r w:rsidRPr="00C365BF">
              <w:rPr>
                <w:rFonts w:ascii="Book Antiqua" w:hAnsi="Book Antiqua" w:cs="Arial"/>
                <w:b/>
              </w:rPr>
              <w:t xml:space="preserve">On </w:t>
            </w:r>
            <w:r w:rsidR="00433F2B" w:rsidRPr="00C365BF">
              <w:rPr>
                <w:rFonts w:ascii="Book Antiqua" w:hAnsi="Book Antiqua" w:cs="Arial"/>
                <w:b/>
              </w:rPr>
              <w:t xml:space="preserve">16 May 2018 </w:t>
            </w:r>
            <w:r w:rsidR="006A52BA" w:rsidRPr="00C365BF">
              <w:rPr>
                <w:rFonts w:ascii="Book Antiqua" w:hAnsi="Book Antiqua" w:cs="Arial"/>
                <w:b/>
              </w:rPr>
              <w:t xml:space="preserve"> </w:t>
            </w:r>
          </w:p>
        </w:tc>
        <w:tc>
          <w:tcPr>
            <w:tcW w:w="4763" w:type="dxa"/>
            <w:gridSpan w:val="2"/>
          </w:tcPr>
          <w:p w14:paraId="76F21F62" w14:textId="2F9EB0B3" w:rsidR="00D22636" w:rsidRPr="00C365BF" w:rsidRDefault="00DA0E59" w:rsidP="004A1848">
            <w:pPr>
              <w:jc w:val="both"/>
              <w:rPr>
                <w:rFonts w:ascii="Book Antiqua" w:hAnsi="Book Antiqua" w:cs="Arial"/>
                <w:b/>
              </w:rPr>
            </w:pPr>
            <w:r>
              <w:rPr>
                <w:rFonts w:ascii="Book Antiqua" w:hAnsi="Book Antiqua" w:cs="Arial"/>
                <w:b/>
              </w:rPr>
              <w:t xml:space="preserve"> </w:t>
            </w:r>
            <w:r w:rsidR="00DA619A">
              <w:rPr>
                <w:rFonts w:ascii="Book Antiqua" w:hAnsi="Book Antiqua" w:cs="Arial"/>
                <w:b/>
              </w:rPr>
              <w:t>On 30 May 2018</w:t>
            </w:r>
          </w:p>
        </w:tc>
      </w:tr>
      <w:tr w:rsidR="00D22636" w:rsidRPr="00C365BF" w14:paraId="1C298FEF" w14:textId="77777777" w:rsidTr="008508AD">
        <w:tc>
          <w:tcPr>
            <w:tcW w:w="6048" w:type="dxa"/>
            <w:gridSpan w:val="2"/>
          </w:tcPr>
          <w:p w14:paraId="554E9BCD" w14:textId="77777777" w:rsidR="00D22636" w:rsidRPr="00C365BF" w:rsidRDefault="00D22636" w:rsidP="004A1848">
            <w:pPr>
              <w:jc w:val="both"/>
              <w:rPr>
                <w:rFonts w:ascii="Book Antiqua" w:hAnsi="Book Antiqua" w:cs="Arial"/>
                <w:b/>
              </w:rPr>
            </w:pPr>
          </w:p>
        </w:tc>
        <w:tc>
          <w:tcPr>
            <w:tcW w:w="3960" w:type="dxa"/>
          </w:tcPr>
          <w:p w14:paraId="43BBF16C" w14:textId="77777777" w:rsidR="00D22636" w:rsidRPr="00C365BF" w:rsidRDefault="00D22636" w:rsidP="004A1848">
            <w:pPr>
              <w:jc w:val="both"/>
              <w:rPr>
                <w:rFonts w:ascii="Book Antiqua" w:hAnsi="Book Antiqua" w:cs="Arial"/>
                <w:b/>
              </w:rPr>
            </w:pPr>
          </w:p>
        </w:tc>
      </w:tr>
    </w:tbl>
    <w:p w14:paraId="0183732F" w14:textId="77777777" w:rsidR="00A15234" w:rsidRPr="00C365BF" w:rsidRDefault="00A15234" w:rsidP="00A15234">
      <w:pPr>
        <w:jc w:val="center"/>
        <w:rPr>
          <w:rFonts w:ascii="Book Antiqua" w:hAnsi="Book Antiqua" w:cs="Arial"/>
        </w:rPr>
      </w:pPr>
    </w:p>
    <w:p w14:paraId="2AE67DC2" w14:textId="77777777" w:rsidR="00A15234" w:rsidRPr="00C365BF" w:rsidRDefault="00A15234" w:rsidP="00A15234">
      <w:pPr>
        <w:jc w:val="center"/>
        <w:rPr>
          <w:rFonts w:ascii="Book Antiqua" w:hAnsi="Book Antiqua" w:cs="Arial"/>
        </w:rPr>
      </w:pPr>
    </w:p>
    <w:p w14:paraId="67735158" w14:textId="77777777" w:rsidR="00A15234" w:rsidRPr="00C365BF" w:rsidRDefault="00207617" w:rsidP="00A15234">
      <w:pPr>
        <w:jc w:val="center"/>
        <w:rPr>
          <w:rFonts w:ascii="Book Antiqua" w:hAnsi="Book Antiqua" w:cs="Arial"/>
          <w:b/>
        </w:rPr>
      </w:pPr>
      <w:r w:rsidRPr="00C365BF">
        <w:rPr>
          <w:rFonts w:ascii="Book Antiqua" w:hAnsi="Book Antiqua" w:cs="Arial"/>
          <w:b/>
        </w:rPr>
        <w:t>Befo</w:t>
      </w:r>
      <w:r w:rsidR="00A15234" w:rsidRPr="00C365BF">
        <w:rPr>
          <w:rFonts w:ascii="Book Antiqua" w:hAnsi="Book Antiqua" w:cs="Arial"/>
          <w:b/>
        </w:rPr>
        <w:t>re</w:t>
      </w:r>
    </w:p>
    <w:p w14:paraId="4E048874" w14:textId="77777777" w:rsidR="00A15234" w:rsidRPr="00C365BF" w:rsidRDefault="00A15234" w:rsidP="00A15234">
      <w:pPr>
        <w:jc w:val="center"/>
        <w:rPr>
          <w:rFonts w:ascii="Book Antiqua" w:hAnsi="Book Antiqua" w:cs="Arial"/>
          <w:b/>
        </w:rPr>
      </w:pPr>
    </w:p>
    <w:p w14:paraId="1EF3A674" w14:textId="77777777" w:rsidR="001A1E2C" w:rsidRPr="00C365BF" w:rsidRDefault="00155BA9" w:rsidP="00A15234">
      <w:pPr>
        <w:jc w:val="center"/>
        <w:rPr>
          <w:rFonts w:ascii="Book Antiqua" w:hAnsi="Book Antiqua" w:cs="Arial"/>
          <w:b/>
        </w:rPr>
      </w:pPr>
      <w:r w:rsidRPr="00C365BF">
        <w:rPr>
          <w:rFonts w:ascii="Book Antiqua" w:hAnsi="Book Antiqua" w:cs="Arial"/>
          <w:b/>
        </w:rPr>
        <w:t>UPPER TRIBUNAL</w:t>
      </w:r>
      <w:r w:rsidR="00B16F58" w:rsidRPr="00C365BF">
        <w:rPr>
          <w:rFonts w:ascii="Book Antiqua" w:hAnsi="Book Antiqua" w:cs="Arial"/>
          <w:b/>
        </w:rPr>
        <w:t xml:space="preserve"> JUDGE </w:t>
      </w:r>
      <w:r w:rsidR="008639DC" w:rsidRPr="00C365BF">
        <w:rPr>
          <w:rFonts w:ascii="Book Antiqua" w:hAnsi="Book Antiqua" w:cs="Arial"/>
          <w:b/>
        </w:rPr>
        <w:t>LANE</w:t>
      </w:r>
      <w:r w:rsidR="006A52BA" w:rsidRPr="00C365BF">
        <w:rPr>
          <w:rFonts w:ascii="Book Antiqua" w:hAnsi="Book Antiqua" w:cs="Arial"/>
          <w:b/>
        </w:rPr>
        <w:t xml:space="preserve">  </w:t>
      </w:r>
    </w:p>
    <w:p w14:paraId="04458197" w14:textId="77777777" w:rsidR="00B16F58" w:rsidRPr="00C365BF" w:rsidRDefault="00B16F58" w:rsidP="00A15234">
      <w:pPr>
        <w:jc w:val="center"/>
        <w:rPr>
          <w:rFonts w:ascii="Book Antiqua" w:hAnsi="Book Antiqua" w:cs="Arial"/>
          <w:b/>
        </w:rPr>
      </w:pPr>
    </w:p>
    <w:p w14:paraId="79894256" w14:textId="77777777" w:rsidR="00A845DC" w:rsidRPr="00C365BF" w:rsidRDefault="00A845DC" w:rsidP="00A15234">
      <w:pPr>
        <w:jc w:val="center"/>
        <w:rPr>
          <w:rFonts w:ascii="Book Antiqua" w:hAnsi="Book Antiqua" w:cs="Arial"/>
          <w:b/>
        </w:rPr>
      </w:pPr>
      <w:r w:rsidRPr="00C365BF">
        <w:rPr>
          <w:rFonts w:ascii="Book Antiqua" w:hAnsi="Book Antiqua" w:cs="Arial"/>
          <w:b/>
        </w:rPr>
        <w:t>Between</w:t>
      </w:r>
    </w:p>
    <w:p w14:paraId="21C2DE32" w14:textId="77777777" w:rsidR="00A845DC" w:rsidRPr="00C365BF" w:rsidRDefault="00A845DC" w:rsidP="00A15234">
      <w:pPr>
        <w:jc w:val="center"/>
        <w:rPr>
          <w:rFonts w:ascii="Book Antiqua" w:hAnsi="Book Antiqua" w:cs="Arial"/>
          <w:b/>
        </w:rPr>
      </w:pPr>
    </w:p>
    <w:p w14:paraId="4BD2EEDE" w14:textId="77777777" w:rsidR="00742A8D" w:rsidRPr="00C365BF" w:rsidRDefault="00433F2B" w:rsidP="00742A8D">
      <w:pPr>
        <w:jc w:val="center"/>
        <w:rPr>
          <w:rFonts w:ascii="Book Antiqua" w:hAnsi="Book Antiqua" w:cs="Arial"/>
          <w:b/>
          <w:caps/>
        </w:rPr>
      </w:pPr>
      <w:r w:rsidRPr="00C365BF">
        <w:rPr>
          <w:rFonts w:ascii="Book Antiqua" w:hAnsi="Book Antiqua" w:cs="Arial"/>
          <w:b/>
          <w:caps/>
        </w:rPr>
        <w:t>MBJ</w:t>
      </w:r>
      <w:r w:rsidR="006A52BA" w:rsidRPr="00C365BF">
        <w:rPr>
          <w:rFonts w:ascii="Book Antiqua" w:hAnsi="Book Antiqua" w:cs="Arial"/>
          <w:b/>
          <w:caps/>
        </w:rPr>
        <w:t xml:space="preserve">  </w:t>
      </w:r>
    </w:p>
    <w:p w14:paraId="76229828" w14:textId="77777777" w:rsidR="008508AD" w:rsidRPr="00DA0E59" w:rsidRDefault="008508AD" w:rsidP="008508AD">
      <w:pPr>
        <w:jc w:val="center"/>
        <w:rPr>
          <w:rFonts w:ascii="Book Antiqua" w:hAnsi="Book Antiqua" w:cs="Arial"/>
          <w:caps/>
        </w:rPr>
      </w:pPr>
      <w:r w:rsidRPr="00DA0E59">
        <w:rPr>
          <w:rFonts w:ascii="Book Antiqua" w:hAnsi="Book Antiqua" w:cs="Arial"/>
          <w:caps/>
        </w:rPr>
        <w:t xml:space="preserve">(ANONYMITY DIRECTION </w:t>
      </w:r>
      <w:bookmarkStart w:id="0" w:name="Text21"/>
      <w:r w:rsidRPr="00DA0E59">
        <w:rPr>
          <w:rFonts w:ascii="Book Antiqua" w:hAnsi="Book Antiqua" w:cs="Arial"/>
          <w:caps/>
          <w:noProof/>
        </w:rPr>
        <w:t>MADE</w:t>
      </w:r>
      <w:bookmarkEnd w:id="0"/>
      <w:r w:rsidRPr="00DA0E59">
        <w:rPr>
          <w:rFonts w:ascii="Book Antiqua" w:hAnsi="Book Antiqua" w:cs="Arial"/>
          <w:caps/>
        </w:rPr>
        <w:t>)</w:t>
      </w:r>
      <w:r w:rsidR="006A52BA" w:rsidRPr="00DA0E59">
        <w:rPr>
          <w:rFonts w:ascii="Book Antiqua" w:hAnsi="Book Antiqua" w:cs="Arial"/>
          <w:caps/>
        </w:rPr>
        <w:t xml:space="preserve">  </w:t>
      </w:r>
    </w:p>
    <w:p w14:paraId="28342ABF" w14:textId="77777777" w:rsidR="00704B61" w:rsidRPr="00C365BF" w:rsidRDefault="00704B61" w:rsidP="00704B61">
      <w:pPr>
        <w:jc w:val="right"/>
        <w:rPr>
          <w:rFonts w:ascii="Book Antiqua" w:hAnsi="Book Antiqua" w:cs="Arial"/>
          <w:u w:val="single"/>
        </w:rPr>
      </w:pPr>
      <w:r w:rsidRPr="00C365BF">
        <w:rPr>
          <w:rFonts w:ascii="Book Antiqua" w:hAnsi="Book Antiqua" w:cs="Arial"/>
          <w:u w:val="single"/>
        </w:rPr>
        <w:t>Appellant</w:t>
      </w:r>
    </w:p>
    <w:p w14:paraId="7458B0BC" w14:textId="77777777" w:rsidR="006D1DFA" w:rsidRPr="00C365BF" w:rsidRDefault="006D1DFA" w:rsidP="00704B61">
      <w:pPr>
        <w:jc w:val="center"/>
        <w:rPr>
          <w:rFonts w:ascii="Book Antiqua" w:hAnsi="Book Antiqua" w:cs="Arial"/>
          <w:b/>
        </w:rPr>
      </w:pPr>
    </w:p>
    <w:p w14:paraId="098103DA" w14:textId="77777777" w:rsidR="00704B61" w:rsidRPr="00C365BF" w:rsidRDefault="00DD5071" w:rsidP="00704B61">
      <w:pPr>
        <w:jc w:val="center"/>
        <w:rPr>
          <w:rFonts w:ascii="Book Antiqua" w:hAnsi="Book Antiqua" w:cs="Arial"/>
          <w:b/>
        </w:rPr>
      </w:pPr>
      <w:r w:rsidRPr="00C365BF">
        <w:rPr>
          <w:rFonts w:ascii="Book Antiqua" w:hAnsi="Book Antiqua" w:cs="Arial"/>
          <w:b/>
        </w:rPr>
        <w:t>and</w:t>
      </w:r>
    </w:p>
    <w:p w14:paraId="357D76DF" w14:textId="77777777" w:rsidR="00DD5071" w:rsidRPr="00C365BF" w:rsidRDefault="00DD5071" w:rsidP="00704B61">
      <w:pPr>
        <w:jc w:val="center"/>
        <w:rPr>
          <w:rFonts w:ascii="Book Antiqua" w:hAnsi="Book Antiqua" w:cs="Arial"/>
          <w:b/>
        </w:rPr>
      </w:pPr>
    </w:p>
    <w:p w14:paraId="29461717" w14:textId="77777777" w:rsidR="00DD5071" w:rsidRPr="00C365BF" w:rsidRDefault="00DD5071" w:rsidP="00704B61">
      <w:pPr>
        <w:jc w:val="center"/>
        <w:rPr>
          <w:rFonts w:ascii="Book Antiqua" w:hAnsi="Book Antiqua" w:cs="Arial"/>
          <w:b/>
          <w:caps/>
        </w:rPr>
      </w:pPr>
      <w:bookmarkStart w:id="1" w:name="Text7"/>
      <w:r w:rsidRPr="00C365BF">
        <w:rPr>
          <w:rFonts w:ascii="Book Antiqua" w:hAnsi="Book Antiqua" w:cs="Arial"/>
          <w:b/>
          <w:caps/>
          <w:noProof/>
        </w:rPr>
        <w:t>THE SECRETARY OF STATE FOR THE HOME DEPARTMENT</w:t>
      </w:r>
      <w:bookmarkEnd w:id="1"/>
      <w:r w:rsidR="006A52BA" w:rsidRPr="00C365BF">
        <w:rPr>
          <w:rFonts w:ascii="Book Antiqua" w:hAnsi="Book Antiqua" w:cs="Arial"/>
          <w:b/>
          <w:caps/>
          <w:noProof/>
        </w:rPr>
        <w:t xml:space="preserve"> </w:t>
      </w:r>
    </w:p>
    <w:p w14:paraId="00F08B2D" w14:textId="77777777" w:rsidR="00DD5071" w:rsidRPr="00C365BF" w:rsidRDefault="00DD5071" w:rsidP="00704B61">
      <w:pPr>
        <w:jc w:val="center"/>
        <w:rPr>
          <w:rFonts w:ascii="Book Antiqua" w:hAnsi="Book Antiqua" w:cs="Arial"/>
          <w:b/>
        </w:rPr>
      </w:pPr>
    </w:p>
    <w:p w14:paraId="2717EB35" w14:textId="77777777" w:rsidR="00DD5071" w:rsidRPr="00C365BF" w:rsidRDefault="00DD5071" w:rsidP="00DD5071">
      <w:pPr>
        <w:jc w:val="right"/>
        <w:rPr>
          <w:rFonts w:ascii="Book Antiqua" w:hAnsi="Book Antiqua" w:cs="Arial"/>
          <w:u w:val="single"/>
        </w:rPr>
      </w:pPr>
      <w:r w:rsidRPr="00C365BF">
        <w:rPr>
          <w:rFonts w:ascii="Book Antiqua" w:hAnsi="Book Antiqua" w:cs="Arial"/>
          <w:u w:val="single"/>
        </w:rPr>
        <w:t>Respondent</w:t>
      </w:r>
    </w:p>
    <w:p w14:paraId="5BA70A06" w14:textId="77777777" w:rsidR="00DD5071" w:rsidRPr="00C365BF" w:rsidRDefault="00DD5071" w:rsidP="00DD5071">
      <w:pPr>
        <w:rPr>
          <w:rFonts w:ascii="Book Antiqua" w:hAnsi="Book Antiqua" w:cs="Arial"/>
          <w:u w:val="single"/>
        </w:rPr>
      </w:pPr>
    </w:p>
    <w:p w14:paraId="3A1084A0" w14:textId="77777777" w:rsidR="00DD5071" w:rsidRPr="00C365BF" w:rsidRDefault="00DE7DB7" w:rsidP="00DD5071">
      <w:pPr>
        <w:rPr>
          <w:rFonts w:ascii="Book Antiqua" w:hAnsi="Book Antiqua" w:cs="Arial"/>
        </w:rPr>
      </w:pPr>
      <w:r w:rsidRPr="00C365BF">
        <w:rPr>
          <w:rFonts w:ascii="Book Antiqua" w:hAnsi="Book Antiqua" w:cs="Arial"/>
          <w:b/>
          <w:u w:val="single"/>
        </w:rPr>
        <w:t>Representation</w:t>
      </w:r>
      <w:r w:rsidRPr="00C365BF">
        <w:rPr>
          <w:rFonts w:ascii="Book Antiqua" w:hAnsi="Book Antiqua" w:cs="Arial"/>
          <w:b/>
        </w:rPr>
        <w:t>:</w:t>
      </w:r>
    </w:p>
    <w:p w14:paraId="26BCC591" w14:textId="77777777" w:rsidR="00DE7DB7" w:rsidRPr="00C365BF" w:rsidRDefault="00DE7DB7" w:rsidP="00DD5071">
      <w:pPr>
        <w:rPr>
          <w:rFonts w:ascii="Book Antiqua" w:hAnsi="Book Antiqua" w:cs="Arial"/>
        </w:rPr>
      </w:pPr>
    </w:p>
    <w:p w14:paraId="32F4248B" w14:textId="77777777" w:rsidR="00DE7DB7" w:rsidRPr="00C365BF" w:rsidRDefault="00DE7DB7" w:rsidP="00DE7DB7">
      <w:pPr>
        <w:tabs>
          <w:tab w:val="left" w:pos="2520"/>
        </w:tabs>
        <w:rPr>
          <w:rFonts w:ascii="Book Antiqua" w:hAnsi="Book Antiqua" w:cs="Arial"/>
        </w:rPr>
      </w:pPr>
      <w:r w:rsidRPr="00C365BF">
        <w:rPr>
          <w:rFonts w:ascii="Book Antiqua" w:hAnsi="Book Antiqua" w:cs="Arial"/>
        </w:rPr>
        <w:t xml:space="preserve">For the </w:t>
      </w:r>
      <w:r w:rsidR="004A1F1B" w:rsidRPr="00C365BF">
        <w:rPr>
          <w:rFonts w:ascii="Book Antiqua" w:hAnsi="Book Antiqua" w:cs="Arial"/>
        </w:rPr>
        <w:t>A</w:t>
      </w:r>
      <w:r w:rsidRPr="00C365BF">
        <w:rPr>
          <w:rFonts w:ascii="Book Antiqua" w:hAnsi="Book Antiqua" w:cs="Arial"/>
        </w:rPr>
        <w:t>ppellant:</w:t>
      </w:r>
      <w:r w:rsidRPr="00C365BF">
        <w:rPr>
          <w:rFonts w:ascii="Book Antiqua" w:hAnsi="Book Antiqua" w:cs="Arial"/>
        </w:rPr>
        <w:tab/>
      </w:r>
      <w:r w:rsidR="006A52BA" w:rsidRPr="00C365BF">
        <w:rPr>
          <w:rFonts w:ascii="Book Antiqua" w:hAnsi="Book Antiqua" w:cs="Arial"/>
        </w:rPr>
        <w:t xml:space="preserve">Mr Dougan, Nelson-Singleton  </w:t>
      </w:r>
    </w:p>
    <w:p w14:paraId="5B2AAC4E" w14:textId="77777777" w:rsidR="00DE7DB7" w:rsidRPr="00C365BF" w:rsidRDefault="00DE7DB7" w:rsidP="00DE7DB7">
      <w:pPr>
        <w:tabs>
          <w:tab w:val="left" w:pos="2520"/>
        </w:tabs>
        <w:rPr>
          <w:rFonts w:ascii="Book Antiqua" w:hAnsi="Book Antiqua" w:cs="Arial"/>
        </w:rPr>
      </w:pPr>
      <w:r w:rsidRPr="00C365BF">
        <w:rPr>
          <w:rFonts w:ascii="Book Antiqua" w:hAnsi="Book Antiqua" w:cs="Arial"/>
        </w:rPr>
        <w:t xml:space="preserve">For the </w:t>
      </w:r>
      <w:r w:rsidR="004A1F1B" w:rsidRPr="00C365BF">
        <w:rPr>
          <w:rFonts w:ascii="Book Antiqua" w:hAnsi="Book Antiqua" w:cs="Arial"/>
        </w:rPr>
        <w:t>R</w:t>
      </w:r>
      <w:r w:rsidRPr="00C365BF">
        <w:rPr>
          <w:rFonts w:ascii="Book Antiqua" w:hAnsi="Book Antiqua" w:cs="Arial"/>
        </w:rPr>
        <w:t>espondent:</w:t>
      </w:r>
      <w:r w:rsidRPr="00C365BF">
        <w:rPr>
          <w:rFonts w:ascii="Book Antiqua" w:hAnsi="Book Antiqua" w:cs="Arial"/>
        </w:rPr>
        <w:tab/>
      </w:r>
      <w:r w:rsidR="006A52BA" w:rsidRPr="00C365BF">
        <w:rPr>
          <w:rFonts w:ascii="Book Antiqua" w:hAnsi="Book Antiqua" w:cs="Arial"/>
        </w:rPr>
        <w:t xml:space="preserve">Mr Duffy, Senior Home Office Presenting Officer  </w:t>
      </w:r>
    </w:p>
    <w:p w14:paraId="0F2114F0" w14:textId="77777777" w:rsidR="00DE7DB7" w:rsidRPr="00C365BF" w:rsidRDefault="00DE7DB7" w:rsidP="00402B9E">
      <w:pPr>
        <w:tabs>
          <w:tab w:val="left" w:pos="2520"/>
        </w:tabs>
        <w:jc w:val="center"/>
        <w:rPr>
          <w:rFonts w:ascii="Book Antiqua" w:hAnsi="Book Antiqua" w:cs="Arial"/>
        </w:rPr>
      </w:pPr>
    </w:p>
    <w:p w14:paraId="032D048C" w14:textId="77777777" w:rsidR="00DE7DB7" w:rsidRPr="00C365BF" w:rsidRDefault="00DE7DB7" w:rsidP="00402B9E">
      <w:pPr>
        <w:tabs>
          <w:tab w:val="left" w:pos="2520"/>
        </w:tabs>
        <w:jc w:val="center"/>
        <w:rPr>
          <w:rFonts w:ascii="Book Antiqua" w:hAnsi="Book Antiqua" w:cs="Arial"/>
        </w:rPr>
      </w:pPr>
    </w:p>
    <w:p w14:paraId="71141BAA" w14:textId="77777777" w:rsidR="00DE7DB7" w:rsidRPr="00C365BF" w:rsidRDefault="008508AD" w:rsidP="00402B9E">
      <w:pPr>
        <w:tabs>
          <w:tab w:val="left" w:pos="2520"/>
        </w:tabs>
        <w:jc w:val="center"/>
        <w:rPr>
          <w:rFonts w:ascii="Book Antiqua" w:hAnsi="Book Antiqua" w:cs="Arial"/>
        </w:rPr>
      </w:pPr>
      <w:r w:rsidRPr="00C365BF">
        <w:rPr>
          <w:rFonts w:ascii="Book Antiqua" w:hAnsi="Book Antiqua" w:cs="Arial"/>
          <w:b/>
          <w:u w:val="single"/>
        </w:rPr>
        <w:t xml:space="preserve">DECISION </w:t>
      </w:r>
      <w:r w:rsidR="00402B9E" w:rsidRPr="00C365BF">
        <w:rPr>
          <w:rFonts w:ascii="Book Antiqua" w:hAnsi="Book Antiqua" w:cs="Arial"/>
          <w:b/>
          <w:u w:val="single"/>
        </w:rPr>
        <w:t>AND REASONS</w:t>
      </w:r>
    </w:p>
    <w:p w14:paraId="2B763A6E" w14:textId="77777777" w:rsidR="00B626FA" w:rsidRPr="00C365BF" w:rsidRDefault="00B626FA" w:rsidP="00402B9E">
      <w:pPr>
        <w:tabs>
          <w:tab w:val="left" w:pos="2520"/>
        </w:tabs>
        <w:jc w:val="both"/>
        <w:rPr>
          <w:rFonts w:ascii="Book Antiqua" w:hAnsi="Book Antiqua" w:cs="Arial"/>
        </w:rPr>
      </w:pPr>
    </w:p>
    <w:p w14:paraId="71AC4721" w14:textId="77777777" w:rsidR="000C63A2" w:rsidRDefault="000C63A2" w:rsidP="000F76DE">
      <w:pPr>
        <w:numPr>
          <w:ilvl w:val="0"/>
          <w:numId w:val="3"/>
        </w:numPr>
        <w:spacing w:before="240"/>
        <w:jc w:val="both"/>
        <w:rPr>
          <w:rFonts w:ascii="Book Antiqua" w:hAnsi="Book Antiqua" w:cs="Arial"/>
        </w:rPr>
      </w:pPr>
      <w:r>
        <w:rPr>
          <w:rFonts w:ascii="Book Antiqua" w:hAnsi="Book Antiqua" w:cs="Arial"/>
        </w:rPr>
        <w:t xml:space="preserve">The appellant, </w:t>
      </w:r>
      <w:r w:rsidR="006A52BA" w:rsidRPr="00C365BF">
        <w:rPr>
          <w:rFonts w:ascii="Book Antiqua" w:hAnsi="Book Antiqua" w:cs="Arial"/>
        </w:rPr>
        <w:t xml:space="preserve">MBJ, was born in 1979 and is a citizen of the Democratic Republic of Congo (DRC).  He claims to be at risk in DRC because he is a Christian pastor and that he had an association with Pastor Paul Joseph </w:t>
      </w:r>
      <w:proofErr w:type="spellStart"/>
      <w:r w:rsidR="006A52BA" w:rsidRPr="00C365BF">
        <w:rPr>
          <w:rFonts w:ascii="Book Antiqua" w:hAnsi="Book Antiqua" w:cs="Arial"/>
        </w:rPr>
        <w:t>Mukungubila</w:t>
      </w:r>
      <w:proofErr w:type="spellEnd"/>
      <w:r w:rsidR="006A52BA" w:rsidRPr="00C365BF">
        <w:rPr>
          <w:rFonts w:ascii="Book Antiqua" w:hAnsi="Book Antiqua" w:cs="Arial"/>
        </w:rPr>
        <w:t xml:space="preserve">.  The appellant claims that Pastor </w:t>
      </w:r>
      <w:proofErr w:type="spellStart"/>
      <w:r w:rsidR="006A52BA" w:rsidRPr="00C365BF">
        <w:rPr>
          <w:rFonts w:ascii="Book Antiqua" w:hAnsi="Book Antiqua" w:cs="Arial"/>
        </w:rPr>
        <w:t>Mukungubila</w:t>
      </w:r>
      <w:proofErr w:type="spellEnd"/>
      <w:r w:rsidR="006A52BA" w:rsidRPr="00C365BF">
        <w:rPr>
          <w:rFonts w:ascii="Book Antiqua" w:hAnsi="Book Antiqua" w:cs="Arial"/>
        </w:rPr>
        <w:t xml:space="preserve"> is the leader of the Church of the Lord Jesus Christ.  He stood</w:t>
      </w:r>
      <w:r>
        <w:rPr>
          <w:rFonts w:ascii="Book Antiqua" w:hAnsi="Book Antiqua" w:cs="Arial"/>
        </w:rPr>
        <w:t>,</w:t>
      </w:r>
      <w:r w:rsidR="006A52BA" w:rsidRPr="00C365BF">
        <w:rPr>
          <w:rFonts w:ascii="Book Antiqua" w:hAnsi="Book Antiqua" w:cs="Arial"/>
        </w:rPr>
        <w:t xml:space="preserve"> </w:t>
      </w:r>
      <w:r w:rsidRPr="00C365BF">
        <w:rPr>
          <w:rFonts w:ascii="Book Antiqua" w:hAnsi="Book Antiqua" w:cs="Arial"/>
        </w:rPr>
        <w:t>unsuccessfully</w:t>
      </w:r>
      <w:r>
        <w:rPr>
          <w:rFonts w:ascii="Book Antiqua" w:hAnsi="Book Antiqua" w:cs="Arial"/>
        </w:rPr>
        <w:t xml:space="preserve">, </w:t>
      </w:r>
      <w:r w:rsidR="006A52BA" w:rsidRPr="00C365BF">
        <w:rPr>
          <w:rFonts w:ascii="Book Antiqua" w:hAnsi="Book Antiqua" w:cs="Arial"/>
        </w:rPr>
        <w:t xml:space="preserve">in a presidential election in 2006.  The appellant claims that Pastor </w:t>
      </w:r>
      <w:proofErr w:type="spellStart"/>
      <w:r w:rsidR="006A52BA" w:rsidRPr="00C365BF">
        <w:rPr>
          <w:rFonts w:ascii="Book Antiqua" w:hAnsi="Book Antiqua" w:cs="Arial"/>
        </w:rPr>
        <w:t>Mukungubila</w:t>
      </w:r>
      <w:proofErr w:type="spellEnd"/>
      <w:r w:rsidR="007D32AD" w:rsidRPr="00C365BF">
        <w:rPr>
          <w:rFonts w:ascii="Book Antiqua" w:hAnsi="Book Antiqua" w:cs="Arial"/>
        </w:rPr>
        <w:t xml:space="preserve"> has fled to South Africa following violent demonstrations in which </w:t>
      </w:r>
      <w:proofErr w:type="gramStart"/>
      <w:r w:rsidR="007D32AD" w:rsidRPr="00C365BF">
        <w:rPr>
          <w:rFonts w:ascii="Book Antiqua" w:hAnsi="Book Antiqua" w:cs="Arial"/>
        </w:rPr>
        <w:t>a number of</w:t>
      </w:r>
      <w:proofErr w:type="gramEnd"/>
      <w:r w:rsidR="007D32AD" w:rsidRPr="00C365BF">
        <w:rPr>
          <w:rFonts w:ascii="Book Antiqua" w:hAnsi="Book Antiqua" w:cs="Arial"/>
        </w:rPr>
        <w:t xml:space="preserve"> people were killed. </w:t>
      </w:r>
      <w:r w:rsidR="003C237E" w:rsidRPr="00C365BF">
        <w:rPr>
          <w:rFonts w:ascii="Book Antiqua" w:hAnsi="Book Antiqua" w:cs="Arial"/>
        </w:rPr>
        <w:t xml:space="preserve"> An extradition application had been dismissed </w:t>
      </w:r>
      <w:r w:rsidR="00713D1E" w:rsidRPr="00C365BF">
        <w:rPr>
          <w:rFonts w:ascii="Book Antiqua" w:hAnsi="Book Antiqua" w:cs="Arial"/>
        </w:rPr>
        <w:t xml:space="preserve">by the South African authorities in May 2015.  </w:t>
      </w:r>
    </w:p>
    <w:p w14:paraId="7931AD87" w14:textId="77777777" w:rsidR="006A52BA" w:rsidRPr="00C365BF" w:rsidRDefault="00713D1E" w:rsidP="000F76DE">
      <w:pPr>
        <w:numPr>
          <w:ilvl w:val="0"/>
          <w:numId w:val="3"/>
        </w:numPr>
        <w:spacing w:before="240"/>
        <w:jc w:val="both"/>
        <w:rPr>
          <w:rFonts w:ascii="Book Antiqua" w:hAnsi="Book Antiqua" w:cs="Arial"/>
        </w:rPr>
      </w:pPr>
      <w:r w:rsidRPr="00C365BF">
        <w:rPr>
          <w:rFonts w:ascii="Book Antiqua" w:hAnsi="Book Antiqua" w:cs="Arial"/>
        </w:rPr>
        <w:lastRenderedPageBreak/>
        <w:t xml:space="preserve">The appellant claims to have campaigned on behalf of Pastor </w:t>
      </w:r>
      <w:proofErr w:type="spellStart"/>
      <w:r w:rsidRPr="00C365BF">
        <w:rPr>
          <w:rFonts w:ascii="Book Antiqua" w:hAnsi="Book Antiqua" w:cs="Arial"/>
        </w:rPr>
        <w:t>Mukungubila</w:t>
      </w:r>
      <w:proofErr w:type="spellEnd"/>
      <w:r w:rsidRPr="00C365BF">
        <w:rPr>
          <w:rFonts w:ascii="Book Antiqua" w:hAnsi="Book Antiqua" w:cs="Arial"/>
        </w:rPr>
        <w:t xml:space="preserve"> in </w:t>
      </w:r>
      <w:r w:rsidR="0051533C" w:rsidRPr="00C365BF">
        <w:rPr>
          <w:rFonts w:ascii="Book Antiqua" w:hAnsi="Book Antiqua" w:cs="Arial"/>
        </w:rPr>
        <w:t xml:space="preserve">the </w:t>
      </w:r>
      <w:r w:rsidRPr="00C365BF">
        <w:rPr>
          <w:rFonts w:ascii="Book Antiqua" w:hAnsi="Book Antiqua" w:cs="Arial"/>
        </w:rPr>
        <w:t xml:space="preserve">2006 election.  He claims that he was detained in January 2014 for six months in consequence.  He was accused by </w:t>
      </w:r>
      <w:r w:rsidR="007A4483" w:rsidRPr="00C365BF">
        <w:rPr>
          <w:rFonts w:ascii="Book Antiqua" w:hAnsi="Book Antiqua" w:cs="Arial"/>
        </w:rPr>
        <w:t xml:space="preserve">the </w:t>
      </w:r>
      <w:r w:rsidRPr="00C365BF">
        <w:rPr>
          <w:rFonts w:ascii="Book Antiqua" w:hAnsi="Book Antiqua" w:cs="Arial"/>
        </w:rPr>
        <w:t xml:space="preserve">DRC authorities in September 2014 of having been in communication with Pastor </w:t>
      </w:r>
      <w:proofErr w:type="spellStart"/>
      <w:r w:rsidRPr="00C365BF">
        <w:rPr>
          <w:rFonts w:ascii="Book Antiqua" w:hAnsi="Book Antiqua" w:cs="Arial"/>
        </w:rPr>
        <w:t>Mukungubila</w:t>
      </w:r>
      <w:proofErr w:type="spellEnd"/>
      <w:r w:rsidRPr="00C365BF">
        <w:rPr>
          <w:rFonts w:ascii="Book Antiqua" w:hAnsi="Book Antiqua" w:cs="Arial"/>
        </w:rPr>
        <w:t xml:space="preserve">.  He </w:t>
      </w:r>
      <w:r w:rsidR="008F609B" w:rsidRPr="00C365BF">
        <w:rPr>
          <w:rFonts w:ascii="Book Antiqua" w:hAnsi="Book Antiqua" w:cs="Arial"/>
        </w:rPr>
        <w:t xml:space="preserve">was </w:t>
      </w:r>
      <w:r w:rsidRPr="00C365BF">
        <w:rPr>
          <w:rFonts w:ascii="Book Antiqua" w:hAnsi="Book Antiqua" w:cs="Arial"/>
        </w:rPr>
        <w:t xml:space="preserve">arrested again in April 2015 and imprisoned.  He was held for four months before an inspector in the prison arranged his </w:t>
      </w:r>
      <w:r w:rsidR="00C75405" w:rsidRPr="00C365BF">
        <w:rPr>
          <w:rFonts w:ascii="Book Antiqua" w:hAnsi="Book Antiqua" w:cs="Arial"/>
        </w:rPr>
        <w:t>release.  The appellant lived at the home of a deacon until arrangements were made with an agent to remove him to the United Kingdom.  The appellant’s claim for international protection was refused by a decision of the respondent dated 20 January 2016.  The Secretary of State did not accept that the appellant had support</w:t>
      </w:r>
      <w:r w:rsidR="002C3687" w:rsidRPr="00C365BF">
        <w:rPr>
          <w:rFonts w:ascii="Book Antiqua" w:hAnsi="Book Antiqua" w:cs="Arial"/>
        </w:rPr>
        <w:t xml:space="preserve">ed </w:t>
      </w:r>
      <w:r w:rsidR="00C75405" w:rsidRPr="00C365BF">
        <w:rPr>
          <w:rFonts w:ascii="Book Antiqua" w:hAnsi="Book Antiqua" w:cstheme="minorHAnsi"/>
        </w:rPr>
        <w:t xml:space="preserve">Pastor </w:t>
      </w:r>
      <w:proofErr w:type="spellStart"/>
      <w:r w:rsidR="00C75405" w:rsidRPr="00C365BF">
        <w:rPr>
          <w:rFonts w:ascii="Book Antiqua" w:hAnsi="Book Antiqua" w:cstheme="minorHAnsi"/>
        </w:rPr>
        <w:t>Mukungubila</w:t>
      </w:r>
      <w:proofErr w:type="spellEnd"/>
      <w:r w:rsidR="00C75405" w:rsidRPr="00C365BF">
        <w:rPr>
          <w:rFonts w:ascii="Book Antiqua" w:hAnsi="Book Antiqua" w:cstheme="minorHAnsi"/>
        </w:rPr>
        <w:t xml:space="preserve"> as claimed.  </w:t>
      </w:r>
    </w:p>
    <w:p w14:paraId="01DB0DA8" w14:textId="77777777" w:rsidR="00C75405" w:rsidRPr="00C365BF" w:rsidRDefault="00C75405" w:rsidP="000F76DE">
      <w:pPr>
        <w:numPr>
          <w:ilvl w:val="0"/>
          <w:numId w:val="3"/>
        </w:numPr>
        <w:spacing w:before="240"/>
        <w:jc w:val="both"/>
        <w:rPr>
          <w:rFonts w:ascii="Book Antiqua" w:hAnsi="Book Antiqua" w:cs="Arial"/>
        </w:rPr>
      </w:pPr>
      <w:r w:rsidRPr="00C365BF">
        <w:rPr>
          <w:rFonts w:ascii="Book Antiqua" w:hAnsi="Book Antiqua" w:cstheme="minorHAnsi"/>
        </w:rPr>
        <w:t xml:space="preserve">The appellant appealed to the First-tier Tribunal (Judge </w:t>
      </w:r>
      <w:proofErr w:type="spellStart"/>
      <w:r w:rsidRPr="00C365BF">
        <w:rPr>
          <w:rFonts w:ascii="Book Antiqua" w:hAnsi="Book Antiqua" w:cstheme="minorHAnsi"/>
        </w:rPr>
        <w:t>Farrelly</w:t>
      </w:r>
      <w:proofErr w:type="spellEnd"/>
      <w:r w:rsidRPr="00C365BF">
        <w:rPr>
          <w:rFonts w:ascii="Book Antiqua" w:hAnsi="Book Antiqua" w:cstheme="minorHAnsi"/>
        </w:rPr>
        <w:t xml:space="preserve">) which, in a decision promulgated on 20 April 2017, dismissed the appeal.  The appellant now appeals, with permission, to the Upper Tribunal.  </w:t>
      </w:r>
    </w:p>
    <w:p w14:paraId="4BA79204" w14:textId="77777777" w:rsidR="00C75405" w:rsidRPr="00C365BF" w:rsidRDefault="00C75405" w:rsidP="000F76DE">
      <w:pPr>
        <w:numPr>
          <w:ilvl w:val="0"/>
          <w:numId w:val="3"/>
        </w:numPr>
        <w:spacing w:before="240"/>
        <w:jc w:val="both"/>
        <w:rPr>
          <w:rFonts w:ascii="Book Antiqua" w:hAnsi="Book Antiqua" w:cs="Arial"/>
        </w:rPr>
      </w:pPr>
      <w:r w:rsidRPr="00C365BF">
        <w:rPr>
          <w:rFonts w:ascii="Book Antiqua" w:hAnsi="Book Antiqua" w:cstheme="minorHAnsi"/>
        </w:rPr>
        <w:t xml:space="preserve">The appellant asserts that the failure of the judge to make any firm finding as to </w:t>
      </w:r>
      <w:proofErr w:type="gramStart"/>
      <w:r w:rsidRPr="00C365BF">
        <w:rPr>
          <w:rFonts w:ascii="Book Antiqua" w:hAnsi="Book Antiqua" w:cstheme="minorHAnsi"/>
        </w:rPr>
        <w:t>whether or not</w:t>
      </w:r>
      <w:proofErr w:type="gramEnd"/>
      <w:r w:rsidRPr="00C365BF">
        <w:rPr>
          <w:rFonts w:ascii="Book Antiqua" w:hAnsi="Book Antiqua" w:cstheme="minorHAnsi"/>
        </w:rPr>
        <w:t xml:space="preserve"> the appellant had been detained as claimed had prevented a proper assessment of risk on return in accordance with </w:t>
      </w:r>
      <w:r w:rsidR="0052297B" w:rsidRPr="00C365BF">
        <w:rPr>
          <w:rFonts w:ascii="Book Antiqua" w:hAnsi="Book Antiqua" w:cstheme="minorHAnsi"/>
          <w:i/>
        </w:rPr>
        <w:t>BM and Others (returnees – criminal and non</w:t>
      </w:r>
      <w:r w:rsidR="003D0202" w:rsidRPr="00C365BF">
        <w:rPr>
          <w:rFonts w:ascii="Book Antiqua" w:hAnsi="Book Antiqua" w:cstheme="minorHAnsi"/>
          <w:i/>
        </w:rPr>
        <w:t>-</w:t>
      </w:r>
      <w:r w:rsidR="0052297B" w:rsidRPr="00C365BF">
        <w:rPr>
          <w:rFonts w:ascii="Book Antiqua" w:hAnsi="Book Antiqua" w:cstheme="minorHAnsi"/>
          <w:i/>
        </w:rPr>
        <w:t>criminal) DRC CG</w:t>
      </w:r>
      <w:r w:rsidR="0052297B" w:rsidRPr="00C365BF">
        <w:rPr>
          <w:rFonts w:ascii="Book Antiqua" w:hAnsi="Book Antiqua" w:cstheme="minorHAnsi"/>
        </w:rPr>
        <w:t xml:space="preserve"> [2015] UKUT 00293 (IAC).  </w:t>
      </w:r>
      <w:r w:rsidR="00597756" w:rsidRPr="00C365BF">
        <w:rPr>
          <w:rFonts w:ascii="Book Antiqua" w:hAnsi="Book Antiqua" w:cstheme="minorHAnsi"/>
        </w:rPr>
        <w:t xml:space="preserve">The Upper Tribunal had found </w:t>
      </w:r>
      <w:r w:rsidR="0029595E" w:rsidRPr="00C365BF">
        <w:rPr>
          <w:rFonts w:ascii="Book Antiqua" w:hAnsi="Book Antiqua" w:cstheme="minorHAnsi"/>
        </w:rPr>
        <w:t xml:space="preserve">the </w:t>
      </w:r>
      <w:r w:rsidR="00597756" w:rsidRPr="00C365BF">
        <w:rPr>
          <w:rFonts w:ascii="Book Antiqua" w:hAnsi="Book Antiqua" w:cstheme="minorHAnsi"/>
        </w:rPr>
        <w:t xml:space="preserve">DRC authorities had an interest in certain types of convicted and suspected offenders, including those who had “unexecuted prison sentences”.  Upon return, </w:t>
      </w:r>
      <w:r w:rsidR="003A51FC" w:rsidRPr="00C365BF">
        <w:rPr>
          <w:rFonts w:ascii="Book Antiqua" w:hAnsi="Book Antiqua" w:cstheme="minorHAnsi"/>
        </w:rPr>
        <w:t xml:space="preserve">those identified as such offenders, faced the real risk of imprisonment for lengthy periods which, in turn, would be likely to lead to treatment proscribed by Article 3, ECHR.  </w:t>
      </w:r>
      <w:r w:rsidR="009D5FE1" w:rsidRPr="00C365BF">
        <w:rPr>
          <w:rFonts w:ascii="Book Antiqua" w:hAnsi="Book Antiqua" w:cstheme="minorHAnsi"/>
        </w:rPr>
        <w:t xml:space="preserve">The single ground of appeal asserts that the judge, by failing to make any finding as to the appellant’s claim to have been imprisoned, prevented a proper assessment of risk on return.  </w:t>
      </w:r>
    </w:p>
    <w:p w14:paraId="76996ED5" w14:textId="77777777" w:rsidR="009D5FE1" w:rsidRPr="00C365BF" w:rsidRDefault="009D5FE1" w:rsidP="000F76DE">
      <w:pPr>
        <w:numPr>
          <w:ilvl w:val="0"/>
          <w:numId w:val="3"/>
        </w:numPr>
        <w:spacing w:before="240"/>
        <w:jc w:val="both"/>
        <w:rPr>
          <w:rFonts w:ascii="Book Antiqua" w:hAnsi="Book Antiqua" w:cs="Arial"/>
        </w:rPr>
      </w:pPr>
      <w:r w:rsidRPr="00C365BF">
        <w:rPr>
          <w:rFonts w:ascii="Book Antiqua" w:hAnsi="Book Antiqua" w:cstheme="minorHAnsi"/>
        </w:rPr>
        <w:t xml:space="preserve">The parties agree that the judge has misquoted the title of a case at [18].  It appears that he was seeking to refer to </w:t>
      </w:r>
      <w:r w:rsidRPr="00C365BF">
        <w:rPr>
          <w:rFonts w:ascii="Book Antiqua" w:hAnsi="Book Antiqua" w:cstheme="minorHAnsi"/>
          <w:i/>
        </w:rPr>
        <w:t>AB and DM (DRC</w:t>
      </w:r>
      <w:r w:rsidR="00606322" w:rsidRPr="00C365BF">
        <w:rPr>
          <w:rFonts w:ascii="Book Antiqua" w:hAnsi="Book Antiqua" w:cstheme="minorHAnsi"/>
          <w:i/>
        </w:rPr>
        <w:t>)</w:t>
      </w:r>
      <w:r w:rsidRPr="00C365BF">
        <w:rPr>
          <w:rFonts w:ascii="Book Antiqua" w:hAnsi="Book Antiqua" w:cstheme="minorHAnsi"/>
          <w:i/>
        </w:rPr>
        <w:t xml:space="preserve"> CG</w:t>
      </w:r>
      <w:r w:rsidRPr="00C365BF">
        <w:rPr>
          <w:rFonts w:ascii="Book Antiqua" w:hAnsi="Book Antiqua" w:cstheme="minorHAnsi"/>
        </w:rPr>
        <w:t xml:space="preserve"> [2005] </w:t>
      </w:r>
      <w:r w:rsidR="00606322" w:rsidRPr="00C365BF">
        <w:rPr>
          <w:rFonts w:ascii="Book Antiqua" w:hAnsi="Book Antiqua" w:cstheme="minorHAnsi"/>
        </w:rPr>
        <w:t>UKAIT 00118.  What is clear</w:t>
      </w:r>
      <w:r w:rsidR="000C63A2">
        <w:rPr>
          <w:rFonts w:ascii="Book Antiqua" w:hAnsi="Book Antiqua" w:cstheme="minorHAnsi"/>
        </w:rPr>
        <w:t>, however,</w:t>
      </w:r>
      <w:r w:rsidR="00606322" w:rsidRPr="00C365BF">
        <w:rPr>
          <w:rFonts w:ascii="Book Antiqua" w:hAnsi="Book Antiqua" w:cstheme="minorHAnsi"/>
        </w:rPr>
        <w:t xml:space="preserve"> is that the judge has analysed in some detail the background material relating to Pastor </w:t>
      </w:r>
      <w:proofErr w:type="spellStart"/>
      <w:r w:rsidR="00606322" w:rsidRPr="00C365BF">
        <w:rPr>
          <w:rFonts w:ascii="Book Antiqua" w:hAnsi="Book Antiqua" w:cstheme="minorHAnsi"/>
        </w:rPr>
        <w:t>Mukungubila</w:t>
      </w:r>
      <w:proofErr w:type="spellEnd"/>
      <w:r w:rsidR="00AF35A7" w:rsidRPr="00C365BF">
        <w:rPr>
          <w:rFonts w:ascii="Book Antiqua" w:hAnsi="Book Antiqua" w:cstheme="minorHAnsi"/>
        </w:rPr>
        <w:t>.  The judge can find no evidence to show that mere members of opposition political parties, as opposed to prominent figures or activists, would face risk in DRC.  The judge could not find any reference to an attempted coup in 2013</w:t>
      </w:r>
      <w:r w:rsidR="00216085" w:rsidRPr="00C365BF">
        <w:rPr>
          <w:rFonts w:ascii="Book Antiqua" w:hAnsi="Book Antiqua" w:cstheme="minorHAnsi"/>
        </w:rPr>
        <w:t>,</w:t>
      </w:r>
      <w:r w:rsidR="00AF35A7" w:rsidRPr="00C365BF">
        <w:rPr>
          <w:rFonts w:ascii="Book Antiqua" w:hAnsi="Book Antiqua" w:cstheme="minorHAnsi"/>
        </w:rPr>
        <w:t xml:space="preserve"> such as </w:t>
      </w:r>
      <w:r w:rsidR="000C63A2">
        <w:rPr>
          <w:rFonts w:ascii="Book Antiqua" w:hAnsi="Book Antiqua" w:cstheme="minorHAnsi"/>
        </w:rPr>
        <w:t xml:space="preserve">that </w:t>
      </w:r>
      <w:r w:rsidR="00AF35A7" w:rsidRPr="00C365BF">
        <w:rPr>
          <w:rFonts w:ascii="Book Antiqua" w:hAnsi="Book Antiqua" w:cstheme="minorHAnsi"/>
        </w:rPr>
        <w:t>described by the appellant.</w:t>
      </w:r>
      <w:r w:rsidR="00216085" w:rsidRPr="00C365BF">
        <w:rPr>
          <w:rFonts w:ascii="Book Antiqua" w:hAnsi="Book Antiqua" w:cstheme="minorHAnsi"/>
        </w:rPr>
        <w:t xml:space="preserve">  </w:t>
      </w:r>
      <w:r w:rsidR="005C5DF6" w:rsidRPr="00C365BF">
        <w:rPr>
          <w:rFonts w:ascii="Book Antiqua" w:hAnsi="Book Antiqua" w:cstheme="minorHAnsi"/>
        </w:rPr>
        <w:t xml:space="preserve">Further, there was nothing in the country information referring to Pastor </w:t>
      </w:r>
      <w:proofErr w:type="spellStart"/>
      <w:r w:rsidR="005C5DF6" w:rsidRPr="00C365BF">
        <w:rPr>
          <w:rFonts w:ascii="Book Antiqua" w:hAnsi="Book Antiqua" w:cstheme="minorHAnsi"/>
        </w:rPr>
        <w:t>Mukungubila</w:t>
      </w:r>
      <w:proofErr w:type="spellEnd"/>
      <w:r w:rsidR="005C5DF6" w:rsidRPr="00C365BF">
        <w:rPr>
          <w:rFonts w:ascii="Book Antiqua" w:hAnsi="Book Antiqua" w:cstheme="minorHAnsi"/>
        </w:rPr>
        <w:t xml:space="preserve">.  </w:t>
      </w:r>
      <w:proofErr w:type="gramStart"/>
      <w:r w:rsidR="005C5DF6" w:rsidRPr="00C365BF">
        <w:rPr>
          <w:rFonts w:ascii="Book Antiqua" w:hAnsi="Book Antiqua" w:cstheme="minorHAnsi"/>
        </w:rPr>
        <w:t>In particular, there</w:t>
      </w:r>
      <w:proofErr w:type="gramEnd"/>
      <w:r w:rsidR="005C5DF6" w:rsidRPr="00C365BF">
        <w:rPr>
          <w:rFonts w:ascii="Book Antiqua" w:hAnsi="Book Antiqua" w:cstheme="minorHAnsi"/>
        </w:rPr>
        <w:t xml:space="preserve"> was no evidence to show the appellant had a profile in DRC as a political activist working on behalf of Pastor </w:t>
      </w:r>
      <w:proofErr w:type="spellStart"/>
      <w:r w:rsidR="005C5DF6" w:rsidRPr="00C365BF">
        <w:rPr>
          <w:rFonts w:ascii="Book Antiqua" w:hAnsi="Book Antiqua" w:cstheme="minorHAnsi"/>
        </w:rPr>
        <w:t>Mukungubila</w:t>
      </w:r>
      <w:proofErr w:type="spellEnd"/>
      <w:r w:rsidR="005C5DF6" w:rsidRPr="00C365BF">
        <w:rPr>
          <w:rFonts w:ascii="Book Antiqua" w:hAnsi="Book Antiqua" w:cstheme="minorHAnsi"/>
        </w:rPr>
        <w:t xml:space="preserve">.  Indeed, as the judge observes, there is “little evidence to show the pastor himself was active.”  </w:t>
      </w:r>
      <w:r w:rsidR="00F6205A" w:rsidRPr="00C365BF">
        <w:rPr>
          <w:rFonts w:ascii="Book Antiqua" w:hAnsi="Book Antiqua" w:cstheme="minorHAnsi"/>
        </w:rPr>
        <w:t xml:space="preserve"> </w:t>
      </w:r>
    </w:p>
    <w:p w14:paraId="773DC7E1" w14:textId="77777777" w:rsidR="005C5DF6" w:rsidRPr="00C365BF" w:rsidRDefault="005C5DF6" w:rsidP="000F76DE">
      <w:pPr>
        <w:numPr>
          <w:ilvl w:val="0"/>
          <w:numId w:val="3"/>
        </w:numPr>
        <w:spacing w:before="240"/>
        <w:jc w:val="both"/>
        <w:rPr>
          <w:rFonts w:ascii="Book Antiqua" w:hAnsi="Book Antiqua" w:cs="Arial"/>
        </w:rPr>
      </w:pPr>
      <w:r w:rsidRPr="00C365BF">
        <w:rPr>
          <w:rFonts w:ascii="Book Antiqua" w:hAnsi="Book Antiqua" w:cstheme="minorHAnsi"/>
        </w:rPr>
        <w:t xml:space="preserve">The judge’s analysis is somewhat brief.  However, it is clear at [16] that the judge found that there was insufficient evidence to link Pastor </w:t>
      </w:r>
      <w:proofErr w:type="spellStart"/>
      <w:r w:rsidRPr="00C365BF">
        <w:rPr>
          <w:rFonts w:ascii="Book Antiqua" w:hAnsi="Book Antiqua" w:cstheme="minorHAnsi"/>
        </w:rPr>
        <w:t>Mukungubila</w:t>
      </w:r>
      <w:proofErr w:type="spellEnd"/>
      <w:r w:rsidRPr="00C365BF">
        <w:rPr>
          <w:rFonts w:ascii="Book Antiqua" w:hAnsi="Book Antiqua" w:cstheme="minorHAnsi"/>
        </w:rPr>
        <w:t xml:space="preserve"> with the appellant.  In other words, </w:t>
      </w:r>
      <w:r w:rsidR="00447568" w:rsidRPr="00C365BF">
        <w:rPr>
          <w:rFonts w:ascii="Book Antiqua" w:hAnsi="Book Antiqua" w:cstheme="minorHAnsi"/>
        </w:rPr>
        <w:t xml:space="preserve">the judge found that the appellant had failed to prove that he had worked for Pastor </w:t>
      </w:r>
      <w:proofErr w:type="spellStart"/>
      <w:r w:rsidR="00447568" w:rsidRPr="00C365BF">
        <w:rPr>
          <w:rFonts w:ascii="Book Antiqua" w:hAnsi="Book Antiqua" w:cstheme="minorHAnsi"/>
        </w:rPr>
        <w:t>Mukungubila</w:t>
      </w:r>
      <w:proofErr w:type="spellEnd"/>
      <w:r w:rsidR="00447568" w:rsidRPr="00C365BF">
        <w:rPr>
          <w:rFonts w:ascii="Book Antiqua" w:hAnsi="Book Antiqua" w:cstheme="minorHAnsi"/>
        </w:rPr>
        <w:t xml:space="preserve"> as claimed and that he would be at risk </w:t>
      </w:r>
      <w:proofErr w:type="gramStart"/>
      <w:r w:rsidR="00447568" w:rsidRPr="00C365BF">
        <w:rPr>
          <w:rFonts w:ascii="Book Antiqua" w:hAnsi="Book Antiqua" w:cstheme="minorHAnsi"/>
        </w:rPr>
        <w:t>on account of</w:t>
      </w:r>
      <w:proofErr w:type="gramEnd"/>
      <w:r w:rsidR="00447568" w:rsidRPr="00C365BF">
        <w:rPr>
          <w:rFonts w:ascii="Book Antiqua" w:hAnsi="Book Antiqua" w:cstheme="minorHAnsi"/>
        </w:rPr>
        <w:t xml:space="preserve"> having carried out such work.  The respondent submits that, given those findings</w:t>
      </w:r>
      <w:r w:rsidR="00780DCB" w:rsidRPr="00C365BF">
        <w:rPr>
          <w:rFonts w:ascii="Book Antiqua" w:hAnsi="Book Antiqua" w:cstheme="minorHAnsi"/>
        </w:rPr>
        <w:t xml:space="preserve">, it was unnecessary for the judge to make findings about the appellant’s claim to have been detained.  That is because the claimed detentions only arose out of the appellant’s claimed relationship with Pastor </w:t>
      </w:r>
      <w:proofErr w:type="spellStart"/>
      <w:r w:rsidR="00780DCB" w:rsidRPr="00C365BF">
        <w:rPr>
          <w:rFonts w:ascii="Book Antiqua" w:hAnsi="Book Antiqua" w:cstheme="minorHAnsi"/>
        </w:rPr>
        <w:t>Mukungubila</w:t>
      </w:r>
      <w:proofErr w:type="spellEnd"/>
      <w:r w:rsidR="00780DCB" w:rsidRPr="00C365BF">
        <w:rPr>
          <w:rFonts w:ascii="Book Antiqua" w:hAnsi="Book Antiqua" w:cstheme="minorHAnsi"/>
        </w:rPr>
        <w:t xml:space="preserve">.  </w:t>
      </w:r>
      <w:r w:rsidR="00C54C37" w:rsidRPr="00C365BF">
        <w:rPr>
          <w:rFonts w:ascii="Book Antiqua" w:hAnsi="Book Antiqua" w:cstheme="minorHAnsi"/>
        </w:rPr>
        <w:t xml:space="preserve">I agree with that submission.  It would have been helpful if the judge had made </w:t>
      </w:r>
      <w:r w:rsidR="000C63A2">
        <w:rPr>
          <w:rFonts w:ascii="Book Antiqua" w:hAnsi="Book Antiqua" w:cstheme="minorHAnsi"/>
        </w:rPr>
        <w:t>detailed</w:t>
      </w:r>
      <w:r w:rsidR="00C54C37" w:rsidRPr="00C365BF">
        <w:rPr>
          <w:rFonts w:ascii="Book Antiqua" w:hAnsi="Book Antiqua" w:cstheme="minorHAnsi"/>
        </w:rPr>
        <w:t xml:space="preserve"> findings on all the various claims </w:t>
      </w:r>
      <w:r w:rsidR="00C54C37" w:rsidRPr="00C365BF">
        <w:rPr>
          <w:rFonts w:ascii="Book Antiqua" w:hAnsi="Book Antiqua" w:cstheme="minorHAnsi"/>
        </w:rPr>
        <w:lastRenderedPageBreak/>
        <w:t>made by the appellant</w:t>
      </w:r>
      <w:r w:rsidR="000F623D" w:rsidRPr="00C365BF">
        <w:rPr>
          <w:rFonts w:ascii="Book Antiqua" w:hAnsi="Book Antiqua" w:cstheme="minorHAnsi"/>
        </w:rPr>
        <w:t xml:space="preserve"> but, given that he has rejected the claimed relationship with Pastor </w:t>
      </w:r>
      <w:proofErr w:type="spellStart"/>
      <w:r w:rsidR="000F623D" w:rsidRPr="00C365BF">
        <w:rPr>
          <w:rFonts w:ascii="Book Antiqua" w:hAnsi="Book Antiqua" w:cstheme="minorHAnsi"/>
        </w:rPr>
        <w:t>Mukungubila</w:t>
      </w:r>
      <w:proofErr w:type="spellEnd"/>
      <w:r w:rsidR="000F623D" w:rsidRPr="00C365BF">
        <w:rPr>
          <w:rFonts w:ascii="Book Antiqua" w:hAnsi="Book Antiqua" w:cstheme="minorHAnsi"/>
        </w:rPr>
        <w:t xml:space="preserve">, it must follow, as the Secretary of State submits, that the appellant was not detained as he asserts.  </w:t>
      </w:r>
      <w:r w:rsidR="006D2A2F" w:rsidRPr="00C365BF">
        <w:rPr>
          <w:rFonts w:ascii="Book Antiqua" w:hAnsi="Book Antiqua" w:cstheme="minorHAnsi"/>
        </w:rPr>
        <w:t>Indeed, given the findings which the judge has made on the evidence, i</w:t>
      </w:r>
      <w:r w:rsidR="000C63A2">
        <w:rPr>
          <w:rFonts w:ascii="Book Antiqua" w:hAnsi="Book Antiqua" w:cstheme="minorHAnsi"/>
        </w:rPr>
        <w:t>t may</w:t>
      </w:r>
      <w:r w:rsidR="006D2A2F" w:rsidRPr="00C365BF">
        <w:rPr>
          <w:rFonts w:ascii="Book Antiqua" w:hAnsi="Book Antiqua" w:cstheme="minorHAnsi"/>
        </w:rPr>
        <w:t xml:space="preserve"> have been perverse for him to have found that the appellant had been arrested and detained.  In the circumstances, the judge has not erred in law by failing to carry out an assessment of risk under the existing country guidance of </w:t>
      </w:r>
      <w:r w:rsidR="006D2A2F" w:rsidRPr="00C365BF">
        <w:rPr>
          <w:rFonts w:ascii="Book Antiqua" w:hAnsi="Book Antiqua" w:cstheme="minorHAnsi"/>
          <w:i/>
        </w:rPr>
        <w:t>BM</w:t>
      </w:r>
      <w:r w:rsidR="006D2A2F" w:rsidRPr="00C365BF">
        <w:rPr>
          <w:rFonts w:ascii="Book Antiqua" w:hAnsi="Book Antiqua" w:cstheme="minorHAnsi"/>
        </w:rPr>
        <w:t xml:space="preserve">.  </w:t>
      </w:r>
    </w:p>
    <w:p w14:paraId="1976C170" w14:textId="77777777" w:rsidR="00501181" w:rsidRDefault="00501181" w:rsidP="006D2A2F">
      <w:pPr>
        <w:spacing w:before="240"/>
        <w:jc w:val="both"/>
        <w:rPr>
          <w:rFonts w:ascii="Book Antiqua" w:hAnsi="Book Antiqua" w:cs="Arial"/>
          <w:b/>
          <w:u w:val="single"/>
        </w:rPr>
      </w:pPr>
      <w:bookmarkStart w:id="2" w:name="_GoBack"/>
      <w:bookmarkEnd w:id="2"/>
    </w:p>
    <w:p w14:paraId="1829EF2A" w14:textId="1ACBD9FF" w:rsidR="008508AD" w:rsidRPr="00C365BF" w:rsidRDefault="008508AD" w:rsidP="006D2A2F">
      <w:pPr>
        <w:spacing w:before="240"/>
        <w:jc w:val="both"/>
        <w:rPr>
          <w:rFonts w:ascii="Book Antiqua" w:hAnsi="Book Antiqua" w:cs="Arial"/>
          <w:b/>
          <w:u w:val="single"/>
        </w:rPr>
      </w:pPr>
      <w:r w:rsidRPr="00C365BF">
        <w:rPr>
          <w:rFonts w:ascii="Book Antiqua" w:hAnsi="Book Antiqua" w:cs="Arial"/>
          <w:b/>
          <w:u w:val="single"/>
        </w:rPr>
        <w:t xml:space="preserve">Notice of </w:t>
      </w:r>
      <w:r w:rsidR="006D2A2F" w:rsidRPr="00C365BF">
        <w:rPr>
          <w:rFonts w:ascii="Book Antiqua" w:hAnsi="Book Antiqua" w:cs="Arial"/>
          <w:b/>
          <w:u w:val="single"/>
        </w:rPr>
        <w:t xml:space="preserve">Decision  </w:t>
      </w:r>
    </w:p>
    <w:p w14:paraId="1BC8CB71" w14:textId="77777777" w:rsidR="006D2A2F" w:rsidRPr="00C365BF" w:rsidRDefault="006D2A2F" w:rsidP="006D2A2F">
      <w:pPr>
        <w:numPr>
          <w:ilvl w:val="0"/>
          <w:numId w:val="3"/>
        </w:numPr>
        <w:spacing w:before="240"/>
        <w:jc w:val="both"/>
        <w:rPr>
          <w:rFonts w:ascii="Book Antiqua" w:hAnsi="Book Antiqua" w:cs="Arial"/>
        </w:rPr>
      </w:pPr>
      <w:r w:rsidRPr="00C365BF">
        <w:rPr>
          <w:rFonts w:ascii="Book Antiqua" w:hAnsi="Book Antiqua" w:cs="Arial"/>
        </w:rPr>
        <w:t xml:space="preserve">This appeal is dismissed.  </w:t>
      </w:r>
    </w:p>
    <w:p w14:paraId="4BFA8B3E" w14:textId="77777777" w:rsidR="00501181" w:rsidRDefault="00501181" w:rsidP="006D2A2F">
      <w:pPr>
        <w:spacing w:before="240"/>
        <w:jc w:val="both"/>
        <w:rPr>
          <w:rFonts w:ascii="Book Antiqua" w:hAnsi="Book Antiqua" w:cs="Arial"/>
          <w:b/>
          <w:u w:val="single"/>
        </w:rPr>
      </w:pPr>
    </w:p>
    <w:p w14:paraId="013175D6" w14:textId="7A954810" w:rsidR="008508AD" w:rsidRPr="00C365BF" w:rsidRDefault="008508AD" w:rsidP="006D2A2F">
      <w:pPr>
        <w:spacing w:before="240"/>
        <w:jc w:val="both"/>
        <w:rPr>
          <w:rFonts w:ascii="Book Antiqua" w:hAnsi="Book Antiqua" w:cs="Arial"/>
        </w:rPr>
      </w:pPr>
      <w:r w:rsidRPr="00C365BF">
        <w:rPr>
          <w:rFonts w:ascii="Book Antiqua" w:hAnsi="Book Antiqua" w:cs="Arial"/>
          <w:b/>
          <w:u w:val="single"/>
        </w:rPr>
        <w:t>Direction Regarding Anonymity – Rule 14 of the Tribunal Procedure (Upper Tribunal) Rules 2008</w:t>
      </w:r>
    </w:p>
    <w:p w14:paraId="618246AA" w14:textId="77777777" w:rsidR="008508AD" w:rsidRPr="00C365BF" w:rsidRDefault="008508AD" w:rsidP="006D2A2F">
      <w:pPr>
        <w:spacing w:before="240"/>
        <w:jc w:val="both"/>
        <w:rPr>
          <w:rFonts w:ascii="Book Antiqua" w:hAnsi="Book Antiqua" w:cs="Arial"/>
        </w:rPr>
      </w:pPr>
      <w:r w:rsidRPr="00C365BF">
        <w:rPr>
          <w:rFonts w:ascii="Book Antiqua" w:hAnsi="Book Antiqua" w:cs="Arial"/>
        </w:rPr>
        <w:t xml:space="preserve">Unless and </w:t>
      </w:r>
      <w:r w:rsidRPr="00C365BF">
        <w:rPr>
          <w:rFonts w:ascii="Book Antiqua" w:hAnsi="Book Antiqua"/>
        </w:rPr>
        <w:t xml:space="preserve">until a Tribunal or court directs otherwise, the </w:t>
      </w:r>
      <w:r w:rsidR="00027641" w:rsidRPr="00C365BF">
        <w:rPr>
          <w:rFonts w:ascii="Book Antiqua" w:hAnsi="Book Antiqua"/>
        </w:rPr>
        <w:t>a</w:t>
      </w:r>
      <w:r w:rsidRPr="00C365BF">
        <w:rPr>
          <w:rFonts w:ascii="Book Antiqua" w:hAnsi="Book Antiqua"/>
        </w:rPr>
        <w:t xml:space="preserve">ppellant is granted anonymity.  No report of these proceedings shall directly or indirectly identify him or any member of their family.  This direction applies both to the </w:t>
      </w:r>
      <w:r w:rsidR="00027641" w:rsidRPr="00C365BF">
        <w:rPr>
          <w:rFonts w:ascii="Book Antiqua" w:hAnsi="Book Antiqua"/>
        </w:rPr>
        <w:t>a</w:t>
      </w:r>
      <w:r w:rsidRPr="00C365BF">
        <w:rPr>
          <w:rFonts w:ascii="Book Antiqua" w:hAnsi="Book Antiqua"/>
        </w:rPr>
        <w:t xml:space="preserve">ppellant and to the </w:t>
      </w:r>
      <w:r w:rsidR="00027641" w:rsidRPr="00C365BF">
        <w:rPr>
          <w:rFonts w:ascii="Book Antiqua" w:hAnsi="Book Antiqua"/>
        </w:rPr>
        <w:t>r</w:t>
      </w:r>
      <w:r w:rsidRPr="00C365BF">
        <w:rPr>
          <w:rFonts w:ascii="Book Antiqua" w:hAnsi="Book Antiqua"/>
        </w:rPr>
        <w:t>espondent.  Failure to comply with this direction could lead to contempt of court proceedings.</w:t>
      </w:r>
      <w:r w:rsidR="00B86B17" w:rsidRPr="00C365BF">
        <w:rPr>
          <w:rFonts w:ascii="Book Antiqua" w:hAnsi="Book Antiqua"/>
        </w:rPr>
        <w:t xml:space="preserve">   </w:t>
      </w:r>
    </w:p>
    <w:p w14:paraId="5DDDE33D" w14:textId="77777777" w:rsidR="00842418" w:rsidRPr="00C365BF" w:rsidRDefault="00842418" w:rsidP="000369F5">
      <w:pPr>
        <w:tabs>
          <w:tab w:val="left" w:pos="2520"/>
        </w:tabs>
        <w:jc w:val="both"/>
        <w:rPr>
          <w:rFonts w:ascii="Book Antiqua" w:hAnsi="Book Antiqua" w:cs="Arial"/>
        </w:rPr>
      </w:pPr>
    </w:p>
    <w:p w14:paraId="24638DA7" w14:textId="77777777" w:rsidR="000369F5" w:rsidRPr="00C365BF" w:rsidRDefault="000369F5" w:rsidP="000369F5">
      <w:pPr>
        <w:tabs>
          <w:tab w:val="left" w:pos="2520"/>
        </w:tabs>
        <w:jc w:val="both"/>
        <w:rPr>
          <w:rFonts w:ascii="Book Antiqua" w:hAnsi="Book Antiqua" w:cs="Arial"/>
        </w:rPr>
      </w:pPr>
    </w:p>
    <w:p w14:paraId="1A3E0820" w14:textId="77777777" w:rsidR="000369F5" w:rsidRPr="00C365BF" w:rsidRDefault="000369F5" w:rsidP="000369F5">
      <w:pPr>
        <w:tabs>
          <w:tab w:val="left" w:pos="2520"/>
        </w:tabs>
        <w:jc w:val="both"/>
        <w:rPr>
          <w:rFonts w:ascii="Book Antiqua" w:hAnsi="Book Antiqua" w:cs="Arial"/>
        </w:rPr>
      </w:pPr>
    </w:p>
    <w:p w14:paraId="58CA7FE7" w14:textId="77777777" w:rsidR="000369F5" w:rsidRPr="00C365BF" w:rsidRDefault="000369F5" w:rsidP="000369F5">
      <w:pPr>
        <w:tabs>
          <w:tab w:val="left" w:pos="2520"/>
        </w:tabs>
        <w:jc w:val="both"/>
        <w:rPr>
          <w:rFonts w:ascii="Book Antiqua" w:hAnsi="Book Antiqua" w:cs="Arial"/>
        </w:rPr>
      </w:pPr>
    </w:p>
    <w:p w14:paraId="6B99974F" w14:textId="77777777" w:rsidR="000369F5" w:rsidRPr="00C365BF" w:rsidRDefault="000369F5" w:rsidP="000369F5">
      <w:pPr>
        <w:tabs>
          <w:tab w:val="left" w:pos="2520"/>
        </w:tabs>
        <w:jc w:val="both"/>
        <w:rPr>
          <w:rFonts w:ascii="Book Antiqua" w:hAnsi="Book Antiqua" w:cs="Arial"/>
        </w:rPr>
      </w:pPr>
    </w:p>
    <w:p w14:paraId="7E4E9C18" w14:textId="77777777" w:rsidR="008508AD" w:rsidRPr="00C365BF" w:rsidRDefault="008508AD" w:rsidP="000369F5">
      <w:pPr>
        <w:tabs>
          <w:tab w:val="left" w:pos="2520"/>
        </w:tabs>
        <w:jc w:val="both"/>
        <w:rPr>
          <w:rFonts w:ascii="Book Antiqua" w:hAnsi="Book Antiqua" w:cs="Arial"/>
        </w:rPr>
      </w:pPr>
    </w:p>
    <w:p w14:paraId="28C7423A" w14:textId="77777777" w:rsidR="001F2716" w:rsidRPr="00C365BF" w:rsidRDefault="006E3C90" w:rsidP="000369F5">
      <w:pPr>
        <w:tabs>
          <w:tab w:val="left" w:pos="2520"/>
        </w:tabs>
        <w:jc w:val="both"/>
        <w:rPr>
          <w:rFonts w:ascii="Book Antiqua" w:hAnsi="Book Antiqua" w:cs="Arial"/>
        </w:rPr>
      </w:pPr>
      <w:r w:rsidRPr="00C365BF">
        <w:rPr>
          <w:rFonts w:ascii="Book Antiqua" w:hAnsi="Book Antiqua" w:cs="Arial"/>
        </w:rPr>
        <w:t>Signed</w:t>
      </w:r>
      <w:r w:rsidRPr="00C365BF">
        <w:rPr>
          <w:rFonts w:ascii="Book Antiqua" w:hAnsi="Book Antiqua" w:cs="Arial"/>
        </w:rPr>
        <w:tab/>
      </w:r>
      <w:r w:rsidRPr="00C365BF">
        <w:rPr>
          <w:rFonts w:ascii="Book Antiqua" w:hAnsi="Book Antiqua" w:cs="Arial"/>
        </w:rPr>
        <w:tab/>
      </w:r>
      <w:r w:rsidRPr="00C365BF">
        <w:rPr>
          <w:rFonts w:ascii="Book Antiqua" w:hAnsi="Book Antiqua" w:cs="Arial"/>
        </w:rPr>
        <w:tab/>
      </w:r>
      <w:r w:rsidRPr="00C365BF">
        <w:rPr>
          <w:rFonts w:ascii="Book Antiqua" w:hAnsi="Book Antiqua" w:cs="Arial"/>
        </w:rPr>
        <w:tab/>
      </w:r>
      <w:r w:rsidRPr="00C365BF">
        <w:rPr>
          <w:rFonts w:ascii="Book Antiqua" w:hAnsi="Book Antiqua" w:cs="Arial"/>
        </w:rPr>
        <w:tab/>
      </w:r>
      <w:r w:rsidRPr="00C365BF">
        <w:rPr>
          <w:rFonts w:ascii="Book Antiqua" w:hAnsi="Book Antiqua" w:cs="Arial"/>
        </w:rPr>
        <w:tab/>
      </w:r>
      <w:r w:rsidRPr="00C365BF">
        <w:rPr>
          <w:rFonts w:ascii="Book Antiqua" w:hAnsi="Book Antiqua" w:cs="Arial"/>
        </w:rPr>
        <w:tab/>
      </w:r>
      <w:r w:rsidR="001F2716" w:rsidRPr="00C365BF">
        <w:rPr>
          <w:rFonts w:ascii="Book Antiqua" w:hAnsi="Book Antiqua" w:cs="Arial"/>
        </w:rPr>
        <w:t>Date</w:t>
      </w:r>
      <w:r w:rsidR="00D70775" w:rsidRPr="00C365BF">
        <w:rPr>
          <w:rFonts w:ascii="Book Antiqua" w:hAnsi="Book Antiqua" w:cs="Arial"/>
        </w:rPr>
        <w:t xml:space="preserve"> </w:t>
      </w:r>
      <w:r w:rsidR="000C63A2">
        <w:rPr>
          <w:rFonts w:ascii="Book Antiqua" w:hAnsi="Book Antiqua" w:cs="Arial"/>
        </w:rPr>
        <w:t>29 MAY 2018</w:t>
      </w:r>
    </w:p>
    <w:p w14:paraId="7F446822" w14:textId="77777777" w:rsidR="00F60D99" w:rsidRPr="00C365BF" w:rsidRDefault="00F60D99" w:rsidP="000369F5">
      <w:pPr>
        <w:tabs>
          <w:tab w:val="left" w:pos="2520"/>
        </w:tabs>
        <w:jc w:val="both"/>
        <w:rPr>
          <w:rFonts w:ascii="Book Antiqua" w:hAnsi="Book Antiqua" w:cs="Arial"/>
        </w:rPr>
      </w:pPr>
    </w:p>
    <w:p w14:paraId="7E5BE1F9" w14:textId="77777777" w:rsidR="001F2716" w:rsidRPr="00C365BF" w:rsidRDefault="001F2716" w:rsidP="000369F5">
      <w:pPr>
        <w:tabs>
          <w:tab w:val="left" w:pos="2520"/>
        </w:tabs>
        <w:jc w:val="both"/>
        <w:rPr>
          <w:rFonts w:ascii="Book Antiqua" w:hAnsi="Book Antiqua" w:cs="Arial"/>
        </w:rPr>
      </w:pPr>
    </w:p>
    <w:p w14:paraId="25F916F4" w14:textId="77777777" w:rsidR="008508AD" w:rsidRPr="00C365BF"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sidRPr="00C365BF">
            <w:rPr>
              <w:rFonts w:ascii="Book Antiqua" w:hAnsi="Book Antiqua" w:cs="Arial"/>
            </w:rPr>
            <w:t>Upper Tribunal</w:t>
          </w:r>
          <w:r w:rsidR="00AC5CF6" w:rsidRPr="00C365BF">
            <w:rPr>
              <w:rFonts w:ascii="Book Antiqua" w:hAnsi="Book Antiqua" w:cs="Arial"/>
            </w:rPr>
            <w:t xml:space="preserve"> Judge</w:t>
          </w:r>
          <w:r w:rsidR="00B16F58" w:rsidRPr="00C365BF">
            <w:rPr>
              <w:rFonts w:ascii="Book Antiqua" w:hAnsi="Book Antiqua" w:cs="Arial"/>
            </w:rPr>
            <w:t xml:space="preserve"> </w:t>
          </w:r>
          <w:r w:rsidR="008639DC" w:rsidRPr="00C365BF">
            <w:rPr>
              <w:rFonts w:ascii="Book Antiqua" w:hAnsi="Book Antiqua" w:cs="Arial"/>
            </w:rPr>
            <w:t>Lane</w:t>
          </w:r>
        </w:smartTag>
      </w:smartTag>
    </w:p>
    <w:p w14:paraId="5FF24E1A" w14:textId="77777777" w:rsidR="005B7789" w:rsidRPr="00C365BF" w:rsidRDefault="005B7789" w:rsidP="000369F5">
      <w:pPr>
        <w:tabs>
          <w:tab w:val="left" w:pos="2520"/>
        </w:tabs>
        <w:jc w:val="both"/>
        <w:rPr>
          <w:rFonts w:ascii="Book Antiqua" w:hAnsi="Book Antiqua" w:cs="Arial"/>
        </w:rPr>
        <w:sectPr w:rsidR="005B7789" w:rsidRPr="00C365BF" w:rsidSect="00DA0E5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p>
    <w:p w14:paraId="6DAB35E0" w14:textId="77777777" w:rsidR="005B7789" w:rsidRPr="00F5664C" w:rsidRDefault="005B7789" w:rsidP="00CC1360">
      <w:pPr>
        <w:tabs>
          <w:tab w:val="left" w:pos="2520"/>
        </w:tabs>
        <w:jc w:val="both"/>
        <w:rPr>
          <w:rFonts w:ascii="Book Antiqua" w:hAnsi="Book Antiqua" w:cs="Arial"/>
        </w:rPr>
      </w:pPr>
    </w:p>
    <w:sectPr w:rsidR="005B7789" w:rsidRPr="00F5664C" w:rsidSect="00CC1360">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6F69B" w14:textId="77777777" w:rsidR="00DC01C3" w:rsidRDefault="00DC01C3">
      <w:r>
        <w:separator/>
      </w:r>
    </w:p>
  </w:endnote>
  <w:endnote w:type="continuationSeparator" w:id="0">
    <w:p w14:paraId="02F7B87E" w14:textId="77777777" w:rsidR="00DC01C3" w:rsidRDefault="00DC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7AD6" w14:textId="4C3B3C6C" w:rsidR="00ED338F" w:rsidRPr="00AA2260" w:rsidRDefault="00ED338F" w:rsidP="00593795">
    <w:pPr>
      <w:pStyle w:val="Footer"/>
      <w:jc w:val="center"/>
      <w:rPr>
        <w:rFonts w:ascii="Book Antiqua" w:hAnsi="Book Antiqua" w:cs="Arial"/>
      </w:rPr>
    </w:pPr>
    <w:r w:rsidRPr="00AA2260">
      <w:rPr>
        <w:rStyle w:val="PageNumber"/>
        <w:rFonts w:ascii="Book Antiqua" w:hAnsi="Book Antiqua" w:cs="Arial"/>
      </w:rPr>
      <w:fldChar w:fldCharType="begin"/>
    </w:r>
    <w:r w:rsidRPr="00AA2260">
      <w:rPr>
        <w:rStyle w:val="PageNumber"/>
        <w:rFonts w:ascii="Book Antiqua" w:hAnsi="Book Antiqua" w:cs="Arial"/>
      </w:rPr>
      <w:instrText xml:space="preserve"> PAGE </w:instrText>
    </w:r>
    <w:r w:rsidRPr="00AA2260">
      <w:rPr>
        <w:rStyle w:val="PageNumber"/>
        <w:rFonts w:ascii="Book Antiqua" w:hAnsi="Book Antiqua" w:cs="Arial"/>
      </w:rPr>
      <w:fldChar w:fldCharType="separate"/>
    </w:r>
    <w:r w:rsidR="00921E88">
      <w:rPr>
        <w:rStyle w:val="PageNumber"/>
        <w:rFonts w:ascii="Book Antiqua" w:hAnsi="Book Antiqua" w:cs="Arial"/>
        <w:noProof/>
      </w:rPr>
      <w:t>3</w:t>
    </w:r>
    <w:r w:rsidRPr="00AA226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6EF1"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809AC" w14:textId="77777777" w:rsidR="00DC01C3" w:rsidRDefault="00DC01C3">
      <w:r>
        <w:separator/>
      </w:r>
    </w:p>
  </w:footnote>
  <w:footnote w:type="continuationSeparator" w:id="0">
    <w:p w14:paraId="7FE0F6A1" w14:textId="77777777" w:rsidR="00DC01C3" w:rsidRDefault="00DC0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6CB11" w14:textId="37F4C4E9"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D689D" w:rsidRPr="007D689D">
      <w:rPr>
        <w:rFonts w:ascii="Book Antiqua" w:hAnsi="Book Antiqua" w:cs="Arial"/>
        <w:sz w:val="16"/>
        <w:szCs w:val="16"/>
      </w:rPr>
      <w:t>PA/00732/2016</w:t>
    </w:r>
  </w:p>
  <w:p w14:paraId="4433012D" w14:textId="77777777" w:rsidR="00501181" w:rsidRPr="00F5664C" w:rsidRDefault="0050118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52E2" w14:textId="77777777"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9D"/>
    <w:rsid w:val="00000621"/>
    <w:rsid w:val="00001A2D"/>
    <w:rsid w:val="000036C2"/>
    <w:rsid w:val="000168E1"/>
    <w:rsid w:val="00027641"/>
    <w:rsid w:val="00033D3D"/>
    <w:rsid w:val="000369F5"/>
    <w:rsid w:val="000403FF"/>
    <w:rsid w:val="00052D32"/>
    <w:rsid w:val="00060ED5"/>
    <w:rsid w:val="00071602"/>
    <w:rsid w:val="00071A7E"/>
    <w:rsid w:val="000746C0"/>
    <w:rsid w:val="00074D1D"/>
    <w:rsid w:val="00092580"/>
    <w:rsid w:val="000C63A2"/>
    <w:rsid w:val="000D5D94"/>
    <w:rsid w:val="000E0923"/>
    <w:rsid w:val="000F6023"/>
    <w:rsid w:val="000F623D"/>
    <w:rsid w:val="000F76DE"/>
    <w:rsid w:val="001165A7"/>
    <w:rsid w:val="00130ABD"/>
    <w:rsid w:val="00151BB7"/>
    <w:rsid w:val="00155BA9"/>
    <w:rsid w:val="0016457F"/>
    <w:rsid w:val="00167D3A"/>
    <w:rsid w:val="001723AE"/>
    <w:rsid w:val="00183D32"/>
    <w:rsid w:val="001A1E2C"/>
    <w:rsid w:val="001D4944"/>
    <w:rsid w:val="001F2716"/>
    <w:rsid w:val="0020133A"/>
    <w:rsid w:val="00207617"/>
    <w:rsid w:val="00216085"/>
    <w:rsid w:val="002166F4"/>
    <w:rsid w:val="00254443"/>
    <w:rsid w:val="00264A24"/>
    <w:rsid w:val="00275F0C"/>
    <w:rsid w:val="00283659"/>
    <w:rsid w:val="0029595E"/>
    <w:rsid w:val="002C3687"/>
    <w:rsid w:val="002C4E73"/>
    <w:rsid w:val="002D68BF"/>
    <w:rsid w:val="00303BF5"/>
    <w:rsid w:val="00336CBF"/>
    <w:rsid w:val="003546C8"/>
    <w:rsid w:val="003763A9"/>
    <w:rsid w:val="00381177"/>
    <w:rsid w:val="003A51FC"/>
    <w:rsid w:val="003A6E6C"/>
    <w:rsid w:val="003A7CF2"/>
    <w:rsid w:val="003B0789"/>
    <w:rsid w:val="003C237E"/>
    <w:rsid w:val="003C5CE5"/>
    <w:rsid w:val="003C6548"/>
    <w:rsid w:val="003D0202"/>
    <w:rsid w:val="003E267B"/>
    <w:rsid w:val="003E7CD1"/>
    <w:rsid w:val="00402B9E"/>
    <w:rsid w:val="0040700B"/>
    <w:rsid w:val="00423932"/>
    <w:rsid w:val="004249CB"/>
    <w:rsid w:val="00433F2B"/>
    <w:rsid w:val="0044127D"/>
    <w:rsid w:val="004448DB"/>
    <w:rsid w:val="00446C9A"/>
    <w:rsid w:val="00447568"/>
    <w:rsid w:val="004545C6"/>
    <w:rsid w:val="00462D76"/>
    <w:rsid w:val="00477193"/>
    <w:rsid w:val="004A1848"/>
    <w:rsid w:val="004A1F1B"/>
    <w:rsid w:val="004E2759"/>
    <w:rsid w:val="00501181"/>
    <w:rsid w:val="00507FEC"/>
    <w:rsid w:val="00510F0E"/>
    <w:rsid w:val="00511891"/>
    <w:rsid w:val="0051533C"/>
    <w:rsid w:val="0051790E"/>
    <w:rsid w:val="00521F6E"/>
    <w:rsid w:val="0052297B"/>
    <w:rsid w:val="005401E9"/>
    <w:rsid w:val="005479E1"/>
    <w:rsid w:val="005570FD"/>
    <w:rsid w:val="005575EA"/>
    <w:rsid w:val="005744A4"/>
    <w:rsid w:val="0057790C"/>
    <w:rsid w:val="0058661C"/>
    <w:rsid w:val="00593795"/>
    <w:rsid w:val="00594638"/>
    <w:rsid w:val="00597756"/>
    <w:rsid w:val="005A75FF"/>
    <w:rsid w:val="005B7789"/>
    <w:rsid w:val="005C5DF6"/>
    <w:rsid w:val="00606322"/>
    <w:rsid w:val="0065791C"/>
    <w:rsid w:val="00666416"/>
    <w:rsid w:val="00690B8A"/>
    <w:rsid w:val="00693AEE"/>
    <w:rsid w:val="006A52BA"/>
    <w:rsid w:val="006D1DFA"/>
    <w:rsid w:val="006D2A2F"/>
    <w:rsid w:val="006D506B"/>
    <w:rsid w:val="006E3C90"/>
    <w:rsid w:val="006E57E2"/>
    <w:rsid w:val="006F7C89"/>
    <w:rsid w:val="00704B61"/>
    <w:rsid w:val="00713D1E"/>
    <w:rsid w:val="00716460"/>
    <w:rsid w:val="00741598"/>
    <w:rsid w:val="00742A8D"/>
    <w:rsid w:val="007552A9"/>
    <w:rsid w:val="00761858"/>
    <w:rsid w:val="00767D59"/>
    <w:rsid w:val="00776E97"/>
    <w:rsid w:val="00780DCB"/>
    <w:rsid w:val="00780FD7"/>
    <w:rsid w:val="007912AD"/>
    <w:rsid w:val="00797D8E"/>
    <w:rsid w:val="007A1F28"/>
    <w:rsid w:val="007A393E"/>
    <w:rsid w:val="007A4483"/>
    <w:rsid w:val="007A6132"/>
    <w:rsid w:val="007B0824"/>
    <w:rsid w:val="007D32AD"/>
    <w:rsid w:val="007D689D"/>
    <w:rsid w:val="007E01DA"/>
    <w:rsid w:val="008116D9"/>
    <w:rsid w:val="0082714C"/>
    <w:rsid w:val="008303B8"/>
    <w:rsid w:val="00833DCE"/>
    <w:rsid w:val="00842418"/>
    <w:rsid w:val="008508AD"/>
    <w:rsid w:val="008639DC"/>
    <w:rsid w:val="00871D34"/>
    <w:rsid w:val="00872944"/>
    <w:rsid w:val="00897D75"/>
    <w:rsid w:val="008B270C"/>
    <w:rsid w:val="008C3D3D"/>
    <w:rsid w:val="008D4131"/>
    <w:rsid w:val="008E29BA"/>
    <w:rsid w:val="008F1932"/>
    <w:rsid w:val="008F294D"/>
    <w:rsid w:val="008F609B"/>
    <w:rsid w:val="00921062"/>
    <w:rsid w:val="00921E88"/>
    <w:rsid w:val="0093083E"/>
    <w:rsid w:val="00940FE3"/>
    <w:rsid w:val="00955E7A"/>
    <w:rsid w:val="00966ECF"/>
    <w:rsid w:val="009727A3"/>
    <w:rsid w:val="00987774"/>
    <w:rsid w:val="009A0FDC"/>
    <w:rsid w:val="009A11E8"/>
    <w:rsid w:val="009D5829"/>
    <w:rsid w:val="009D5FE1"/>
    <w:rsid w:val="009E4E62"/>
    <w:rsid w:val="009F5220"/>
    <w:rsid w:val="009F7C4D"/>
    <w:rsid w:val="00A15234"/>
    <w:rsid w:val="00A15560"/>
    <w:rsid w:val="00A16AE1"/>
    <w:rsid w:val="00A201AB"/>
    <w:rsid w:val="00A31C8B"/>
    <w:rsid w:val="00A555D1"/>
    <w:rsid w:val="00A845DC"/>
    <w:rsid w:val="00A97AEE"/>
    <w:rsid w:val="00AA2260"/>
    <w:rsid w:val="00AC5CF6"/>
    <w:rsid w:val="00AF35A7"/>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86B17"/>
    <w:rsid w:val="00B96FA0"/>
    <w:rsid w:val="00BA1D45"/>
    <w:rsid w:val="00BD4196"/>
    <w:rsid w:val="00BF22CA"/>
    <w:rsid w:val="00C16E10"/>
    <w:rsid w:val="00C26032"/>
    <w:rsid w:val="00C265B0"/>
    <w:rsid w:val="00C321B5"/>
    <w:rsid w:val="00C345E1"/>
    <w:rsid w:val="00C365BF"/>
    <w:rsid w:val="00C54C37"/>
    <w:rsid w:val="00C75405"/>
    <w:rsid w:val="00C977BA"/>
    <w:rsid w:val="00CB6E35"/>
    <w:rsid w:val="00CC1360"/>
    <w:rsid w:val="00CE1A46"/>
    <w:rsid w:val="00CF253F"/>
    <w:rsid w:val="00CF56B4"/>
    <w:rsid w:val="00CF6DEE"/>
    <w:rsid w:val="00D06D1F"/>
    <w:rsid w:val="00D14C30"/>
    <w:rsid w:val="00D20F09"/>
    <w:rsid w:val="00D22636"/>
    <w:rsid w:val="00D36666"/>
    <w:rsid w:val="00D40FD9"/>
    <w:rsid w:val="00D53769"/>
    <w:rsid w:val="00D70775"/>
    <w:rsid w:val="00D85C13"/>
    <w:rsid w:val="00D91BE3"/>
    <w:rsid w:val="00D94AFC"/>
    <w:rsid w:val="00DA0E59"/>
    <w:rsid w:val="00DA619A"/>
    <w:rsid w:val="00DB70AE"/>
    <w:rsid w:val="00DB7231"/>
    <w:rsid w:val="00DC01C3"/>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EF1BA5"/>
    <w:rsid w:val="00F004CD"/>
    <w:rsid w:val="00F13155"/>
    <w:rsid w:val="00F22EDA"/>
    <w:rsid w:val="00F3224D"/>
    <w:rsid w:val="00F33E0E"/>
    <w:rsid w:val="00F5664C"/>
    <w:rsid w:val="00F60D99"/>
    <w:rsid w:val="00F6205A"/>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A6E7D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D14C30"/>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4843</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2018-06-20T15:09:00Z</dcterms:created>
  <dcterms:modified xsi:type="dcterms:W3CDTF">2018-06-20T15:09:00Z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