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93B73" w14:textId="0F357B6E" w:rsidR="00643BFC" w:rsidRPr="006B748C" w:rsidRDefault="008C6A8A" w:rsidP="00643BFC">
      <w:pPr>
        <w:jc w:val="center"/>
        <w:rPr>
          <w:rFonts w:ascii="Book Antiqua" w:hAnsi="Book Antiqua" w:cs="Arial"/>
          <w:caps/>
          <w:color w:val="000000"/>
          <w:sz w:val="16"/>
          <w:szCs w:val="16"/>
        </w:rPr>
      </w:pPr>
      <w:r w:rsidRPr="006B748C">
        <w:rPr>
          <w:noProof/>
          <w:sz w:val="16"/>
          <w:szCs w:val="16"/>
        </w:rPr>
        <w:drawing>
          <wp:inline distT="0" distB="0" distL="0" distR="0" wp14:anchorId="70B64235" wp14:editId="72DC79B1">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769A65AB" w14:textId="77777777" w:rsidR="00D94AFC" w:rsidRPr="006B748C" w:rsidRDefault="00D94AFC">
      <w:pPr>
        <w:rPr>
          <w:rFonts w:ascii="Book Antiqua" w:hAnsi="Book Antiqua" w:cs="Arial"/>
          <w:color w:val="000000"/>
          <w:sz w:val="16"/>
          <w:szCs w:val="16"/>
        </w:rPr>
      </w:pPr>
    </w:p>
    <w:p w14:paraId="1C3B53FC"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B11BA59" w14:textId="77777777" w:rsidR="007B0824" w:rsidRPr="00D2700E"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Hlk520196950"/>
      <w:r w:rsidR="00D2700E" w:rsidRPr="00D2700E">
        <w:rPr>
          <w:rFonts w:ascii="Book Antiqua" w:hAnsi="Book Antiqua" w:cs="Arial"/>
          <w:caps/>
          <w:color w:val="000000"/>
        </w:rPr>
        <w:t>PA/03980/2017</w:t>
      </w:r>
      <w:bookmarkEnd w:id="0"/>
    </w:p>
    <w:p w14:paraId="6226ACF7" w14:textId="77777777" w:rsidR="00C345E1" w:rsidRPr="000704BB" w:rsidRDefault="00C345E1" w:rsidP="00C345E1">
      <w:pPr>
        <w:jc w:val="center"/>
        <w:rPr>
          <w:rFonts w:ascii="Book Antiqua" w:hAnsi="Book Antiqua" w:cs="Arial"/>
          <w:color w:val="000000"/>
        </w:rPr>
      </w:pPr>
    </w:p>
    <w:p w14:paraId="00C66842" w14:textId="77777777" w:rsidR="00C345E1" w:rsidRPr="000704BB" w:rsidRDefault="00C345E1" w:rsidP="00C345E1">
      <w:pPr>
        <w:jc w:val="center"/>
        <w:rPr>
          <w:rFonts w:ascii="Book Antiqua" w:hAnsi="Book Antiqua" w:cs="Arial"/>
          <w:color w:val="000000"/>
        </w:rPr>
      </w:pPr>
    </w:p>
    <w:p w14:paraId="569A6E5D"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7D88BD13" w14:textId="77777777" w:rsidR="00C345E1" w:rsidRPr="000704BB" w:rsidRDefault="00C345E1" w:rsidP="00C345E1">
      <w:pPr>
        <w:jc w:val="center"/>
        <w:rPr>
          <w:rFonts w:ascii="Book Antiqua" w:hAnsi="Book Antiqua" w:cs="Arial"/>
          <w:b/>
          <w:u w:val="single"/>
        </w:rPr>
      </w:pPr>
    </w:p>
    <w:p w14:paraId="01CA7EA9" w14:textId="77777777"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B4F0A" w14:paraId="6B97F5B1" w14:textId="77777777" w:rsidTr="007B4F0A">
        <w:tc>
          <w:tcPr>
            <w:tcW w:w="6048" w:type="dxa"/>
            <w:shd w:val="clear" w:color="auto" w:fill="auto"/>
          </w:tcPr>
          <w:p w14:paraId="5069DD81" w14:textId="77777777" w:rsidR="00D22636" w:rsidRPr="007B4F0A" w:rsidRDefault="00D22636" w:rsidP="007B4F0A">
            <w:pPr>
              <w:jc w:val="both"/>
              <w:rPr>
                <w:rFonts w:ascii="Book Antiqua" w:hAnsi="Book Antiqua" w:cs="Arial"/>
                <w:b/>
              </w:rPr>
            </w:pPr>
            <w:r w:rsidRPr="007B4F0A">
              <w:rPr>
                <w:rFonts w:ascii="Book Antiqua" w:hAnsi="Book Antiqua" w:cs="Arial"/>
                <w:b/>
              </w:rPr>
              <w:t xml:space="preserve">Heard at </w:t>
            </w:r>
            <w:r w:rsidR="00D2700E" w:rsidRPr="007B4F0A">
              <w:rPr>
                <w:rFonts w:ascii="Book Antiqua" w:hAnsi="Book Antiqua" w:cs="Arial"/>
                <w:b/>
              </w:rPr>
              <w:t xml:space="preserve">Field House </w:t>
            </w:r>
          </w:p>
        </w:tc>
        <w:tc>
          <w:tcPr>
            <w:tcW w:w="3960" w:type="dxa"/>
            <w:shd w:val="clear" w:color="auto" w:fill="auto"/>
          </w:tcPr>
          <w:p w14:paraId="08637BFB" w14:textId="77777777" w:rsidR="00D22636" w:rsidRPr="007B4F0A" w:rsidRDefault="000B0A3F" w:rsidP="007B4F0A">
            <w:pPr>
              <w:jc w:val="both"/>
              <w:rPr>
                <w:rFonts w:ascii="Book Antiqua" w:hAnsi="Book Antiqua" w:cs="Arial"/>
                <w:b/>
                <w:color w:val="000000"/>
              </w:rPr>
            </w:pPr>
            <w:r w:rsidRPr="007B4F0A">
              <w:rPr>
                <w:rFonts w:ascii="Book Antiqua" w:hAnsi="Book Antiqua" w:cs="Arial"/>
                <w:b/>
                <w:color w:val="000000"/>
              </w:rPr>
              <w:t>Decision &amp; Reasons</w:t>
            </w:r>
            <w:r w:rsidR="00283659" w:rsidRPr="007B4F0A">
              <w:rPr>
                <w:rFonts w:ascii="Book Antiqua" w:hAnsi="Book Antiqua" w:cs="Arial"/>
                <w:b/>
                <w:color w:val="000000"/>
              </w:rPr>
              <w:t xml:space="preserve"> Promulgated</w:t>
            </w:r>
          </w:p>
        </w:tc>
      </w:tr>
      <w:tr w:rsidR="00D22636" w:rsidRPr="006B748C" w14:paraId="1D8976CE" w14:textId="77777777" w:rsidTr="007B4F0A">
        <w:tc>
          <w:tcPr>
            <w:tcW w:w="6048" w:type="dxa"/>
            <w:shd w:val="clear" w:color="auto" w:fill="auto"/>
          </w:tcPr>
          <w:p w14:paraId="3FB97944" w14:textId="77777777" w:rsidR="00D22636" w:rsidRPr="007B4F0A" w:rsidRDefault="00D22636" w:rsidP="007B4F0A">
            <w:pPr>
              <w:jc w:val="both"/>
              <w:rPr>
                <w:rFonts w:ascii="Book Antiqua" w:hAnsi="Book Antiqua" w:cs="Arial"/>
                <w:b/>
              </w:rPr>
            </w:pPr>
            <w:bookmarkStart w:id="1" w:name="_GoBack"/>
            <w:r w:rsidRPr="007B4F0A">
              <w:rPr>
                <w:rFonts w:ascii="Book Antiqua" w:hAnsi="Book Antiqua" w:cs="Arial"/>
                <w:b/>
              </w:rPr>
              <w:t xml:space="preserve">On </w:t>
            </w:r>
            <w:r w:rsidR="00D2700E" w:rsidRPr="007B4F0A">
              <w:rPr>
                <w:rFonts w:ascii="Book Antiqua" w:hAnsi="Book Antiqua" w:cs="Arial"/>
                <w:b/>
              </w:rPr>
              <w:t xml:space="preserve">22 May 2018 </w:t>
            </w:r>
          </w:p>
        </w:tc>
        <w:tc>
          <w:tcPr>
            <w:tcW w:w="3960" w:type="dxa"/>
            <w:shd w:val="clear" w:color="auto" w:fill="auto"/>
          </w:tcPr>
          <w:p w14:paraId="496E0A2F" w14:textId="77777777" w:rsidR="00D22636" w:rsidRPr="006B748C" w:rsidRDefault="009C556C" w:rsidP="007B4F0A">
            <w:pPr>
              <w:jc w:val="both"/>
              <w:rPr>
                <w:rFonts w:ascii="Book Antiqua" w:hAnsi="Book Antiqua" w:cs="Arial"/>
                <w:b/>
              </w:rPr>
            </w:pPr>
            <w:r w:rsidRPr="006B748C">
              <w:rPr>
                <w:rFonts w:ascii="Book Antiqua" w:hAnsi="Book Antiqua" w:cs="Arial"/>
                <w:b/>
              </w:rPr>
              <w:t>On 24 July 2018</w:t>
            </w:r>
          </w:p>
        </w:tc>
      </w:tr>
      <w:bookmarkEnd w:id="1"/>
      <w:tr w:rsidR="00D22636" w:rsidRPr="007B4F0A" w14:paraId="410A5293" w14:textId="77777777" w:rsidTr="007B4F0A">
        <w:tc>
          <w:tcPr>
            <w:tcW w:w="6048" w:type="dxa"/>
            <w:shd w:val="clear" w:color="auto" w:fill="auto"/>
          </w:tcPr>
          <w:p w14:paraId="3D9F8C7C" w14:textId="77777777" w:rsidR="00D22636" w:rsidRPr="007B4F0A" w:rsidRDefault="00D22636" w:rsidP="007B4F0A">
            <w:pPr>
              <w:jc w:val="both"/>
              <w:rPr>
                <w:rFonts w:ascii="Book Antiqua" w:hAnsi="Book Antiqua" w:cs="Arial"/>
                <w:b/>
              </w:rPr>
            </w:pPr>
          </w:p>
        </w:tc>
        <w:tc>
          <w:tcPr>
            <w:tcW w:w="3960" w:type="dxa"/>
            <w:shd w:val="clear" w:color="auto" w:fill="auto"/>
          </w:tcPr>
          <w:p w14:paraId="2CDD4E1C" w14:textId="77777777" w:rsidR="00D22636" w:rsidRPr="007B4F0A" w:rsidRDefault="00D22636" w:rsidP="007B4F0A">
            <w:pPr>
              <w:jc w:val="both"/>
              <w:rPr>
                <w:rFonts w:ascii="Book Antiqua" w:hAnsi="Book Antiqua" w:cs="Arial"/>
                <w:b/>
              </w:rPr>
            </w:pPr>
          </w:p>
        </w:tc>
      </w:tr>
    </w:tbl>
    <w:p w14:paraId="440EB967" w14:textId="77777777" w:rsidR="00A15234" w:rsidRPr="000704BB" w:rsidRDefault="00A15234" w:rsidP="00A15234">
      <w:pPr>
        <w:jc w:val="center"/>
        <w:rPr>
          <w:rFonts w:ascii="Book Antiqua" w:hAnsi="Book Antiqua" w:cs="Arial"/>
        </w:rPr>
      </w:pPr>
    </w:p>
    <w:p w14:paraId="7D03F3E3"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BB03A23" w14:textId="77777777" w:rsidR="00A15234" w:rsidRPr="000704BB" w:rsidRDefault="00A15234" w:rsidP="00A15234">
      <w:pPr>
        <w:jc w:val="center"/>
        <w:rPr>
          <w:rFonts w:ascii="Book Antiqua" w:hAnsi="Book Antiqua" w:cs="Arial"/>
          <w:b/>
        </w:rPr>
      </w:pPr>
    </w:p>
    <w:p w14:paraId="52B30F21" w14:textId="77777777"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14:paraId="3A584A97" w14:textId="77777777" w:rsidR="001B186A" w:rsidRPr="000704BB" w:rsidRDefault="001B186A" w:rsidP="00A15234">
      <w:pPr>
        <w:jc w:val="center"/>
        <w:rPr>
          <w:rFonts w:ascii="Book Antiqua" w:hAnsi="Book Antiqua" w:cs="Arial"/>
          <w:b/>
          <w:color w:val="000000"/>
        </w:rPr>
      </w:pPr>
    </w:p>
    <w:p w14:paraId="68326862" w14:textId="77777777" w:rsidR="00D20757" w:rsidRPr="000704BB" w:rsidRDefault="00D20757" w:rsidP="00A15234">
      <w:pPr>
        <w:jc w:val="center"/>
        <w:rPr>
          <w:rFonts w:ascii="Book Antiqua" w:hAnsi="Book Antiqua" w:cs="Arial"/>
          <w:b/>
        </w:rPr>
      </w:pPr>
    </w:p>
    <w:p w14:paraId="70DB5629"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9854594" w14:textId="77777777" w:rsidR="00A845DC" w:rsidRPr="000704BB" w:rsidRDefault="00A845DC" w:rsidP="00A15234">
      <w:pPr>
        <w:jc w:val="center"/>
        <w:rPr>
          <w:rFonts w:ascii="Book Antiqua" w:hAnsi="Book Antiqua" w:cs="Arial"/>
          <w:b/>
        </w:rPr>
      </w:pPr>
    </w:p>
    <w:p w14:paraId="78CAFAC8" w14:textId="77777777" w:rsidR="00A845DC" w:rsidRPr="00D2700E" w:rsidRDefault="00E54960" w:rsidP="00A15234">
      <w:pPr>
        <w:jc w:val="center"/>
        <w:rPr>
          <w:rFonts w:ascii="Book Antiqua" w:hAnsi="Book Antiqua" w:cs="Arial"/>
          <w:b/>
          <w:caps/>
        </w:rPr>
      </w:pPr>
      <w:r>
        <w:rPr>
          <w:rFonts w:ascii="Book Antiqua" w:hAnsi="Book Antiqua" w:cs="Arial"/>
          <w:b/>
          <w:caps/>
        </w:rPr>
        <w:t xml:space="preserve">mr </w:t>
      </w:r>
      <w:r w:rsidR="00D2700E" w:rsidRPr="00D2700E">
        <w:rPr>
          <w:rFonts w:ascii="Book Antiqua" w:hAnsi="Book Antiqua" w:cs="Arial"/>
          <w:b/>
          <w:caps/>
        </w:rPr>
        <w:t>V</w:t>
      </w:r>
      <w:r w:rsidR="00F546E6">
        <w:rPr>
          <w:rFonts w:ascii="Book Antiqua" w:hAnsi="Book Antiqua" w:cs="Arial"/>
          <w:b/>
          <w:caps/>
        </w:rPr>
        <w:t xml:space="preserve">LK </w:t>
      </w:r>
    </w:p>
    <w:p w14:paraId="1E03B774" w14:textId="77777777" w:rsidR="000B0A3F" w:rsidRPr="006B748C" w:rsidRDefault="000B0A3F" w:rsidP="000B0A3F">
      <w:pPr>
        <w:jc w:val="center"/>
        <w:rPr>
          <w:rFonts w:ascii="Book Antiqua" w:hAnsi="Book Antiqua" w:cs="Arial"/>
          <w:b/>
          <w:caps/>
          <w:sz w:val="22"/>
        </w:rPr>
      </w:pPr>
      <w:r w:rsidRPr="006B748C">
        <w:rPr>
          <w:rFonts w:ascii="Book Antiqua" w:hAnsi="Book Antiqua" w:cs="Arial"/>
          <w:b/>
          <w:caps/>
          <w:sz w:val="22"/>
        </w:rPr>
        <w:t xml:space="preserve">(ANONYMITY DIRECTION </w:t>
      </w:r>
      <w:r w:rsidR="00D2700E" w:rsidRPr="006B748C">
        <w:rPr>
          <w:rFonts w:ascii="Book Antiqua" w:hAnsi="Book Antiqua" w:cs="Arial"/>
          <w:b/>
          <w:caps/>
          <w:sz w:val="22"/>
        </w:rPr>
        <w:t>made</w:t>
      </w:r>
      <w:r w:rsidRPr="006B748C">
        <w:rPr>
          <w:rFonts w:ascii="Book Antiqua" w:hAnsi="Book Antiqua" w:cs="Arial"/>
          <w:b/>
          <w:caps/>
          <w:sz w:val="22"/>
        </w:rPr>
        <w:t>)</w:t>
      </w:r>
    </w:p>
    <w:p w14:paraId="0FA1AD18" w14:textId="77777777" w:rsidR="00704B61" w:rsidRPr="000704BB" w:rsidRDefault="002A3903" w:rsidP="00704B61">
      <w:pPr>
        <w:jc w:val="right"/>
        <w:rPr>
          <w:rFonts w:ascii="Book Antiqua" w:hAnsi="Book Antiqua" w:cs="Arial"/>
          <w:u w:val="single"/>
        </w:rPr>
      </w:pPr>
      <w:r>
        <w:rPr>
          <w:rFonts w:ascii="Book Antiqua" w:hAnsi="Book Antiqua" w:cs="Arial"/>
          <w:u w:val="single"/>
        </w:rPr>
        <w:t>Appellant</w:t>
      </w:r>
    </w:p>
    <w:p w14:paraId="487A1DED"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0FDAED62" w14:textId="77777777" w:rsidR="00DD5071" w:rsidRPr="000704BB" w:rsidRDefault="00DD5071" w:rsidP="00704B61">
      <w:pPr>
        <w:jc w:val="center"/>
        <w:rPr>
          <w:rFonts w:ascii="Book Antiqua" w:hAnsi="Book Antiqua" w:cs="Arial"/>
          <w:b/>
        </w:rPr>
      </w:pPr>
    </w:p>
    <w:p w14:paraId="5CD18BBC"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2"/>
    </w:p>
    <w:p w14:paraId="5D522FB9" w14:textId="77777777" w:rsidR="00DD5071" w:rsidRPr="000704BB" w:rsidRDefault="002A3903" w:rsidP="00DD5071">
      <w:pPr>
        <w:jc w:val="right"/>
        <w:rPr>
          <w:rFonts w:ascii="Book Antiqua" w:hAnsi="Book Antiqua" w:cs="Arial"/>
          <w:u w:val="single"/>
        </w:rPr>
      </w:pPr>
      <w:r>
        <w:rPr>
          <w:rFonts w:ascii="Book Antiqua" w:hAnsi="Book Antiqua" w:cs="Arial"/>
          <w:u w:val="single"/>
        </w:rPr>
        <w:t>Respondent</w:t>
      </w:r>
    </w:p>
    <w:p w14:paraId="34FDC285" w14:textId="77777777" w:rsidR="00DD5071" w:rsidRPr="000704BB" w:rsidRDefault="00DD5071" w:rsidP="00DD5071">
      <w:pPr>
        <w:rPr>
          <w:rFonts w:ascii="Book Antiqua" w:hAnsi="Book Antiqua" w:cs="Arial"/>
          <w:u w:val="single"/>
        </w:rPr>
      </w:pPr>
    </w:p>
    <w:p w14:paraId="061C3AE4" w14:textId="77777777" w:rsidR="00DD5071" w:rsidRPr="000704BB" w:rsidRDefault="00DD5071" w:rsidP="00DD5071">
      <w:pPr>
        <w:rPr>
          <w:rFonts w:ascii="Book Antiqua" w:hAnsi="Book Antiqua" w:cs="Arial"/>
          <w:u w:val="single"/>
        </w:rPr>
      </w:pPr>
    </w:p>
    <w:p w14:paraId="040BF6C0"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F7762B7" w14:textId="77777777" w:rsidR="00DE7DB7" w:rsidRPr="000704BB" w:rsidRDefault="00DE7DB7" w:rsidP="006B748C">
      <w:pPr>
        <w:tabs>
          <w:tab w:val="left" w:pos="2552"/>
        </w:tabs>
        <w:rPr>
          <w:rFonts w:ascii="Book Antiqua" w:hAnsi="Book Antiqua" w:cs="Arial"/>
        </w:rPr>
      </w:pPr>
      <w:r w:rsidRPr="000704BB">
        <w:rPr>
          <w:rFonts w:ascii="Book Antiqua" w:hAnsi="Book Antiqua" w:cs="Arial"/>
        </w:rPr>
        <w:t xml:space="preserve">For the </w:t>
      </w:r>
      <w:r w:rsidR="002A3903">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E54960">
        <w:rPr>
          <w:rFonts w:ascii="Book Antiqua" w:hAnsi="Book Antiqua" w:cs="Arial"/>
        </w:rPr>
        <w:t>M</w:t>
      </w:r>
      <w:r w:rsidR="00E51000">
        <w:rPr>
          <w:rFonts w:ascii="Book Antiqua" w:hAnsi="Book Antiqua" w:cs="Arial"/>
        </w:rPr>
        <w:t>is</w:t>
      </w:r>
      <w:r w:rsidR="00E54960">
        <w:rPr>
          <w:rFonts w:ascii="Book Antiqua" w:hAnsi="Book Antiqua" w:cs="Arial"/>
        </w:rPr>
        <w:t xml:space="preserve">s J Blair, counsel instructed by Legal Justice Solicitors </w:t>
      </w:r>
    </w:p>
    <w:p w14:paraId="1212CE91" w14:textId="77777777" w:rsidR="00DE7DB7" w:rsidRPr="000704BB" w:rsidRDefault="00DE7DB7" w:rsidP="006B748C">
      <w:pPr>
        <w:tabs>
          <w:tab w:val="left" w:pos="2552"/>
        </w:tabs>
        <w:rPr>
          <w:rFonts w:ascii="Book Antiqua" w:hAnsi="Book Antiqua" w:cs="Arial"/>
        </w:rPr>
      </w:pPr>
      <w:r w:rsidRPr="000704BB">
        <w:rPr>
          <w:rFonts w:ascii="Book Antiqua" w:hAnsi="Book Antiqua" w:cs="Arial"/>
        </w:rPr>
        <w:t xml:space="preserve">For the </w:t>
      </w:r>
      <w:r w:rsidR="002A3903">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E54960">
        <w:rPr>
          <w:rFonts w:ascii="Book Antiqua" w:hAnsi="Book Antiqua" w:cs="Arial"/>
        </w:rPr>
        <w:t>M</w:t>
      </w:r>
      <w:r w:rsidR="00E51000">
        <w:rPr>
          <w:rFonts w:ascii="Book Antiqua" w:hAnsi="Book Antiqua" w:cs="Arial"/>
        </w:rPr>
        <w:t>is</w:t>
      </w:r>
      <w:r w:rsidR="00E54960">
        <w:rPr>
          <w:rFonts w:ascii="Book Antiqua" w:hAnsi="Book Antiqua" w:cs="Arial"/>
        </w:rPr>
        <w:t xml:space="preserve">s J Isherwood, Senior Presenting Officer </w:t>
      </w:r>
    </w:p>
    <w:p w14:paraId="768B3A1C" w14:textId="77777777" w:rsidR="00DE7DB7" w:rsidRPr="000704BB" w:rsidRDefault="00DE7DB7" w:rsidP="00402B9E">
      <w:pPr>
        <w:tabs>
          <w:tab w:val="left" w:pos="2520"/>
        </w:tabs>
        <w:jc w:val="center"/>
        <w:rPr>
          <w:rFonts w:ascii="Book Antiqua" w:hAnsi="Book Antiqua" w:cs="Arial"/>
        </w:rPr>
      </w:pPr>
    </w:p>
    <w:p w14:paraId="56412F2B" w14:textId="77777777" w:rsidR="00DE7DB7" w:rsidRPr="000704BB" w:rsidRDefault="00DE7DB7" w:rsidP="00402B9E">
      <w:pPr>
        <w:tabs>
          <w:tab w:val="left" w:pos="2520"/>
        </w:tabs>
        <w:jc w:val="center"/>
        <w:rPr>
          <w:rFonts w:ascii="Book Antiqua" w:hAnsi="Book Antiqua" w:cs="Arial"/>
        </w:rPr>
      </w:pPr>
    </w:p>
    <w:p w14:paraId="1DBB6D26"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38A1E818" w14:textId="77777777" w:rsidR="00402B9E" w:rsidRDefault="00402B9E" w:rsidP="00402B9E">
      <w:pPr>
        <w:tabs>
          <w:tab w:val="left" w:pos="2520"/>
        </w:tabs>
        <w:jc w:val="both"/>
        <w:rPr>
          <w:rFonts w:ascii="Book Antiqua" w:hAnsi="Book Antiqua" w:cs="Arial"/>
        </w:rPr>
      </w:pPr>
    </w:p>
    <w:p w14:paraId="3651ABA6" w14:textId="77777777" w:rsidR="00BF23BB"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F546E6">
        <w:rPr>
          <w:rFonts w:ascii="Book Antiqua" w:hAnsi="Book Antiqua" w:cs="Arial"/>
        </w:rPr>
        <w:t xml:space="preserve">The </w:t>
      </w:r>
      <w:r w:rsidR="002A3903">
        <w:rPr>
          <w:rFonts w:ascii="Book Antiqua" w:hAnsi="Book Antiqua" w:cs="Arial"/>
        </w:rPr>
        <w:t>Appellant</w:t>
      </w:r>
      <w:r w:rsidR="00F546E6">
        <w:rPr>
          <w:rFonts w:ascii="Book Antiqua" w:hAnsi="Book Antiqua" w:cs="Arial"/>
        </w:rPr>
        <w:t xml:space="preserve">, a national of </w:t>
      </w:r>
      <w:smartTag w:uri="urn:schemas-microsoft-com:office:smarttags" w:element="place">
        <w:smartTag w:uri="urn:schemas-microsoft-com:office:smarttags" w:element="country-region">
          <w:r w:rsidR="00F546E6">
            <w:rPr>
              <w:rFonts w:ascii="Book Antiqua" w:hAnsi="Book Antiqua" w:cs="Arial"/>
            </w:rPr>
            <w:t>Afghanistan</w:t>
          </w:r>
        </w:smartTag>
      </w:smartTag>
      <w:r w:rsidR="00F546E6">
        <w:rPr>
          <w:rFonts w:ascii="Book Antiqua" w:hAnsi="Book Antiqua" w:cs="Arial"/>
        </w:rPr>
        <w:t xml:space="preserve">, date of birth 11 April 1978, appealed against the </w:t>
      </w:r>
      <w:r w:rsidR="002A3903">
        <w:rPr>
          <w:rFonts w:ascii="Book Antiqua" w:hAnsi="Book Antiqua" w:cs="Arial"/>
        </w:rPr>
        <w:t>Respondent</w:t>
      </w:r>
      <w:r w:rsidR="00F546E6">
        <w:rPr>
          <w:rFonts w:ascii="Book Antiqua" w:hAnsi="Book Antiqua" w:cs="Arial"/>
        </w:rPr>
        <w:t xml:space="preserve">’s decision dated 11 April 2017 to refuse an asylum claim made on 15 October 2016.  In </w:t>
      </w:r>
      <w:proofErr w:type="gramStart"/>
      <w:r w:rsidR="00F546E6">
        <w:rPr>
          <w:rFonts w:ascii="Book Antiqua" w:hAnsi="Book Antiqua" w:cs="Arial"/>
        </w:rPr>
        <w:t>addition</w:t>
      </w:r>
      <w:proofErr w:type="gramEnd"/>
      <w:r w:rsidR="00F546E6">
        <w:rPr>
          <w:rFonts w:ascii="Book Antiqua" w:hAnsi="Book Antiqua" w:cs="Arial"/>
        </w:rPr>
        <w:t xml:space="preserve"> the </w:t>
      </w:r>
      <w:r w:rsidR="002A3903">
        <w:rPr>
          <w:rFonts w:ascii="Book Antiqua" w:hAnsi="Book Antiqua" w:cs="Arial"/>
        </w:rPr>
        <w:t>Appellant</w:t>
      </w:r>
      <w:r w:rsidR="00F546E6">
        <w:rPr>
          <w:rFonts w:ascii="Book Antiqua" w:hAnsi="Book Antiqua" w:cs="Arial"/>
        </w:rPr>
        <w:t xml:space="preserve">’s wife, SKK, an Afghan national, date of birth 25 December 1977, was treated as a dependant of the </w:t>
      </w:r>
      <w:r w:rsidR="002A3903">
        <w:rPr>
          <w:rFonts w:ascii="Book Antiqua" w:hAnsi="Book Antiqua" w:cs="Arial"/>
        </w:rPr>
        <w:t>Appellant</w:t>
      </w:r>
      <w:r w:rsidR="00F546E6">
        <w:rPr>
          <w:rFonts w:ascii="Book Antiqua" w:hAnsi="Book Antiqua" w:cs="Arial"/>
        </w:rPr>
        <w:t xml:space="preserve"> and because the </w:t>
      </w:r>
      <w:r w:rsidR="002A3903">
        <w:rPr>
          <w:rFonts w:ascii="Book Antiqua" w:hAnsi="Book Antiqua" w:cs="Arial"/>
        </w:rPr>
        <w:t>Appellant</w:t>
      </w:r>
      <w:r w:rsidR="00F546E6">
        <w:rPr>
          <w:rFonts w:ascii="Book Antiqua" w:hAnsi="Book Antiqua" w:cs="Arial"/>
        </w:rPr>
        <w:t xml:space="preserve"> did not qualify for asylum or Humanitarian Protection, there was no right </w:t>
      </w:r>
      <w:r w:rsidR="00F546E6">
        <w:rPr>
          <w:rFonts w:ascii="Book Antiqua" w:hAnsi="Book Antiqua" w:cs="Arial"/>
        </w:rPr>
        <w:lastRenderedPageBreak/>
        <w:t xml:space="preserve">of appeal.  Similarly, in respect of SK, an Afghan national, date of birth 29 September 2002, was also treated as a dependant and for like reasons did not have a right of appeal.  The </w:t>
      </w:r>
      <w:r w:rsidR="002A3903">
        <w:rPr>
          <w:rFonts w:ascii="Book Antiqua" w:hAnsi="Book Antiqua" w:cs="Arial"/>
        </w:rPr>
        <w:t>Appellant</w:t>
      </w:r>
      <w:r w:rsidR="00F546E6">
        <w:rPr>
          <w:rFonts w:ascii="Book Antiqua" w:hAnsi="Book Antiqua" w:cs="Arial"/>
        </w:rPr>
        <w:t xml:space="preserve">’s son, RK, an Afghan national, date of birth 16 August 2005, received a similar decision as did HK, an Afghan national, date of birth 7 January 2011.  Finally, the </w:t>
      </w:r>
      <w:r w:rsidR="002A3903">
        <w:rPr>
          <w:rFonts w:ascii="Book Antiqua" w:hAnsi="Book Antiqua" w:cs="Arial"/>
        </w:rPr>
        <w:t>Appellant</w:t>
      </w:r>
      <w:r w:rsidR="00F546E6">
        <w:rPr>
          <w:rFonts w:ascii="Book Antiqua" w:hAnsi="Book Antiqua" w:cs="Arial"/>
        </w:rPr>
        <w:t>’s dependent child, AK, an Afghan national, date of birth 8 October 2012, received a similar decision.</w:t>
      </w:r>
    </w:p>
    <w:p w14:paraId="7632CB5B" w14:textId="77777777" w:rsidR="00F546E6" w:rsidRDefault="00F546E6" w:rsidP="000B0A3F">
      <w:pPr>
        <w:tabs>
          <w:tab w:val="left" w:pos="567"/>
        </w:tabs>
        <w:spacing w:line="360" w:lineRule="auto"/>
        <w:ind w:left="567" w:hanging="567"/>
        <w:jc w:val="both"/>
        <w:rPr>
          <w:rFonts w:ascii="Book Antiqua" w:hAnsi="Book Antiqua" w:cs="Arial"/>
        </w:rPr>
      </w:pPr>
    </w:p>
    <w:p w14:paraId="15B049EA" w14:textId="77777777" w:rsidR="00F546E6"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2</w:t>
      </w:r>
      <w:r w:rsidR="00F546E6">
        <w:rPr>
          <w:rFonts w:ascii="Book Antiqua" w:hAnsi="Book Antiqua" w:cs="Arial"/>
        </w:rPr>
        <w:t>.</w:t>
      </w:r>
      <w:r w:rsidR="00F546E6">
        <w:rPr>
          <w:rFonts w:ascii="Book Antiqua" w:hAnsi="Book Antiqua" w:cs="Arial"/>
        </w:rPr>
        <w:tab/>
        <w:t xml:space="preserve">The </w:t>
      </w:r>
      <w:r w:rsidR="002A3903">
        <w:rPr>
          <w:rFonts w:ascii="Book Antiqua" w:hAnsi="Book Antiqua" w:cs="Arial"/>
        </w:rPr>
        <w:t>Appellant</w:t>
      </w:r>
      <w:r w:rsidR="00F546E6">
        <w:rPr>
          <w:rFonts w:ascii="Book Antiqua" w:hAnsi="Book Antiqua" w:cs="Arial"/>
        </w:rPr>
        <w:t xml:space="preserve"> moved to </w:t>
      </w:r>
      <w:smartTag w:uri="urn:schemas-microsoft-com:office:smarttags" w:element="place">
        <w:smartTag w:uri="urn:schemas-microsoft-com:office:smarttags" w:element="City">
          <w:r w:rsidR="00F546E6">
            <w:rPr>
              <w:rFonts w:ascii="Book Antiqua" w:hAnsi="Book Antiqua" w:cs="Arial"/>
            </w:rPr>
            <w:t>Moscow</w:t>
          </w:r>
        </w:smartTag>
      </w:smartTag>
      <w:r w:rsidR="00F546E6">
        <w:rPr>
          <w:rFonts w:ascii="Book Antiqua" w:hAnsi="Book Antiqua" w:cs="Arial"/>
        </w:rPr>
        <w:t xml:space="preserve"> in February 2001 to work</w:t>
      </w:r>
      <w:r w:rsidR="00433FCA">
        <w:rPr>
          <w:rFonts w:ascii="Book Antiqua" w:hAnsi="Book Antiqua" w:cs="Arial"/>
        </w:rPr>
        <w:t xml:space="preserve">.  He </w:t>
      </w:r>
      <w:r w:rsidR="00F546E6">
        <w:rPr>
          <w:rFonts w:ascii="Book Antiqua" w:hAnsi="Book Antiqua" w:cs="Arial"/>
        </w:rPr>
        <w:t xml:space="preserve">returned to </w:t>
      </w:r>
      <w:smartTag w:uri="urn:schemas-microsoft-com:office:smarttags" w:element="City">
        <w:r w:rsidR="00F546E6">
          <w:rPr>
            <w:rFonts w:ascii="Book Antiqua" w:hAnsi="Book Antiqua" w:cs="Arial"/>
          </w:rPr>
          <w:t>Kabul</w:t>
        </w:r>
      </w:smartTag>
      <w:r w:rsidR="00F546E6">
        <w:rPr>
          <w:rFonts w:ascii="Book Antiqua" w:hAnsi="Book Antiqua" w:cs="Arial"/>
        </w:rPr>
        <w:t xml:space="preserve"> for a short time in 2001 before returning to </w:t>
      </w:r>
      <w:smartTag w:uri="urn:schemas-microsoft-com:office:smarttags" w:element="City">
        <w:r w:rsidR="00F546E6">
          <w:rPr>
            <w:rFonts w:ascii="Book Antiqua" w:hAnsi="Book Antiqua" w:cs="Arial"/>
          </w:rPr>
          <w:t>Moscow</w:t>
        </w:r>
      </w:smartTag>
      <w:r w:rsidR="00F546E6">
        <w:rPr>
          <w:rFonts w:ascii="Book Antiqua" w:hAnsi="Book Antiqua" w:cs="Arial"/>
        </w:rPr>
        <w:t xml:space="preserve"> where he stayed for less than two years before going back to </w:t>
      </w:r>
      <w:smartTag w:uri="urn:schemas-microsoft-com:office:smarttags" w:element="City">
        <w:smartTag w:uri="urn:schemas-microsoft-com:office:smarttags" w:element="place">
          <w:r w:rsidR="00F546E6">
            <w:rPr>
              <w:rFonts w:ascii="Book Antiqua" w:hAnsi="Book Antiqua" w:cs="Arial"/>
            </w:rPr>
            <w:t>Kabul</w:t>
          </w:r>
        </w:smartTag>
      </w:smartTag>
      <w:r w:rsidR="00F546E6">
        <w:rPr>
          <w:rFonts w:ascii="Book Antiqua" w:hAnsi="Book Antiqua" w:cs="Arial"/>
        </w:rPr>
        <w:t xml:space="preserve">.  In 2006 the </w:t>
      </w:r>
      <w:r w:rsidR="002A3903">
        <w:rPr>
          <w:rFonts w:ascii="Book Antiqua" w:hAnsi="Book Antiqua" w:cs="Arial"/>
        </w:rPr>
        <w:t>Appellant</w:t>
      </w:r>
      <w:r w:rsidR="00F546E6">
        <w:rPr>
          <w:rFonts w:ascii="Book Antiqua" w:hAnsi="Book Antiqua" w:cs="Arial"/>
        </w:rPr>
        <w:t xml:space="preserve"> moved to </w:t>
      </w:r>
      <w:smartTag w:uri="urn:schemas-microsoft-com:office:smarttags" w:element="City">
        <w:r w:rsidR="00F546E6">
          <w:rPr>
            <w:rFonts w:ascii="Book Antiqua" w:hAnsi="Book Antiqua" w:cs="Arial"/>
          </w:rPr>
          <w:t>Moscow</w:t>
        </w:r>
      </w:smartTag>
      <w:r w:rsidR="00F546E6">
        <w:rPr>
          <w:rFonts w:ascii="Book Antiqua" w:hAnsi="Book Antiqua" w:cs="Arial"/>
        </w:rPr>
        <w:t xml:space="preserve"> with his family and that was the last time he was in </w:t>
      </w:r>
      <w:smartTag w:uri="urn:schemas-microsoft-com:office:smarttags" w:element="place">
        <w:smartTag w:uri="urn:schemas-microsoft-com:office:smarttags" w:element="country-region">
          <w:r w:rsidR="00F546E6">
            <w:rPr>
              <w:rFonts w:ascii="Book Antiqua" w:hAnsi="Book Antiqua" w:cs="Arial"/>
            </w:rPr>
            <w:t>Afghanistan</w:t>
          </w:r>
        </w:smartTag>
      </w:smartTag>
      <w:r w:rsidR="00F546E6">
        <w:rPr>
          <w:rFonts w:ascii="Book Antiqua" w:hAnsi="Book Antiqua" w:cs="Arial"/>
        </w:rPr>
        <w:t xml:space="preserve">.  The </w:t>
      </w:r>
      <w:r w:rsidR="002A3903">
        <w:rPr>
          <w:rFonts w:ascii="Book Antiqua" w:hAnsi="Book Antiqua" w:cs="Arial"/>
        </w:rPr>
        <w:t>Appellant</w:t>
      </w:r>
      <w:r w:rsidR="00F546E6">
        <w:rPr>
          <w:rFonts w:ascii="Book Antiqua" w:hAnsi="Book Antiqua" w:cs="Arial"/>
        </w:rPr>
        <w:t xml:space="preserve"> and his family left </w:t>
      </w:r>
      <w:smartTag w:uri="urn:schemas-microsoft-com:office:smarttags" w:element="City">
        <w:r w:rsidR="00F546E6">
          <w:rPr>
            <w:rFonts w:ascii="Book Antiqua" w:hAnsi="Book Antiqua" w:cs="Arial"/>
          </w:rPr>
          <w:t>Moscow</w:t>
        </w:r>
      </w:smartTag>
      <w:r w:rsidR="00F546E6">
        <w:rPr>
          <w:rFonts w:ascii="Book Antiqua" w:hAnsi="Book Antiqua" w:cs="Arial"/>
        </w:rPr>
        <w:t xml:space="preserve"> in October 2016</w:t>
      </w:r>
      <w:r w:rsidR="00433FCA">
        <w:rPr>
          <w:rFonts w:ascii="Book Antiqua" w:hAnsi="Book Antiqua" w:cs="Arial"/>
        </w:rPr>
        <w:t xml:space="preserve">, </w:t>
      </w:r>
      <w:r w:rsidR="00F546E6">
        <w:rPr>
          <w:rFonts w:ascii="Book Antiqua" w:hAnsi="Book Antiqua" w:cs="Arial"/>
        </w:rPr>
        <w:t xml:space="preserve">arrived in the </w:t>
      </w:r>
      <w:smartTag w:uri="urn:schemas-microsoft-com:office:smarttags" w:element="country-region">
        <w:smartTag w:uri="urn:schemas-microsoft-com:office:smarttags" w:element="place">
          <w:r w:rsidR="00F546E6">
            <w:rPr>
              <w:rFonts w:ascii="Book Antiqua" w:hAnsi="Book Antiqua" w:cs="Arial"/>
            </w:rPr>
            <w:t>United Kingdom</w:t>
          </w:r>
        </w:smartTag>
      </w:smartTag>
      <w:r w:rsidR="00F546E6">
        <w:rPr>
          <w:rFonts w:ascii="Book Antiqua" w:hAnsi="Book Antiqua" w:cs="Arial"/>
        </w:rPr>
        <w:t xml:space="preserve"> on 15 October 2016 and claimed asylum the same day.  The </w:t>
      </w:r>
      <w:r w:rsidR="002A3903">
        <w:rPr>
          <w:rFonts w:ascii="Book Antiqua" w:hAnsi="Book Antiqua" w:cs="Arial"/>
        </w:rPr>
        <w:t>Appellant</w:t>
      </w:r>
      <w:r w:rsidR="00F546E6">
        <w:rPr>
          <w:rFonts w:ascii="Book Antiqua" w:hAnsi="Book Antiqua" w:cs="Arial"/>
        </w:rPr>
        <w:t xml:space="preserve"> claim</w:t>
      </w:r>
      <w:r w:rsidR="00433FCA">
        <w:rPr>
          <w:rFonts w:ascii="Book Antiqua" w:hAnsi="Book Antiqua" w:cs="Arial"/>
        </w:rPr>
        <w:t>ed</w:t>
      </w:r>
      <w:r w:rsidR="00F546E6">
        <w:rPr>
          <w:rFonts w:ascii="Book Antiqua" w:hAnsi="Book Antiqua" w:cs="Arial"/>
        </w:rPr>
        <w:t xml:space="preserve"> to be at risk of persecution on return to </w:t>
      </w:r>
      <w:smartTag w:uri="urn:schemas-microsoft-com:office:smarttags" w:element="country-region">
        <w:smartTag w:uri="urn:schemas-microsoft-com:office:smarttags" w:element="place">
          <w:r w:rsidR="00F546E6">
            <w:rPr>
              <w:rFonts w:ascii="Book Antiqua" w:hAnsi="Book Antiqua" w:cs="Arial"/>
            </w:rPr>
            <w:t>Afghanistan</w:t>
          </w:r>
        </w:smartTag>
      </w:smartTag>
      <w:r w:rsidR="00F546E6">
        <w:rPr>
          <w:rFonts w:ascii="Book Antiqua" w:hAnsi="Book Antiqua" w:cs="Arial"/>
        </w:rPr>
        <w:t xml:space="preserve"> based on his religion as a Hindu</w:t>
      </w:r>
      <w:r w:rsidR="00433FCA">
        <w:rPr>
          <w:rFonts w:ascii="Book Antiqua" w:hAnsi="Book Antiqua" w:cs="Arial"/>
        </w:rPr>
        <w:t>.  S</w:t>
      </w:r>
      <w:r w:rsidR="00F546E6">
        <w:rPr>
          <w:rFonts w:ascii="Book Antiqua" w:hAnsi="Book Antiqua" w:cs="Arial"/>
        </w:rPr>
        <w:t xml:space="preserve">imilarly his wife claims as a Sikh to face discrimination and the real risk of ill-treatment so as to amount to persecution because she and her husband and children are not of the Islamic faith.  It is not clear to me whether that embraces Shia and Sunni Muslims, but either way the problems that had been faced by Sikhs and Hindus in </w:t>
      </w:r>
      <w:smartTag w:uri="urn:schemas-microsoft-com:office:smarttags" w:element="country-region">
        <w:r w:rsidR="00F546E6">
          <w:rPr>
            <w:rFonts w:ascii="Book Antiqua" w:hAnsi="Book Antiqua" w:cs="Arial"/>
          </w:rPr>
          <w:t>Afghanistan</w:t>
        </w:r>
      </w:smartTag>
      <w:r w:rsidR="00F546E6">
        <w:rPr>
          <w:rFonts w:ascii="Book Antiqua" w:hAnsi="Book Antiqua" w:cs="Arial"/>
        </w:rPr>
        <w:t xml:space="preserve"> are long recorded and more particularly continuing with a diminishing </w:t>
      </w:r>
      <w:r w:rsidR="00433FCA">
        <w:rPr>
          <w:rFonts w:ascii="Book Antiqua" w:hAnsi="Book Antiqua" w:cs="Arial"/>
        </w:rPr>
        <w:t>number</w:t>
      </w:r>
      <w:r w:rsidR="00F546E6">
        <w:rPr>
          <w:rFonts w:ascii="Book Antiqua" w:hAnsi="Book Antiqua" w:cs="Arial"/>
        </w:rPr>
        <w:t xml:space="preserve"> of Sikh and Hindus in </w:t>
      </w:r>
      <w:smartTag w:uri="urn:schemas-microsoft-com:office:smarttags" w:element="country-region">
        <w:smartTag w:uri="urn:schemas-microsoft-com:office:smarttags" w:element="place">
          <w:r w:rsidR="00F546E6">
            <w:rPr>
              <w:rFonts w:ascii="Book Antiqua" w:hAnsi="Book Antiqua" w:cs="Arial"/>
            </w:rPr>
            <w:t>Afghanistan</w:t>
          </w:r>
        </w:smartTag>
      </w:smartTag>
      <w:r w:rsidR="00F546E6">
        <w:rPr>
          <w:rFonts w:ascii="Book Antiqua" w:hAnsi="Book Antiqua" w:cs="Arial"/>
        </w:rPr>
        <w:t xml:space="preserve">.  </w:t>
      </w:r>
    </w:p>
    <w:p w14:paraId="27104032" w14:textId="77777777" w:rsidR="00F546E6" w:rsidRDefault="00F546E6" w:rsidP="000B0A3F">
      <w:pPr>
        <w:tabs>
          <w:tab w:val="left" w:pos="567"/>
        </w:tabs>
        <w:spacing w:line="360" w:lineRule="auto"/>
        <w:ind w:left="567" w:hanging="567"/>
        <w:jc w:val="both"/>
        <w:rPr>
          <w:rFonts w:ascii="Book Antiqua" w:hAnsi="Book Antiqua" w:cs="Arial"/>
        </w:rPr>
      </w:pPr>
    </w:p>
    <w:p w14:paraId="357B7BC2" w14:textId="77777777" w:rsidR="00F546E6"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3</w:t>
      </w:r>
      <w:r w:rsidR="00F546E6">
        <w:rPr>
          <w:rFonts w:ascii="Book Antiqua" w:hAnsi="Book Antiqua" w:cs="Arial"/>
        </w:rPr>
        <w:t>.</w:t>
      </w:r>
      <w:r w:rsidR="00F546E6">
        <w:rPr>
          <w:rFonts w:ascii="Book Antiqua" w:hAnsi="Book Antiqua" w:cs="Arial"/>
        </w:rPr>
        <w:tab/>
        <w:t xml:space="preserve">The </w:t>
      </w:r>
      <w:r w:rsidR="002A3903">
        <w:rPr>
          <w:rFonts w:ascii="Book Antiqua" w:hAnsi="Book Antiqua" w:cs="Arial"/>
        </w:rPr>
        <w:t>Appellant</w:t>
      </w:r>
      <w:r w:rsidR="00F546E6">
        <w:rPr>
          <w:rFonts w:ascii="Book Antiqua" w:hAnsi="Book Antiqua" w:cs="Arial"/>
        </w:rPr>
        <w:t xml:space="preserve"> claims that the manifestations of such discrimination and serious ill-treatment are represented in a number of ways.  First, as a fact his wife has been raped by two men, M and R, at a time when the </w:t>
      </w:r>
      <w:r w:rsidR="002A3903">
        <w:rPr>
          <w:rFonts w:ascii="Book Antiqua" w:hAnsi="Book Antiqua" w:cs="Arial"/>
        </w:rPr>
        <w:t>Appellant</w:t>
      </w:r>
      <w:r w:rsidR="00F546E6">
        <w:rPr>
          <w:rFonts w:ascii="Book Antiqua" w:hAnsi="Book Antiqua" w:cs="Arial"/>
        </w:rPr>
        <w:t xml:space="preserve"> was not present</w:t>
      </w:r>
      <w:r w:rsidR="00433FCA">
        <w:rPr>
          <w:rFonts w:ascii="Book Antiqua" w:hAnsi="Book Antiqua" w:cs="Arial"/>
        </w:rPr>
        <w:t xml:space="preserve"> in </w:t>
      </w:r>
      <w:smartTag w:uri="urn:schemas-microsoft-com:office:smarttags" w:element="place">
        <w:smartTag w:uri="urn:schemas-microsoft-com:office:smarttags" w:element="country-region">
          <w:r w:rsidR="00433FCA">
            <w:rPr>
              <w:rFonts w:ascii="Book Antiqua" w:hAnsi="Book Antiqua" w:cs="Arial"/>
            </w:rPr>
            <w:t>Afghanistan</w:t>
          </w:r>
        </w:smartTag>
      </w:smartTag>
      <w:r w:rsidR="00F546E6">
        <w:rPr>
          <w:rFonts w:ascii="Book Antiqua" w:hAnsi="Book Antiqua" w:cs="Arial"/>
        </w:rPr>
        <w:t xml:space="preserve">, nor could </w:t>
      </w:r>
      <w:r w:rsidR="00433FCA">
        <w:rPr>
          <w:rFonts w:ascii="Book Antiqua" w:hAnsi="Book Antiqua" w:cs="Arial"/>
        </w:rPr>
        <w:t xml:space="preserve">he </w:t>
      </w:r>
      <w:r w:rsidR="00F546E6">
        <w:rPr>
          <w:rFonts w:ascii="Book Antiqua" w:hAnsi="Book Antiqua" w:cs="Arial"/>
        </w:rPr>
        <w:t>in any event have prevented it.  Secondly, that that ill-treatment is consistent with general risks faced by Hindu and Sikh women in Afghanistan</w:t>
      </w:r>
      <w:r w:rsidR="00433FCA">
        <w:rPr>
          <w:rFonts w:ascii="Book Antiqua" w:hAnsi="Book Antiqua" w:cs="Arial"/>
        </w:rPr>
        <w:t xml:space="preserve"> and a lack of sufficient protection to which they can have recourse</w:t>
      </w:r>
      <w:r w:rsidR="00F546E6">
        <w:rPr>
          <w:rFonts w:ascii="Book Antiqua" w:hAnsi="Book Antiqua" w:cs="Arial"/>
        </w:rPr>
        <w:t xml:space="preserve">.  Thirdly, that there is </w:t>
      </w:r>
      <w:r w:rsidR="002A3903">
        <w:rPr>
          <w:rFonts w:ascii="Book Antiqua" w:hAnsi="Book Antiqua" w:cs="Arial"/>
        </w:rPr>
        <w:t>general</w:t>
      </w:r>
      <w:r w:rsidR="00F546E6">
        <w:rPr>
          <w:rFonts w:ascii="Book Antiqua" w:hAnsi="Book Antiqua" w:cs="Arial"/>
        </w:rPr>
        <w:t xml:space="preserve"> discrimination by the populace and the giving of abuse and ill-treatment including forced shaving of beards and requiring </w:t>
      </w:r>
      <w:r w:rsidR="00433FCA">
        <w:rPr>
          <w:rFonts w:ascii="Book Antiqua" w:hAnsi="Book Antiqua" w:cs="Arial"/>
        </w:rPr>
        <w:t xml:space="preserve">Sikh </w:t>
      </w:r>
      <w:r w:rsidR="00F546E6">
        <w:rPr>
          <w:rFonts w:ascii="Book Antiqua" w:hAnsi="Book Antiqua" w:cs="Arial"/>
        </w:rPr>
        <w:t xml:space="preserve">or Hindu women to dress as if they were Muslims.  Fourthly, the dispossession of property including a </w:t>
      </w:r>
      <w:r w:rsidR="00433FCA">
        <w:rPr>
          <w:rFonts w:ascii="Book Antiqua" w:hAnsi="Book Antiqua" w:cs="Arial"/>
        </w:rPr>
        <w:t xml:space="preserve">chemist </w:t>
      </w:r>
      <w:r w:rsidR="00F546E6">
        <w:rPr>
          <w:rFonts w:ascii="Book Antiqua" w:hAnsi="Book Antiqua" w:cs="Arial"/>
        </w:rPr>
        <w:t xml:space="preserve">shop which the </w:t>
      </w:r>
      <w:r w:rsidR="002A3903">
        <w:rPr>
          <w:rFonts w:ascii="Book Antiqua" w:hAnsi="Book Antiqua" w:cs="Arial"/>
        </w:rPr>
        <w:t>Appellant</w:t>
      </w:r>
      <w:r w:rsidR="00433FCA">
        <w:rPr>
          <w:rFonts w:ascii="Book Antiqua" w:hAnsi="Book Antiqua" w:cs="Arial"/>
        </w:rPr>
        <w:t xml:space="preserve"> </w:t>
      </w:r>
      <w:r w:rsidR="00F546E6">
        <w:rPr>
          <w:rFonts w:ascii="Book Antiqua" w:hAnsi="Book Antiqua" w:cs="Arial"/>
        </w:rPr>
        <w:t>had inherited from his fathe</w:t>
      </w:r>
      <w:r w:rsidR="00433FCA">
        <w:rPr>
          <w:rFonts w:ascii="Book Antiqua" w:hAnsi="Book Antiqua" w:cs="Arial"/>
        </w:rPr>
        <w:t xml:space="preserve">r.  He sold the shop </w:t>
      </w:r>
      <w:r w:rsidR="00F546E6">
        <w:rPr>
          <w:rFonts w:ascii="Book Antiqua" w:hAnsi="Book Antiqua" w:cs="Arial"/>
        </w:rPr>
        <w:t xml:space="preserve">in order to leave </w:t>
      </w:r>
      <w:smartTag w:uri="urn:schemas-microsoft-com:office:smarttags" w:element="country-region">
        <w:smartTag w:uri="urn:schemas-microsoft-com:office:smarttags" w:element="place">
          <w:r w:rsidR="00F546E6">
            <w:rPr>
              <w:rFonts w:ascii="Book Antiqua" w:hAnsi="Book Antiqua" w:cs="Arial"/>
            </w:rPr>
            <w:lastRenderedPageBreak/>
            <w:t>Afghanistan</w:t>
          </w:r>
        </w:smartTag>
      </w:smartTag>
      <w:r w:rsidR="00F546E6">
        <w:rPr>
          <w:rFonts w:ascii="Book Antiqua" w:hAnsi="Book Antiqua" w:cs="Arial"/>
        </w:rPr>
        <w:t xml:space="preserve"> </w:t>
      </w:r>
      <w:r w:rsidR="00433FCA">
        <w:rPr>
          <w:rFonts w:ascii="Book Antiqua" w:hAnsi="Book Antiqua" w:cs="Arial"/>
        </w:rPr>
        <w:t xml:space="preserve">but </w:t>
      </w:r>
      <w:r w:rsidR="00F546E6">
        <w:rPr>
          <w:rFonts w:ascii="Book Antiqua" w:hAnsi="Book Antiqua" w:cs="Arial"/>
        </w:rPr>
        <w:t xml:space="preserve">only received part of the payment due.  Fifthly, the availability of </w:t>
      </w:r>
      <w:r w:rsidR="00433FCA">
        <w:rPr>
          <w:rFonts w:ascii="Book Antiqua" w:hAnsi="Book Antiqua" w:cs="Arial"/>
        </w:rPr>
        <w:t xml:space="preserve">Sikh or Hindu </w:t>
      </w:r>
      <w:r w:rsidR="00F546E6">
        <w:rPr>
          <w:rFonts w:ascii="Book Antiqua" w:hAnsi="Book Antiqua" w:cs="Arial"/>
        </w:rPr>
        <w:t xml:space="preserve">communities now of any viable size in </w:t>
      </w:r>
      <w:smartTag w:uri="urn:schemas-microsoft-com:office:smarttags" w:element="country-region">
        <w:smartTag w:uri="urn:schemas-microsoft-com:office:smarttags" w:element="place">
          <w:r w:rsidR="00F546E6">
            <w:rPr>
              <w:rFonts w:ascii="Book Antiqua" w:hAnsi="Book Antiqua" w:cs="Arial"/>
            </w:rPr>
            <w:t>Afghanistan</w:t>
          </w:r>
        </w:smartTag>
      </w:smartTag>
      <w:r w:rsidR="00F546E6">
        <w:rPr>
          <w:rFonts w:ascii="Book Antiqua" w:hAnsi="Book Antiqua" w:cs="Arial"/>
        </w:rPr>
        <w:t xml:space="preserve"> is very limited and no real protection.  Sixthly, going out and about for women on their own is </w:t>
      </w:r>
      <w:r w:rsidR="002A3903">
        <w:rPr>
          <w:rFonts w:ascii="Book Antiqua" w:hAnsi="Book Antiqua" w:cs="Arial"/>
        </w:rPr>
        <w:t>simply</w:t>
      </w:r>
      <w:r w:rsidR="00F546E6">
        <w:rPr>
          <w:rFonts w:ascii="Book Antiqua" w:hAnsi="Book Antiqua" w:cs="Arial"/>
        </w:rPr>
        <w:t xml:space="preserve"> not an option and the requirements </w:t>
      </w:r>
      <w:r w:rsidR="00433FCA">
        <w:rPr>
          <w:rFonts w:ascii="Book Antiqua" w:hAnsi="Book Antiqua" w:cs="Arial"/>
        </w:rPr>
        <w:t xml:space="preserve">for clothing </w:t>
      </w:r>
      <w:r w:rsidR="00F546E6">
        <w:rPr>
          <w:rFonts w:ascii="Book Antiqua" w:hAnsi="Book Antiqua" w:cs="Arial"/>
        </w:rPr>
        <w:t>in accordance with Muslim mores is demanded</w:t>
      </w:r>
      <w:r w:rsidR="00433FCA">
        <w:rPr>
          <w:rFonts w:ascii="Book Antiqua" w:hAnsi="Book Antiqua" w:cs="Arial"/>
        </w:rPr>
        <w:t>.  Th</w:t>
      </w:r>
      <w:r w:rsidR="00F546E6">
        <w:rPr>
          <w:rFonts w:ascii="Book Antiqua" w:hAnsi="Book Antiqua" w:cs="Arial"/>
        </w:rPr>
        <w:t xml:space="preserve">us going out and about for women represents real difficulties, whether accompanied or not by a man.  Seventhly, the availability of protection is so limited in that even though the state purports to provide for Hindus and Sikhs, the fact is that the population at large vastly outnumbers them and the limitations on </w:t>
      </w:r>
      <w:r w:rsidR="00433FCA">
        <w:rPr>
          <w:rFonts w:ascii="Book Antiqua" w:hAnsi="Book Antiqua" w:cs="Arial"/>
        </w:rPr>
        <w:t>protection wa</w:t>
      </w:r>
      <w:r w:rsidR="00F546E6">
        <w:rPr>
          <w:rFonts w:ascii="Book Antiqua" w:hAnsi="Book Antiqua" w:cs="Arial"/>
        </w:rPr>
        <w:t xml:space="preserve">s manifest.  Eighth, the </w:t>
      </w:r>
      <w:r w:rsidR="002A3903">
        <w:rPr>
          <w:rFonts w:ascii="Book Antiqua" w:hAnsi="Book Antiqua" w:cs="Arial"/>
        </w:rPr>
        <w:t>Appellant</w:t>
      </w:r>
      <w:r w:rsidR="00F546E6">
        <w:rPr>
          <w:rFonts w:ascii="Book Antiqua" w:hAnsi="Book Antiqua" w:cs="Arial"/>
        </w:rPr>
        <w:t>’s son has a medical condition which, whilst it is not sufficient to engage Articles 3 or 8 ECHR, raise</w:t>
      </w:r>
      <w:r w:rsidR="00433FCA">
        <w:rPr>
          <w:rFonts w:ascii="Book Antiqua" w:hAnsi="Book Antiqua" w:cs="Arial"/>
        </w:rPr>
        <w:t>d</w:t>
      </w:r>
      <w:r w:rsidR="00F546E6">
        <w:rPr>
          <w:rFonts w:ascii="Book Antiqua" w:hAnsi="Book Antiqua" w:cs="Arial"/>
        </w:rPr>
        <w:t xml:space="preserve"> issues as to the availability of treatment</w:t>
      </w:r>
      <w:r w:rsidR="00433FCA">
        <w:rPr>
          <w:rFonts w:ascii="Book Antiqua" w:hAnsi="Book Antiqua" w:cs="Arial"/>
        </w:rPr>
        <w:t xml:space="preserve"> for Sikhs/Hindus</w:t>
      </w:r>
      <w:r w:rsidR="00F546E6">
        <w:rPr>
          <w:rFonts w:ascii="Book Antiqua" w:hAnsi="Book Antiqua" w:cs="Arial"/>
        </w:rPr>
        <w:t xml:space="preserve">.  </w:t>
      </w:r>
      <w:r w:rsidR="00433FCA">
        <w:rPr>
          <w:rFonts w:ascii="Book Antiqua" w:hAnsi="Book Antiqua" w:cs="Arial"/>
        </w:rPr>
        <w:t xml:space="preserve">Ninth, </w:t>
      </w:r>
      <w:r w:rsidR="00F546E6">
        <w:rPr>
          <w:rFonts w:ascii="Book Antiqua" w:hAnsi="Book Antiqua" w:cs="Arial"/>
        </w:rPr>
        <w:t xml:space="preserve">the availability of education is extremely limited for Sikhs and Hindus and the education which the children have had in </w:t>
      </w:r>
      <w:smartTag w:uri="urn:schemas-microsoft-com:office:smarttags" w:element="country-region">
        <w:r w:rsidR="00F546E6">
          <w:rPr>
            <w:rFonts w:ascii="Book Antiqua" w:hAnsi="Book Antiqua" w:cs="Arial"/>
          </w:rPr>
          <w:t>Russia</w:t>
        </w:r>
      </w:smartTag>
      <w:r w:rsidR="00F546E6">
        <w:rPr>
          <w:rFonts w:ascii="Book Antiqua" w:hAnsi="Book Antiqua" w:cs="Arial"/>
        </w:rPr>
        <w:t xml:space="preserve"> and now in the </w:t>
      </w:r>
      <w:smartTag w:uri="urn:schemas-microsoft-com:office:smarttags" w:element="country-region">
        <w:r w:rsidR="00F546E6">
          <w:rPr>
            <w:rFonts w:ascii="Book Antiqua" w:hAnsi="Book Antiqua" w:cs="Arial"/>
          </w:rPr>
          <w:t>United Kingdom</w:t>
        </w:r>
      </w:smartTag>
      <w:r w:rsidR="00F546E6">
        <w:rPr>
          <w:rFonts w:ascii="Book Antiqua" w:hAnsi="Book Antiqua" w:cs="Arial"/>
        </w:rPr>
        <w:t xml:space="preserve"> is </w:t>
      </w:r>
      <w:r w:rsidR="002A3903">
        <w:rPr>
          <w:rFonts w:ascii="Book Antiqua" w:hAnsi="Book Antiqua" w:cs="Arial"/>
        </w:rPr>
        <w:t>simply</w:t>
      </w:r>
      <w:r w:rsidR="00F546E6">
        <w:rPr>
          <w:rFonts w:ascii="Book Antiqua" w:hAnsi="Book Antiqua" w:cs="Arial"/>
        </w:rPr>
        <w:t xml:space="preserve"> unobtainable in </w:t>
      </w:r>
      <w:smartTag w:uri="urn:schemas-microsoft-com:office:smarttags" w:element="country-region">
        <w:smartTag w:uri="urn:schemas-microsoft-com:office:smarttags" w:element="place">
          <w:r w:rsidR="00F546E6">
            <w:rPr>
              <w:rFonts w:ascii="Book Antiqua" w:hAnsi="Book Antiqua" w:cs="Arial"/>
            </w:rPr>
            <w:t>Afghanistan</w:t>
          </w:r>
        </w:smartTag>
      </w:smartTag>
      <w:r w:rsidR="00F546E6">
        <w:rPr>
          <w:rFonts w:ascii="Book Antiqua" w:hAnsi="Book Antiqua" w:cs="Arial"/>
        </w:rPr>
        <w:t xml:space="preserve">.  All-in-all it is really said that quite </w:t>
      </w:r>
      <w:r w:rsidR="002A3903">
        <w:rPr>
          <w:rFonts w:ascii="Book Antiqua" w:hAnsi="Book Antiqua" w:cs="Arial"/>
        </w:rPr>
        <w:t>simply</w:t>
      </w:r>
      <w:r w:rsidR="00F546E6">
        <w:rPr>
          <w:rFonts w:ascii="Book Antiqua" w:hAnsi="Book Antiqua" w:cs="Arial"/>
        </w:rPr>
        <w:t xml:space="preserve">, for Sikhs and Hindus in Afghanistan, a normal, </w:t>
      </w:r>
      <w:r w:rsidR="002A3903">
        <w:rPr>
          <w:rFonts w:ascii="Book Antiqua" w:hAnsi="Book Antiqua" w:cs="Arial"/>
        </w:rPr>
        <w:t>reasonable</w:t>
      </w:r>
      <w:r w:rsidR="00F546E6">
        <w:rPr>
          <w:rFonts w:ascii="Book Antiqua" w:hAnsi="Book Antiqua" w:cs="Arial"/>
        </w:rPr>
        <w:t xml:space="preserve"> life is impossible and that the dependent children would </w:t>
      </w:r>
      <w:r w:rsidR="002A3903">
        <w:rPr>
          <w:rFonts w:ascii="Book Antiqua" w:hAnsi="Book Antiqua" w:cs="Arial"/>
        </w:rPr>
        <w:t>simply</w:t>
      </w:r>
      <w:r w:rsidR="00F546E6">
        <w:rPr>
          <w:rFonts w:ascii="Book Antiqua" w:hAnsi="Book Antiqua" w:cs="Arial"/>
        </w:rPr>
        <w:t xml:space="preserve"> be not able to enjoy and exercise either their normal lives, or indeed, pursue </w:t>
      </w:r>
      <w:r w:rsidR="002A3903">
        <w:rPr>
          <w:rFonts w:ascii="Book Antiqua" w:hAnsi="Book Antiqua" w:cs="Arial"/>
        </w:rPr>
        <w:t>education</w:t>
      </w:r>
      <w:r w:rsidR="00F546E6">
        <w:rPr>
          <w:rFonts w:ascii="Book Antiqua" w:hAnsi="Book Antiqua" w:cs="Arial"/>
        </w:rPr>
        <w:t xml:space="preserve"> and their religious beliefs through attending a </w:t>
      </w:r>
      <w:proofErr w:type="spellStart"/>
      <w:r w:rsidR="00F546E6">
        <w:rPr>
          <w:rFonts w:ascii="Book Antiqua" w:hAnsi="Book Antiqua" w:cs="Arial"/>
        </w:rPr>
        <w:t>gurdwarah</w:t>
      </w:r>
      <w:proofErr w:type="spellEnd"/>
      <w:r w:rsidR="00F546E6">
        <w:rPr>
          <w:rFonts w:ascii="Book Antiqua" w:hAnsi="Book Antiqua" w:cs="Arial"/>
        </w:rPr>
        <w:t xml:space="preserve"> or a </w:t>
      </w:r>
      <w:proofErr w:type="spellStart"/>
      <w:r w:rsidR="00F546E6">
        <w:rPr>
          <w:rFonts w:ascii="Book Antiqua" w:hAnsi="Book Antiqua" w:cs="Arial"/>
        </w:rPr>
        <w:t>manir</w:t>
      </w:r>
      <w:proofErr w:type="spellEnd"/>
      <w:r w:rsidR="00F546E6">
        <w:rPr>
          <w:rFonts w:ascii="Book Antiqua" w:hAnsi="Book Antiqua" w:cs="Arial"/>
        </w:rPr>
        <w:t xml:space="preserve"> (temple).  </w:t>
      </w:r>
    </w:p>
    <w:p w14:paraId="5D4780CA" w14:textId="77777777" w:rsidR="00F546E6" w:rsidRDefault="00F546E6" w:rsidP="000B0A3F">
      <w:pPr>
        <w:tabs>
          <w:tab w:val="left" w:pos="567"/>
        </w:tabs>
        <w:spacing w:line="360" w:lineRule="auto"/>
        <w:ind w:left="567" w:hanging="567"/>
        <w:jc w:val="both"/>
        <w:rPr>
          <w:rFonts w:ascii="Book Antiqua" w:hAnsi="Book Antiqua" w:cs="Arial"/>
        </w:rPr>
      </w:pPr>
    </w:p>
    <w:p w14:paraId="1B24B1E2" w14:textId="77777777" w:rsidR="00F546E6"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4</w:t>
      </w:r>
      <w:r w:rsidR="00F546E6">
        <w:rPr>
          <w:rFonts w:ascii="Book Antiqua" w:hAnsi="Book Antiqua" w:cs="Arial"/>
        </w:rPr>
        <w:t>.</w:t>
      </w:r>
      <w:r w:rsidR="00F546E6">
        <w:rPr>
          <w:rFonts w:ascii="Book Antiqua" w:hAnsi="Book Antiqua" w:cs="Arial"/>
        </w:rPr>
        <w:tab/>
        <w:t xml:space="preserve">The </w:t>
      </w:r>
      <w:r w:rsidR="002A3903">
        <w:rPr>
          <w:rFonts w:ascii="Book Antiqua" w:hAnsi="Book Antiqua" w:cs="Arial"/>
        </w:rPr>
        <w:t>Appellant</w:t>
      </w:r>
      <w:r w:rsidR="00F546E6">
        <w:rPr>
          <w:rFonts w:ascii="Book Antiqua" w:hAnsi="Book Antiqua" w:cs="Arial"/>
        </w:rPr>
        <w:t xml:space="preserve"> also sets out a history of past events which </w:t>
      </w:r>
      <w:r w:rsidR="002A3903">
        <w:rPr>
          <w:rFonts w:ascii="Book Antiqua" w:hAnsi="Book Antiqua" w:cs="Arial"/>
        </w:rPr>
        <w:t>appear</w:t>
      </w:r>
      <w:r w:rsidR="00F546E6">
        <w:rPr>
          <w:rFonts w:ascii="Book Antiqua" w:hAnsi="Book Antiqua" w:cs="Arial"/>
        </w:rPr>
        <w:t xml:space="preserve"> to me consistent with the general position that conditions for Hindu and Sikh families has been </w:t>
      </w:r>
      <w:r w:rsidR="002A3903">
        <w:rPr>
          <w:rFonts w:ascii="Book Antiqua" w:hAnsi="Book Antiqua" w:cs="Arial"/>
        </w:rPr>
        <w:t>deteriorating</w:t>
      </w:r>
      <w:r w:rsidR="00F546E6">
        <w:rPr>
          <w:rFonts w:ascii="Book Antiqua" w:hAnsi="Book Antiqua" w:cs="Arial"/>
        </w:rPr>
        <w:t xml:space="preserve"> over a significant level of time, either in terms of the availability of employment, or in terms of being able to own and operate their own businesses free of Muslim taxes, tariffs or intervention, and the operation of their temples and burial sites, bearing in mind both Hindus and Sikhs pursue public cremation of the dead.  </w:t>
      </w:r>
    </w:p>
    <w:p w14:paraId="69C8DF2D" w14:textId="77777777" w:rsidR="00F546E6" w:rsidRDefault="00F546E6" w:rsidP="000B0A3F">
      <w:pPr>
        <w:tabs>
          <w:tab w:val="left" w:pos="567"/>
        </w:tabs>
        <w:spacing w:line="360" w:lineRule="auto"/>
        <w:ind w:left="567" w:hanging="567"/>
        <w:jc w:val="both"/>
        <w:rPr>
          <w:rFonts w:ascii="Book Antiqua" w:hAnsi="Book Antiqua" w:cs="Arial"/>
        </w:rPr>
      </w:pPr>
    </w:p>
    <w:p w14:paraId="5A26A467" w14:textId="22760C8A" w:rsidR="001208A5"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5</w:t>
      </w:r>
      <w:r w:rsidR="00F546E6">
        <w:rPr>
          <w:rFonts w:ascii="Book Antiqua" w:hAnsi="Book Antiqua" w:cs="Arial"/>
        </w:rPr>
        <w:t>.</w:t>
      </w:r>
      <w:r w:rsidR="00F546E6">
        <w:rPr>
          <w:rFonts w:ascii="Book Antiqua" w:hAnsi="Book Antiqua" w:cs="Arial"/>
        </w:rPr>
        <w:tab/>
        <w:t xml:space="preserve">The support of the </w:t>
      </w:r>
      <w:r w:rsidR="00734DF4">
        <w:rPr>
          <w:rFonts w:ascii="Book Antiqua" w:hAnsi="Book Antiqua" w:cs="Arial"/>
        </w:rPr>
        <w:t xml:space="preserve">claim’s range of evidence from, amongst </w:t>
      </w:r>
      <w:r w:rsidR="002A3903">
        <w:rPr>
          <w:rFonts w:ascii="Book Antiqua" w:hAnsi="Book Antiqua" w:cs="Arial"/>
        </w:rPr>
        <w:t>other</w:t>
      </w:r>
      <w:r w:rsidR="00734DF4">
        <w:rPr>
          <w:rFonts w:ascii="Book Antiqua" w:hAnsi="Book Antiqua" w:cs="Arial"/>
        </w:rPr>
        <w:t xml:space="preserve"> things, the </w:t>
      </w:r>
      <w:proofErr w:type="spellStart"/>
      <w:r w:rsidR="00734DF4">
        <w:rPr>
          <w:rFonts w:ascii="Book Antiqua" w:hAnsi="Book Antiqua" w:cs="Arial"/>
        </w:rPr>
        <w:t>Khalsa</w:t>
      </w:r>
      <w:proofErr w:type="spellEnd"/>
      <w:r w:rsidR="00734DF4">
        <w:rPr>
          <w:rFonts w:ascii="Book Antiqua" w:hAnsi="Book Antiqua" w:cs="Arial"/>
        </w:rPr>
        <w:t xml:space="preserve"> Diwan Afghanistan, a UK registered charity, which contain</w:t>
      </w:r>
      <w:r w:rsidR="00433FCA">
        <w:rPr>
          <w:rFonts w:ascii="Book Antiqua" w:hAnsi="Book Antiqua" w:cs="Arial"/>
        </w:rPr>
        <w:t>s</w:t>
      </w:r>
      <w:r w:rsidR="00734DF4">
        <w:rPr>
          <w:rFonts w:ascii="Book Antiqua" w:hAnsi="Book Antiqua" w:cs="Arial"/>
        </w:rPr>
        <w:t xml:space="preserve"> a letter from the Chairman, B</w:t>
      </w:r>
      <w:r w:rsidR="00C44E4B">
        <w:rPr>
          <w:rFonts w:ascii="Book Antiqua" w:hAnsi="Book Antiqua" w:cs="Arial"/>
        </w:rPr>
        <w:t>hajan Singh Kapoor, da</w:t>
      </w:r>
      <w:r w:rsidR="00433FCA">
        <w:rPr>
          <w:rFonts w:ascii="Book Antiqua" w:hAnsi="Book Antiqua" w:cs="Arial"/>
        </w:rPr>
        <w:t>ted 11 May 2018, which described</w:t>
      </w:r>
      <w:r w:rsidR="00C44E4B">
        <w:rPr>
          <w:rFonts w:ascii="Book Antiqua" w:hAnsi="Book Antiqua" w:cs="Arial"/>
        </w:rPr>
        <w:t xml:space="preserve"> the deteriorating condition for Sikhs and Hindus in Afghanistan.  There is also an overview by </w:t>
      </w:r>
      <w:proofErr w:type="spellStart"/>
      <w:r w:rsidR="00C44E4B">
        <w:rPr>
          <w:rFonts w:ascii="Book Antiqua" w:hAnsi="Book Antiqua" w:cs="Arial"/>
        </w:rPr>
        <w:t>Balpreet</w:t>
      </w:r>
      <w:proofErr w:type="spellEnd"/>
      <w:r w:rsidR="00C44E4B">
        <w:rPr>
          <w:rFonts w:ascii="Book Antiqua" w:hAnsi="Book Antiqua" w:cs="Arial"/>
        </w:rPr>
        <w:t xml:space="preserve"> Sing</w:t>
      </w:r>
      <w:r w:rsidR="006B748C">
        <w:rPr>
          <w:rFonts w:ascii="Book Antiqua" w:hAnsi="Book Antiqua" w:cs="Arial"/>
        </w:rPr>
        <w:t>h</w:t>
      </w:r>
      <w:r w:rsidR="00C44E4B">
        <w:rPr>
          <w:rFonts w:ascii="Book Antiqua" w:hAnsi="Book Antiqua" w:cs="Arial"/>
        </w:rPr>
        <w:t xml:space="preserve"> of the World Sikh Organisation of Canada who wr</w:t>
      </w:r>
      <w:r w:rsidR="001D776B">
        <w:rPr>
          <w:rFonts w:ascii="Book Antiqua" w:hAnsi="Book Antiqua" w:cs="Arial"/>
        </w:rPr>
        <w:t>ote</w:t>
      </w:r>
      <w:r w:rsidR="00C44E4B">
        <w:rPr>
          <w:rFonts w:ascii="Book Antiqua" w:hAnsi="Book Antiqua" w:cs="Arial"/>
        </w:rPr>
        <w:t xml:space="preserve"> an overview on the current state of affairs for Sikhs and Hindus in Afghanistan.  His </w:t>
      </w:r>
      <w:r w:rsidR="00C44E4B">
        <w:rPr>
          <w:rFonts w:ascii="Book Antiqua" w:hAnsi="Book Antiqua" w:cs="Arial"/>
        </w:rPr>
        <w:lastRenderedPageBreak/>
        <w:t xml:space="preserve">detailed remarks and footnotes </w:t>
      </w:r>
      <w:r w:rsidR="001D776B">
        <w:rPr>
          <w:rFonts w:ascii="Book Antiqua" w:hAnsi="Book Antiqua" w:cs="Arial"/>
        </w:rPr>
        <w:t>are</w:t>
      </w:r>
      <w:r w:rsidR="00C44E4B">
        <w:rPr>
          <w:rFonts w:ascii="Book Antiqua" w:hAnsi="Book Antiqua" w:cs="Arial"/>
        </w:rPr>
        <w:t xml:space="preserve"> unda</w:t>
      </w:r>
      <w:r w:rsidR="001D776B">
        <w:rPr>
          <w:rFonts w:ascii="Book Antiqua" w:hAnsi="Book Antiqua" w:cs="Arial"/>
        </w:rPr>
        <w:t>ted, but from the footnotes it wa</w:t>
      </w:r>
      <w:r w:rsidR="00C44E4B">
        <w:rPr>
          <w:rFonts w:ascii="Book Antiqua" w:hAnsi="Book Antiqua" w:cs="Arial"/>
        </w:rPr>
        <w:t xml:space="preserve">s apparent that sources have arisen in 2014/15 and the middle of 2016.  </w:t>
      </w:r>
      <w:r w:rsidR="001208A5">
        <w:rPr>
          <w:rFonts w:ascii="Book Antiqua" w:hAnsi="Book Antiqua" w:cs="Arial"/>
        </w:rPr>
        <w:t>The</w:t>
      </w:r>
      <w:r w:rsidR="001D776B">
        <w:rPr>
          <w:rFonts w:ascii="Book Antiqua" w:hAnsi="Book Antiqua" w:cs="Arial"/>
        </w:rPr>
        <w:t xml:space="preserve"> general thrust of the remarks wa</w:t>
      </w:r>
      <w:r w:rsidR="001208A5">
        <w:rPr>
          <w:rFonts w:ascii="Book Antiqua" w:hAnsi="Book Antiqua" w:cs="Arial"/>
        </w:rPr>
        <w:t>s at one with the o</w:t>
      </w:r>
      <w:r w:rsidR="001D776B">
        <w:rPr>
          <w:rFonts w:ascii="Book Antiqua" w:hAnsi="Book Antiqua" w:cs="Arial"/>
        </w:rPr>
        <w:t>ther background material which wa</w:t>
      </w:r>
      <w:r w:rsidR="001208A5">
        <w:rPr>
          <w:rFonts w:ascii="Book Antiqua" w:hAnsi="Book Antiqua" w:cs="Arial"/>
        </w:rPr>
        <w:t xml:space="preserve">s being produced, including extracts from Voice of America in 2018 </w:t>
      </w:r>
      <w:r w:rsidR="002A3903">
        <w:rPr>
          <w:rFonts w:ascii="Book Antiqua" w:hAnsi="Book Antiqua" w:cs="Arial"/>
        </w:rPr>
        <w:t>reporting</w:t>
      </w:r>
      <w:r w:rsidR="001208A5">
        <w:rPr>
          <w:rFonts w:ascii="Book Antiqua" w:hAnsi="Book Antiqua" w:cs="Arial"/>
        </w:rPr>
        <w:t xml:space="preserve"> of events in November 2017, and general information particularly relating to the implications for refugees </w:t>
      </w:r>
      <w:r w:rsidR="001D776B">
        <w:rPr>
          <w:rFonts w:ascii="Book Antiqua" w:hAnsi="Book Antiqua" w:cs="Arial"/>
        </w:rPr>
        <w:t>by</w:t>
      </w:r>
      <w:r w:rsidR="001208A5">
        <w:rPr>
          <w:rFonts w:ascii="Book Antiqua" w:hAnsi="Book Antiqua" w:cs="Arial"/>
        </w:rPr>
        <w:t xml:space="preserve"> displacement.  In the </w:t>
      </w:r>
      <w:r w:rsidR="002A3903">
        <w:rPr>
          <w:rFonts w:ascii="Book Antiqua" w:hAnsi="Book Antiqua" w:cs="Arial"/>
        </w:rPr>
        <w:t>Appellant</w:t>
      </w:r>
      <w:r w:rsidR="001208A5">
        <w:rPr>
          <w:rFonts w:ascii="Book Antiqua" w:hAnsi="Book Antiqua" w:cs="Arial"/>
        </w:rPr>
        <w:t xml:space="preserve">’s first bundle there are a number of reports relating to conditions in 2017 as well as reference to the important country guidance cases of </w:t>
      </w:r>
      <w:r w:rsidR="001208A5" w:rsidRPr="006B748C">
        <w:rPr>
          <w:rFonts w:ascii="Book Antiqua" w:hAnsi="Book Antiqua" w:cs="Arial"/>
          <w:i/>
        </w:rPr>
        <w:t>DSG</w:t>
      </w:r>
      <w:r w:rsidR="001208A5">
        <w:rPr>
          <w:rFonts w:ascii="Book Antiqua" w:hAnsi="Book Antiqua" w:cs="Arial"/>
        </w:rPr>
        <w:t xml:space="preserve"> [2013] UKUT 00148, </w:t>
      </w:r>
      <w:r w:rsidR="001208A5" w:rsidRPr="006B748C">
        <w:rPr>
          <w:rFonts w:ascii="Book Antiqua" w:hAnsi="Book Antiqua" w:cs="Arial"/>
          <w:i/>
        </w:rPr>
        <w:t xml:space="preserve">TG and </w:t>
      </w:r>
      <w:r w:rsidR="002A3903" w:rsidRPr="006B748C">
        <w:rPr>
          <w:rFonts w:ascii="Book Antiqua" w:hAnsi="Book Antiqua" w:cs="Arial"/>
          <w:i/>
        </w:rPr>
        <w:t>Others</w:t>
      </w:r>
      <w:r w:rsidR="001208A5">
        <w:rPr>
          <w:rFonts w:ascii="Book Antiqua" w:hAnsi="Book Antiqua" w:cs="Arial"/>
        </w:rPr>
        <w:t xml:space="preserve"> [2015] UKUT 00595.  </w:t>
      </w:r>
    </w:p>
    <w:p w14:paraId="177DE234" w14:textId="77777777" w:rsidR="003265BB" w:rsidRDefault="003265BB" w:rsidP="000B0A3F">
      <w:pPr>
        <w:tabs>
          <w:tab w:val="left" w:pos="567"/>
        </w:tabs>
        <w:spacing w:line="360" w:lineRule="auto"/>
        <w:ind w:left="567" w:hanging="567"/>
        <w:jc w:val="both"/>
        <w:rPr>
          <w:rFonts w:ascii="Book Antiqua" w:hAnsi="Book Antiqua" w:cs="Arial"/>
        </w:rPr>
      </w:pPr>
    </w:p>
    <w:p w14:paraId="535BB61D" w14:textId="77777777" w:rsidR="003265BB"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6</w:t>
      </w:r>
      <w:r w:rsidR="003265BB">
        <w:rPr>
          <w:rFonts w:ascii="Book Antiqua" w:hAnsi="Book Antiqua" w:cs="Arial"/>
        </w:rPr>
        <w:t>.</w:t>
      </w:r>
      <w:r w:rsidR="003265BB">
        <w:rPr>
          <w:rFonts w:ascii="Book Antiqua" w:hAnsi="Book Antiqua" w:cs="Arial"/>
        </w:rPr>
        <w:tab/>
        <w:t xml:space="preserve">The </w:t>
      </w:r>
      <w:r w:rsidR="002A3903">
        <w:rPr>
          <w:rFonts w:ascii="Book Antiqua" w:hAnsi="Book Antiqua" w:cs="Arial"/>
        </w:rPr>
        <w:t>Appellant</w:t>
      </w:r>
      <w:r w:rsidR="003265BB">
        <w:rPr>
          <w:rFonts w:ascii="Book Antiqua" w:hAnsi="Book Antiqua" w:cs="Arial"/>
        </w:rPr>
        <w:t>’s daughter, S</w:t>
      </w:r>
      <w:r w:rsidR="00433FCA">
        <w:rPr>
          <w:rFonts w:ascii="Book Antiqua" w:hAnsi="Book Antiqua" w:cs="Arial"/>
        </w:rPr>
        <w:t>K</w:t>
      </w:r>
      <w:r w:rsidR="003265BB">
        <w:rPr>
          <w:rFonts w:ascii="Book Antiqua" w:hAnsi="Book Antiqua" w:cs="Arial"/>
        </w:rPr>
        <w:t>, gave evidence, as did his son, R</w:t>
      </w:r>
      <w:r w:rsidR="00433FCA">
        <w:rPr>
          <w:rFonts w:ascii="Book Antiqua" w:hAnsi="Book Antiqua" w:cs="Arial"/>
        </w:rPr>
        <w:t>K</w:t>
      </w:r>
      <w:r w:rsidR="003265BB">
        <w:rPr>
          <w:rFonts w:ascii="Book Antiqua" w:hAnsi="Book Antiqua" w:cs="Arial"/>
        </w:rPr>
        <w:t>, essentially indicating how important education was to their futures</w:t>
      </w:r>
      <w:r w:rsidR="00433FCA">
        <w:rPr>
          <w:rFonts w:ascii="Book Antiqua" w:hAnsi="Book Antiqua" w:cs="Arial"/>
        </w:rPr>
        <w:t xml:space="preserve">, </w:t>
      </w:r>
      <w:r w:rsidR="003265BB">
        <w:rPr>
          <w:rFonts w:ascii="Book Antiqua" w:hAnsi="Book Antiqua" w:cs="Arial"/>
        </w:rPr>
        <w:t xml:space="preserve">how they enjoyed going to school in the United Kingdom and the opportunities that it gave them.  There was no substantive challenge to those points by </w:t>
      </w:r>
      <w:r w:rsidR="00E51000">
        <w:rPr>
          <w:rFonts w:ascii="Book Antiqua" w:hAnsi="Book Antiqua" w:cs="Arial"/>
        </w:rPr>
        <w:t>Miss Isherwood</w:t>
      </w:r>
      <w:r w:rsidR="006E5F0C">
        <w:rPr>
          <w:rFonts w:ascii="Book Antiqua" w:hAnsi="Book Antiqua" w:cs="Arial"/>
        </w:rPr>
        <w:t>.  I</w:t>
      </w:r>
      <w:r w:rsidR="003265BB">
        <w:rPr>
          <w:rFonts w:ascii="Book Antiqua" w:hAnsi="Book Antiqua" w:cs="Arial"/>
        </w:rPr>
        <w:t>t seemed to me they were at one with the general wishes S</w:t>
      </w:r>
      <w:r w:rsidR="006E5F0C">
        <w:rPr>
          <w:rFonts w:ascii="Book Antiqua" w:hAnsi="Book Antiqua" w:cs="Arial"/>
        </w:rPr>
        <w:t>K</w:t>
      </w:r>
      <w:r w:rsidR="003265BB">
        <w:rPr>
          <w:rFonts w:ascii="Book Antiqua" w:hAnsi="Book Antiqua" w:cs="Arial"/>
        </w:rPr>
        <w:t xml:space="preserve"> had in that she wished to go to university</w:t>
      </w:r>
      <w:r w:rsidR="001D776B">
        <w:rPr>
          <w:rFonts w:ascii="Book Antiqua" w:hAnsi="Book Antiqua" w:cs="Arial"/>
        </w:rPr>
        <w:t xml:space="preserve">, </w:t>
      </w:r>
      <w:r w:rsidR="003265BB">
        <w:rPr>
          <w:rFonts w:ascii="Book Antiqua" w:hAnsi="Book Antiqua" w:cs="Arial"/>
        </w:rPr>
        <w:t xml:space="preserve">did not wish to wear a </w:t>
      </w:r>
      <w:proofErr w:type="spellStart"/>
      <w:r w:rsidR="003265BB">
        <w:rPr>
          <w:rFonts w:ascii="Book Antiqua" w:hAnsi="Book Antiqua" w:cs="Arial"/>
        </w:rPr>
        <w:t>burkha</w:t>
      </w:r>
      <w:proofErr w:type="spellEnd"/>
      <w:r w:rsidR="003265BB">
        <w:rPr>
          <w:rFonts w:ascii="Book Antiqua" w:hAnsi="Book Antiqua" w:cs="Arial"/>
        </w:rPr>
        <w:t xml:space="preserve"> or be obliged to deny her religion, and she has no real </w:t>
      </w:r>
      <w:r w:rsidR="002A3903">
        <w:rPr>
          <w:rFonts w:ascii="Book Antiqua" w:hAnsi="Book Antiqua" w:cs="Arial"/>
        </w:rPr>
        <w:t>experience</w:t>
      </w:r>
      <w:r w:rsidR="003265BB">
        <w:rPr>
          <w:rFonts w:ascii="Book Antiqua" w:hAnsi="Book Antiqua" w:cs="Arial"/>
        </w:rPr>
        <w:t xml:space="preserve"> of such discrimination as such</w:t>
      </w:r>
      <w:r w:rsidR="001D776B">
        <w:rPr>
          <w:rFonts w:ascii="Book Antiqua" w:hAnsi="Book Antiqua" w:cs="Arial"/>
        </w:rPr>
        <w:t xml:space="preserve">.  She </w:t>
      </w:r>
      <w:r w:rsidR="002A3903">
        <w:rPr>
          <w:rFonts w:ascii="Book Antiqua" w:hAnsi="Book Antiqua" w:cs="Arial"/>
        </w:rPr>
        <w:t>knows</w:t>
      </w:r>
      <w:r w:rsidR="003265BB">
        <w:rPr>
          <w:rFonts w:ascii="Book Antiqua" w:hAnsi="Book Antiqua" w:cs="Arial"/>
        </w:rPr>
        <w:t xml:space="preserve"> of it through her parents and </w:t>
      </w:r>
      <w:r w:rsidR="001D776B">
        <w:rPr>
          <w:rFonts w:ascii="Book Antiqua" w:hAnsi="Book Antiqua" w:cs="Arial"/>
        </w:rPr>
        <w:t xml:space="preserve">what </w:t>
      </w:r>
      <w:r w:rsidR="003265BB">
        <w:rPr>
          <w:rFonts w:ascii="Book Antiqua" w:hAnsi="Book Antiqua" w:cs="Arial"/>
        </w:rPr>
        <w:t xml:space="preserve">others </w:t>
      </w:r>
      <w:r w:rsidR="001D776B">
        <w:rPr>
          <w:rFonts w:ascii="Book Antiqua" w:hAnsi="Book Antiqua" w:cs="Arial"/>
        </w:rPr>
        <w:t xml:space="preserve">have said, </w:t>
      </w:r>
      <w:r w:rsidR="003265BB">
        <w:rPr>
          <w:rFonts w:ascii="Book Antiqua" w:hAnsi="Book Antiqua" w:cs="Arial"/>
        </w:rPr>
        <w:t xml:space="preserve">from </w:t>
      </w:r>
      <w:smartTag w:uri="urn:schemas-microsoft-com:office:smarttags" w:element="country-region">
        <w:smartTag w:uri="urn:schemas-microsoft-com:office:smarttags" w:element="place">
          <w:r w:rsidR="003265BB">
            <w:rPr>
              <w:rFonts w:ascii="Book Antiqua" w:hAnsi="Book Antiqua" w:cs="Arial"/>
            </w:rPr>
            <w:t>Afghanistan</w:t>
          </w:r>
        </w:smartTag>
      </w:smartTag>
      <w:r w:rsidR="003265BB">
        <w:rPr>
          <w:rFonts w:ascii="Book Antiqua" w:hAnsi="Book Antiqua" w:cs="Arial"/>
        </w:rPr>
        <w:t xml:space="preserve">.  </w:t>
      </w:r>
      <w:r w:rsidR="006E5F0C">
        <w:rPr>
          <w:rFonts w:ascii="Book Antiqua" w:hAnsi="Book Antiqua" w:cs="Arial"/>
        </w:rPr>
        <w:t xml:space="preserve">RK </w:t>
      </w:r>
      <w:r w:rsidR="003265BB">
        <w:rPr>
          <w:rFonts w:ascii="Book Antiqua" w:hAnsi="Book Antiqua" w:cs="Arial"/>
        </w:rPr>
        <w:t>is concerned</w:t>
      </w:r>
      <w:r w:rsidR="006E5F0C">
        <w:rPr>
          <w:rFonts w:ascii="Book Antiqua" w:hAnsi="Book Antiqua" w:cs="Arial"/>
        </w:rPr>
        <w:t xml:space="preserve"> about discrimination and wished</w:t>
      </w:r>
      <w:r w:rsidR="003265BB">
        <w:rPr>
          <w:rFonts w:ascii="Book Antiqua" w:hAnsi="Book Antiqua" w:cs="Arial"/>
        </w:rPr>
        <w:t xml:space="preserve"> to undertake education free of the disadvantages that self-evidently Sikhs and Hindus face in </w:t>
      </w:r>
      <w:smartTag w:uri="urn:schemas-microsoft-com:office:smarttags" w:element="country-region">
        <w:smartTag w:uri="urn:schemas-microsoft-com:office:smarttags" w:element="place">
          <w:r w:rsidR="003265BB">
            <w:rPr>
              <w:rFonts w:ascii="Book Antiqua" w:hAnsi="Book Antiqua" w:cs="Arial"/>
            </w:rPr>
            <w:t>Afghanistan</w:t>
          </w:r>
        </w:smartTag>
      </w:smartTag>
      <w:r w:rsidR="006E5F0C">
        <w:rPr>
          <w:rFonts w:ascii="Book Antiqua" w:hAnsi="Book Antiqua" w:cs="Arial"/>
        </w:rPr>
        <w:t>.  There wa</w:t>
      </w:r>
      <w:r w:rsidR="003265BB">
        <w:rPr>
          <w:rFonts w:ascii="Book Antiqua" w:hAnsi="Book Antiqua" w:cs="Arial"/>
        </w:rPr>
        <w:t xml:space="preserve">s for women, and indeed Sikhs and Hindus generally, the real risk of abduction.  In the case of unmarried women, </w:t>
      </w:r>
      <w:r w:rsidR="006E5F0C">
        <w:rPr>
          <w:rFonts w:ascii="Book Antiqua" w:hAnsi="Book Antiqua" w:cs="Arial"/>
        </w:rPr>
        <w:t xml:space="preserve">they </w:t>
      </w:r>
      <w:r w:rsidR="001D776B">
        <w:rPr>
          <w:rFonts w:ascii="Book Antiqua" w:hAnsi="Book Antiqua" w:cs="Arial"/>
        </w:rPr>
        <w:t xml:space="preserve">faced </w:t>
      </w:r>
      <w:r w:rsidR="003265BB">
        <w:rPr>
          <w:rFonts w:ascii="Book Antiqua" w:hAnsi="Book Antiqua" w:cs="Arial"/>
        </w:rPr>
        <w:t>forced marriage</w:t>
      </w:r>
      <w:r w:rsidR="006E5F0C">
        <w:rPr>
          <w:rFonts w:ascii="Book Antiqua" w:hAnsi="Book Antiqua" w:cs="Arial"/>
        </w:rPr>
        <w:t xml:space="preserve">, </w:t>
      </w:r>
      <w:r w:rsidR="003265BB">
        <w:rPr>
          <w:rFonts w:ascii="Book Antiqua" w:hAnsi="Book Antiqua" w:cs="Arial"/>
        </w:rPr>
        <w:t xml:space="preserve">conversion to Islam, and a requirement to live according to the mores of an Islamic society.  </w:t>
      </w:r>
    </w:p>
    <w:p w14:paraId="00664C7B" w14:textId="77777777" w:rsidR="003265BB" w:rsidRDefault="003265BB" w:rsidP="000B0A3F">
      <w:pPr>
        <w:tabs>
          <w:tab w:val="left" w:pos="567"/>
        </w:tabs>
        <w:spacing w:line="360" w:lineRule="auto"/>
        <w:ind w:left="567" w:hanging="567"/>
        <w:jc w:val="both"/>
        <w:rPr>
          <w:rFonts w:ascii="Book Antiqua" w:hAnsi="Book Antiqua" w:cs="Arial"/>
        </w:rPr>
      </w:pPr>
    </w:p>
    <w:p w14:paraId="6F90CB45" w14:textId="77777777" w:rsidR="003265BB"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7</w:t>
      </w:r>
      <w:r w:rsidR="003265BB">
        <w:rPr>
          <w:rFonts w:ascii="Book Antiqua" w:hAnsi="Book Antiqua" w:cs="Arial"/>
        </w:rPr>
        <w:t>.</w:t>
      </w:r>
      <w:r w:rsidR="003265BB">
        <w:rPr>
          <w:rFonts w:ascii="Book Antiqua" w:hAnsi="Book Antiqua" w:cs="Arial"/>
        </w:rPr>
        <w:tab/>
        <w:t>The background evidence show</w:t>
      </w:r>
      <w:r w:rsidR="001D776B">
        <w:rPr>
          <w:rFonts w:ascii="Book Antiqua" w:hAnsi="Book Antiqua" w:cs="Arial"/>
        </w:rPr>
        <w:t>ed</w:t>
      </w:r>
      <w:r w:rsidR="003265BB">
        <w:rPr>
          <w:rFonts w:ascii="Book Antiqua" w:hAnsi="Book Antiqua" w:cs="Arial"/>
        </w:rPr>
        <w:t xml:space="preserve"> the diminishing population of Sikhs and Hindus in </w:t>
      </w:r>
      <w:smartTag w:uri="urn:schemas-microsoft-com:office:smarttags" w:element="place">
        <w:smartTag w:uri="urn:schemas-microsoft-com:office:smarttags" w:element="country-region">
          <w:r w:rsidR="003265BB">
            <w:rPr>
              <w:rFonts w:ascii="Book Antiqua" w:hAnsi="Book Antiqua" w:cs="Arial"/>
            </w:rPr>
            <w:t>Afghanistan</w:t>
          </w:r>
        </w:smartTag>
      </w:smartTag>
      <w:r w:rsidR="001D776B">
        <w:rPr>
          <w:rFonts w:ascii="Book Antiqua" w:hAnsi="Book Antiqua" w:cs="Arial"/>
        </w:rPr>
        <w:t>.  S</w:t>
      </w:r>
      <w:r w:rsidR="003265BB">
        <w:rPr>
          <w:rFonts w:ascii="Book Antiqua" w:hAnsi="Book Antiqua" w:cs="Arial"/>
        </w:rPr>
        <w:t xml:space="preserve">ome may </w:t>
      </w:r>
      <w:r w:rsidR="002A3903">
        <w:rPr>
          <w:rFonts w:ascii="Book Antiqua" w:hAnsi="Book Antiqua" w:cs="Arial"/>
        </w:rPr>
        <w:t>remain</w:t>
      </w:r>
      <w:r w:rsidR="003265BB">
        <w:rPr>
          <w:rFonts w:ascii="Book Antiqua" w:hAnsi="Book Antiqua" w:cs="Arial"/>
        </w:rPr>
        <w:t xml:space="preserve"> because they have money or </w:t>
      </w:r>
      <w:r w:rsidR="002A3903">
        <w:rPr>
          <w:rFonts w:ascii="Book Antiqua" w:hAnsi="Book Antiqua" w:cs="Arial"/>
        </w:rPr>
        <w:t>protection</w:t>
      </w:r>
      <w:r w:rsidR="003265BB">
        <w:rPr>
          <w:rFonts w:ascii="Book Antiqua" w:hAnsi="Book Antiqua" w:cs="Arial"/>
        </w:rPr>
        <w:t xml:space="preserve"> or both, or they have a settled pattern of protection against extortion</w:t>
      </w:r>
      <w:r w:rsidR="001D776B">
        <w:rPr>
          <w:rFonts w:ascii="Book Antiqua" w:hAnsi="Book Antiqua" w:cs="Arial"/>
        </w:rPr>
        <w:t xml:space="preserve">, </w:t>
      </w:r>
      <w:r w:rsidR="003265BB">
        <w:rPr>
          <w:rFonts w:ascii="Book Antiqua" w:hAnsi="Book Antiqua" w:cs="Arial"/>
        </w:rPr>
        <w:t xml:space="preserve">abduction and the like.  The </w:t>
      </w:r>
      <w:r w:rsidR="002A3903">
        <w:rPr>
          <w:rFonts w:ascii="Book Antiqua" w:hAnsi="Book Antiqua" w:cs="Arial"/>
        </w:rPr>
        <w:t>Appellant</w:t>
      </w:r>
      <w:r w:rsidR="003265BB">
        <w:rPr>
          <w:rFonts w:ascii="Book Antiqua" w:hAnsi="Book Antiqua" w:cs="Arial"/>
        </w:rPr>
        <w:t xml:space="preserve">’s family does not fall into that bracket.  I find the evidence is overwhelming, that their family has essentially left </w:t>
      </w:r>
      <w:smartTag w:uri="urn:schemas-microsoft-com:office:smarttags" w:element="country-region">
        <w:smartTag w:uri="urn:schemas-microsoft-com:office:smarttags" w:element="place">
          <w:r w:rsidR="003265BB">
            <w:rPr>
              <w:rFonts w:ascii="Book Antiqua" w:hAnsi="Book Antiqua" w:cs="Arial"/>
            </w:rPr>
            <w:t>Afghanistan</w:t>
          </w:r>
        </w:smartTag>
      </w:smartTag>
      <w:r w:rsidR="003265BB">
        <w:rPr>
          <w:rFonts w:ascii="Book Antiqua" w:hAnsi="Book Antiqua" w:cs="Arial"/>
        </w:rPr>
        <w:t xml:space="preserve"> and there are no relatives remaining.  They have, by and large, gone to </w:t>
      </w:r>
      <w:smartTag w:uri="urn:schemas-microsoft-com:office:smarttags" w:element="country-region">
        <w:r w:rsidR="003265BB">
          <w:rPr>
            <w:rFonts w:ascii="Book Antiqua" w:hAnsi="Book Antiqua" w:cs="Arial"/>
          </w:rPr>
          <w:t>India</w:t>
        </w:r>
      </w:smartTag>
      <w:r w:rsidR="003265BB">
        <w:rPr>
          <w:rFonts w:ascii="Book Antiqua" w:hAnsi="Book Antiqua" w:cs="Arial"/>
        </w:rPr>
        <w:t xml:space="preserve">, possibly </w:t>
      </w:r>
      <w:smartTag w:uri="urn:schemas-microsoft-com:office:smarttags" w:element="country-region">
        <w:r w:rsidR="003265BB">
          <w:rPr>
            <w:rFonts w:ascii="Book Antiqua" w:hAnsi="Book Antiqua" w:cs="Arial"/>
          </w:rPr>
          <w:t>Pakistan</w:t>
        </w:r>
      </w:smartTag>
      <w:r w:rsidR="003265BB">
        <w:rPr>
          <w:rFonts w:ascii="Book Antiqua" w:hAnsi="Book Antiqua" w:cs="Arial"/>
        </w:rPr>
        <w:t xml:space="preserve">, and to the </w:t>
      </w:r>
      <w:smartTag w:uri="urn:schemas-microsoft-com:office:smarttags" w:element="country-region">
        <w:smartTag w:uri="urn:schemas-microsoft-com:office:smarttags" w:element="place">
          <w:r w:rsidR="003265BB">
            <w:rPr>
              <w:rFonts w:ascii="Book Antiqua" w:hAnsi="Book Antiqua" w:cs="Arial"/>
            </w:rPr>
            <w:t>United Kingdom</w:t>
          </w:r>
        </w:smartTag>
      </w:smartTag>
      <w:r w:rsidR="003265BB">
        <w:rPr>
          <w:rFonts w:ascii="Book Antiqua" w:hAnsi="Book Antiqua" w:cs="Arial"/>
        </w:rPr>
        <w:t xml:space="preserve">.  I do not find they have any ongoing business they can return to and no demonstrable protectors have been present for many years.  Rather, with the </w:t>
      </w:r>
      <w:r w:rsidR="002A3903">
        <w:rPr>
          <w:rFonts w:ascii="Book Antiqua" w:hAnsi="Book Antiqua" w:cs="Arial"/>
        </w:rPr>
        <w:t>Appellant</w:t>
      </w:r>
      <w:r w:rsidR="003265BB">
        <w:rPr>
          <w:rFonts w:ascii="Book Antiqua" w:hAnsi="Book Antiqua" w:cs="Arial"/>
        </w:rPr>
        <w:t xml:space="preserve"> in </w:t>
      </w:r>
      <w:smartTag w:uri="urn:schemas-microsoft-com:office:smarttags" w:element="City">
        <w:smartTag w:uri="urn:schemas-microsoft-com:office:smarttags" w:element="place">
          <w:r w:rsidR="003265BB">
            <w:rPr>
              <w:rFonts w:ascii="Book Antiqua" w:hAnsi="Book Antiqua" w:cs="Arial"/>
            </w:rPr>
            <w:t>Moscow</w:t>
          </w:r>
        </w:smartTag>
      </w:smartTag>
      <w:r w:rsidR="003265BB">
        <w:rPr>
          <w:rFonts w:ascii="Book Antiqua" w:hAnsi="Book Antiqua" w:cs="Arial"/>
        </w:rPr>
        <w:t xml:space="preserve">, </w:t>
      </w:r>
      <w:r w:rsidR="003265BB">
        <w:rPr>
          <w:rFonts w:ascii="Book Antiqua" w:hAnsi="Book Antiqua" w:cs="Arial"/>
        </w:rPr>
        <w:lastRenderedPageBreak/>
        <w:t>his wife ha</w:t>
      </w:r>
      <w:r w:rsidR="001D776B">
        <w:rPr>
          <w:rFonts w:ascii="Book Antiqua" w:hAnsi="Book Antiqua" w:cs="Arial"/>
        </w:rPr>
        <w:t>d</w:t>
      </w:r>
      <w:r w:rsidR="003265BB">
        <w:rPr>
          <w:rFonts w:ascii="Book Antiqua" w:hAnsi="Book Antiqua" w:cs="Arial"/>
        </w:rPr>
        <w:t xml:space="preserve"> been very vulnerable and as a result ha</w:t>
      </w:r>
      <w:r w:rsidR="001D776B">
        <w:rPr>
          <w:rFonts w:ascii="Book Antiqua" w:hAnsi="Book Antiqua" w:cs="Arial"/>
        </w:rPr>
        <w:t>d</w:t>
      </w:r>
      <w:r w:rsidR="003265BB">
        <w:rPr>
          <w:rFonts w:ascii="Book Antiqua" w:hAnsi="Book Antiqua" w:cs="Arial"/>
        </w:rPr>
        <w:t xml:space="preserve"> not attended her temple as she might wish, or as often she might wish, other than when there has been someone to protect her.  </w:t>
      </w:r>
    </w:p>
    <w:p w14:paraId="20D305F0" w14:textId="77777777" w:rsidR="003265BB" w:rsidRDefault="003265BB" w:rsidP="000B0A3F">
      <w:pPr>
        <w:tabs>
          <w:tab w:val="left" w:pos="567"/>
        </w:tabs>
        <w:spacing w:line="360" w:lineRule="auto"/>
        <w:ind w:left="567" w:hanging="567"/>
        <w:jc w:val="both"/>
        <w:rPr>
          <w:rFonts w:ascii="Book Antiqua" w:hAnsi="Book Antiqua" w:cs="Arial"/>
        </w:rPr>
      </w:pPr>
    </w:p>
    <w:p w14:paraId="5A979164" w14:textId="77777777" w:rsidR="00E51000"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8</w:t>
      </w:r>
      <w:r w:rsidR="003265BB">
        <w:rPr>
          <w:rFonts w:ascii="Book Antiqua" w:hAnsi="Book Antiqua" w:cs="Arial"/>
        </w:rPr>
        <w:t>.</w:t>
      </w:r>
      <w:r w:rsidR="003265BB">
        <w:rPr>
          <w:rFonts w:ascii="Book Antiqua" w:hAnsi="Book Antiqua" w:cs="Arial"/>
        </w:rPr>
        <w:tab/>
        <w:t xml:space="preserve">In the circumstances I find that the </w:t>
      </w:r>
      <w:r w:rsidR="002A3903">
        <w:rPr>
          <w:rFonts w:ascii="Book Antiqua" w:hAnsi="Book Antiqua" w:cs="Arial"/>
        </w:rPr>
        <w:t>Appellant</w:t>
      </w:r>
      <w:r w:rsidR="003265BB">
        <w:rPr>
          <w:rFonts w:ascii="Book Antiqua" w:hAnsi="Book Antiqua" w:cs="Arial"/>
        </w:rPr>
        <w:t xml:space="preserve"> faces the real risk on a return with his family to serious discrimination preventing them from living an ordinary life </w:t>
      </w:r>
      <w:r w:rsidR="00347606">
        <w:rPr>
          <w:rFonts w:ascii="Book Antiqua" w:hAnsi="Book Antiqua" w:cs="Arial"/>
        </w:rPr>
        <w:t xml:space="preserve">and amounting to persecution.  I find that the two eldest children do hold their education as fundamental </w:t>
      </w:r>
      <w:r w:rsidR="00E51000">
        <w:rPr>
          <w:rFonts w:ascii="Book Antiqua" w:hAnsi="Book Antiqua" w:cs="Arial"/>
        </w:rPr>
        <w:t xml:space="preserve">to part of their identities and their futures, and to that extent the case does seem to fall within the categories of those contemplated in </w:t>
      </w:r>
      <w:r w:rsidR="00E51000" w:rsidRPr="006B748C">
        <w:rPr>
          <w:rFonts w:ascii="Book Antiqua" w:hAnsi="Book Antiqua" w:cs="Arial"/>
          <w:i/>
        </w:rPr>
        <w:t>TG and Others</w:t>
      </w:r>
      <w:r w:rsidR="006E5F0C">
        <w:rPr>
          <w:rFonts w:ascii="Book Antiqua" w:hAnsi="Book Antiqua" w:cs="Arial"/>
        </w:rPr>
        <w:t xml:space="preserve">.  I find </w:t>
      </w:r>
      <w:r w:rsidR="00E51000">
        <w:rPr>
          <w:rFonts w:ascii="Book Antiqua" w:hAnsi="Book Antiqua" w:cs="Arial"/>
        </w:rPr>
        <w:t xml:space="preserve">the background evidence shows that the </w:t>
      </w:r>
      <w:r w:rsidR="002A3903">
        <w:rPr>
          <w:rFonts w:ascii="Book Antiqua" w:hAnsi="Book Antiqua" w:cs="Arial"/>
        </w:rPr>
        <w:t>country</w:t>
      </w:r>
      <w:r w:rsidR="00E51000">
        <w:rPr>
          <w:rFonts w:ascii="Book Antiqua" w:hAnsi="Book Antiqua" w:cs="Arial"/>
        </w:rPr>
        <w:t xml:space="preserve"> situation has, if anything, deteriorated for Sikhs and Hindus.  So far as the case of </w:t>
      </w:r>
      <w:r w:rsidR="00E51000" w:rsidRPr="006B748C">
        <w:rPr>
          <w:rFonts w:ascii="Book Antiqua" w:hAnsi="Book Antiqua" w:cs="Arial"/>
          <w:i/>
        </w:rPr>
        <w:t xml:space="preserve">AS </w:t>
      </w:r>
      <w:r w:rsidR="001D776B" w:rsidRPr="006B748C">
        <w:rPr>
          <w:rFonts w:ascii="Book Antiqua" w:hAnsi="Book Antiqua" w:cs="Arial"/>
          <w:i/>
        </w:rPr>
        <w:t>(</w:t>
      </w:r>
      <w:r w:rsidR="00E51000" w:rsidRPr="006B748C">
        <w:rPr>
          <w:rFonts w:ascii="Book Antiqua" w:hAnsi="Book Antiqua" w:cs="Arial"/>
          <w:i/>
        </w:rPr>
        <w:t>CG</w:t>
      </w:r>
      <w:r w:rsidR="001D776B" w:rsidRPr="006B748C">
        <w:rPr>
          <w:rFonts w:ascii="Book Antiqua" w:hAnsi="Book Antiqua" w:cs="Arial"/>
          <w:i/>
        </w:rPr>
        <w:t>)</w:t>
      </w:r>
      <w:r w:rsidR="00E51000">
        <w:rPr>
          <w:rFonts w:ascii="Book Antiqua" w:hAnsi="Book Antiqua" w:cs="Arial"/>
        </w:rPr>
        <w:t xml:space="preserve"> [2018] UKUT 00118 is concerned, it does not materially change the position, vis-à-vis </w:t>
      </w:r>
      <w:r w:rsidR="00E51000" w:rsidRPr="006B748C">
        <w:rPr>
          <w:rFonts w:ascii="Book Antiqua" w:hAnsi="Book Antiqua" w:cs="Arial"/>
          <w:i/>
        </w:rPr>
        <w:t>TG and Others</w:t>
      </w:r>
      <w:r w:rsidR="00E51000">
        <w:rPr>
          <w:rFonts w:ascii="Book Antiqua" w:hAnsi="Book Antiqua" w:cs="Arial"/>
        </w:rPr>
        <w:t xml:space="preserve"> which remains the current guidance.  It is however sadly illustrative of the extent of the deterioration in the </w:t>
      </w:r>
      <w:r w:rsidR="002A3903">
        <w:rPr>
          <w:rFonts w:ascii="Book Antiqua" w:hAnsi="Book Antiqua" w:cs="Arial"/>
        </w:rPr>
        <w:t>security</w:t>
      </w:r>
      <w:r w:rsidR="00E51000">
        <w:rPr>
          <w:rFonts w:ascii="Book Antiqua" w:hAnsi="Book Antiqua" w:cs="Arial"/>
        </w:rPr>
        <w:t xml:space="preserve"> system and the importance that social networks have gained.  </w:t>
      </w:r>
    </w:p>
    <w:p w14:paraId="03B194EE" w14:textId="77777777" w:rsidR="00E51000" w:rsidRDefault="00E51000" w:rsidP="000B0A3F">
      <w:pPr>
        <w:tabs>
          <w:tab w:val="left" w:pos="567"/>
        </w:tabs>
        <w:spacing w:line="360" w:lineRule="auto"/>
        <w:ind w:left="567" w:hanging="567"/>
        <w:jc w:val="both"/>
        <w:rPr>
          <w:rFonts w:ascii="Book Antiqua" w:hAnsi="Book Antiqua" w:cs="Arial"/>
        </w:rPr>
      </w:pPr>
    </w:p>
    <w:p w14:paraId="4EAB1BA4" w14:textId="77777777" w:rsidR="00E51000"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9</w:t>
      </w:r>
      <w:r w:rsidR="00E51000">
        <w:rPr>
          <w:rFonts w:ascii="Book Antiqua" w:hAnsi="Book Antiqua" w:cs="Arial"/>
        </w:rPr>
        <w:t>.</w:t>
      </w:r>
      <w:r w:rsidR="00E51000">
        <w:rPr>
          <w:rFonts w:ascii="Book Antiqua" w:hAnsi="Book Antiqua" w:cs="Arial"/>
        </w:rPr>
        <w:tab/>
        <w:t>Therefore it seem</w:t>
      </w:r>
      <w:r w:rsidR="006E5F0C">
        <w:rPr>
          <w:rFonts w:ascii="Book Antiqua" w:hAnsi="Book Antiqua" w:cs="Arial"/>
        </w:rPr>
        <w:t>ed</w:t>
      </w:r>
      <w:r w:rsidR="00E51000">
        <w:rPr>
          <w:rFonts w:ascii="Book Antiqua" w:hAnsi="Book Antiqua" w:cs="Arial"/>
        </w:rPr>
        <w:t xml:space="preserve"> to me there are gender-based risks for women that are worse than for men in terms of being able to exercise their identity </w:t>
      </w:r>
      <w:r w:rsidR="002A3903">
        <w:rPr>
          <w:rFonts w:ascii="Book Antiqua" w:hAnsi="Book Antiqua" w:cs="Arial"/>
        </w:rPr>
        <w:t>through</w:t>
      </w:r>
      <w:r w:rsidR="00E51000">
        <w:rPr>
          <w:rFonts w:ascii="Book Antiqua" w:hAnsi="Book Antiqua" w:cs="Arial"/>
        </w:rPr>
        <w:t xml:space="preserve"> religious worship, education, socio-economic and cultural rights.  The report and opinion of Dr </w:t>
      </w:r>
      <w:proofErr w:type="spellStart"/>
      <w:r w:rsidR="00E51000">
        <w:rPr>
          <w:rFonts w:ascii="Book Antiqua" w:hAnsi="Book Antiqua" w:cs="Arial"/>
        </w:rPr>
        <w:t>Jasjit</w:t>
      </w:r>
      <w:proofErr w:type="spellEnd"/>
      <w:r w:rsidR="00E51000">
        <w:rPr>
          <w:rFonts w:ascii="Book Antiqua" w:hAnsi="Book Antiqua" w:cs="Arial"/>
        </w:rPr>
        <w:t xml:space="preserve"> Singh helpfully illustrate</w:t>
      </w:r>
      <w:r w:rsidR="006E5F0C">
        <w:rPr>
          <w:rFonts w:ascii="Book Antiqua" w:hAnsi="Book Antiqua" w:cs="Arial"/>
        </w:rPr>
        <w:t>d and distinguished</w:t>
      </w:r>
      <w:r w:rsidR="00E51000">
        <w:rPr>
          <w:rFonts w:ascii="Book Antiqua" w:hAnsi="Book Antiqua" w:cs="Arial"/>
        </w:rPr>
        <w:t xml:space="preserve"> Sikh practises in respect of women from Sharia/Islamic social norms.  It seem</w:t>
      </w:r>
      <w:r w:rsidR="006E5F0C">
        <w:rPr>
          <w:rFonts w:ascii="Book Antiqua" w:hAnsi="Book Antiqua" w:cs="Arial"/>
        </w:rPr>
        <w:t>ed</w:t>
      </w:r>
      <w:r w:rsidR="00E51000">
        <w:rPr>
          <w:rFonts w:ascii="Book Antiqua" w:hAnsi="Book Antiqua" w:cs="Arial"/>
        </w:rPr>
        <w:t xml:space="preserve"> to me the dependent children’s interest in education is amply demonstrated by the school reports relating to S</w:t>
      </w:r>
      <w:r w:rsidR="006E5F0C">
        <w:rPr>
          <w:rFonts w:ascii="Book Antiqua" w:hAnsi="Book Antiqua" w:cs="Arial"/>
        </w:rPr>
        <w:t>K</w:t>
      </w:r>
      <w:r w:rsidR="00E51000">
        <w:rPr>
          <w:rFonts w:ascii="Book Antiqua" w:hAnsi="Book Antiqua" w:cs="Arial"/>
        </w:rPr>
        <w:t xml:space="preserve"> and R</w:t>
      </w:r>
      <w:r w:rsidR="006E5F0C">
        <w:rPr>
          <w:rFonts w:ascii="Book Antiqua" w:hAnsi="Book Antiqua" w:cs="Arial"/>
        </w:rPr>
        <w:t>K</w:t>
      </w:r>
      <w:r w:rsidR="00E51000">
        <w:rPr>
          <w:rFonts w:ascii="Book Antiqua" w:hAnsi="Book Antiqua" w:cs="Arial"/>
        </w:rPr>
        <w:t xml:space="preserve"> who have </w:t>
      </w:r>
      <w:r w:rsidR="002A3903">
        <w:rPr>
          <w:rFonts w:ascii="Book Antiqua" w:hAnsi="Book Antiqua" w:cs="Arial"/>
        </w:rPr>
        <w:t>clearly</w:t>
      </w:r>
      <w:r w:rsidR="00E51000">
        <w:rPr>
          <w:rFonts w:ascii="Book Antiqua" w:hAnsi="Book Antiqua" w:cs="Arial"/>
        </w:rPr>
        <w:t xml:space="preserve">, even though strangers to the </w:t>
      </w:r>
      <w:smartTag w:uri="urn:schemas-microsoft-com:office:smarttags" w:element="country-region">
        <w:smartTag w:uri="urn:schemas-microsoft-com:office:smarttags" w:element="place">
          <w:r w:rsidR="00E51000">
            <w:rPr>
              <w:rFonts w:ascii="Book Antiqua" w:hAnsi="Book Antiqua" w:cs="Arial"/>
            </w:rPr>
            <w:t>United Kingdom</w:t>
          </w:r>
        </w:smartTag>
      </w:smartTag>
      <w:r w:rsidR="00E51000">
        <w:rPr>
          <w:rFonts w:ascii="Book Antiqua" w:hAnsi="Book Antiqua" w:cs="Arial"/>
        </w:rPr>
        <w:t xml:space="preserve">, settled well into schools, are </w:t>
      </w:r>
      <w:r w:rsidR="006E5F0C">
        <w:rPr>
          <w:rFonts w:ascii="Book Antiqua" w:hAnsi="Book Antiqua" w:cs="Arial"/>
        </w:rPr>
        <w:t xml:space="preserve">assiduously </w:t>
      </w:r>
      <w:r w:rsidR="00E51000">
        <w:rPr>
          <w:rFonts w:ascii="Book Antiqua" w:hAnsi="Book Antiqua" w:cs="Arial"/>
        </w:rPr>
        <w:t xml:space="preserve">studying and </w:t>
      </w:r>
      <w:r w:rsidR="002A3903">
        <w:rPr>
          <w:rFonts w:ascii="Book Antiqua" w:hAnsi="Book Antiqua" w:cs="Arial"/>
        </w:rPr>
        <w:t>achieving</w:t>
      </w:r>
      <w:r w:rsidR="00E51000">
        <w:rPr>
          <w:rFonts w:ascii="Book Antiqua" w:hAnsi="Book Antiqua" w:cs="Arial"/>
        </w:rPr>
        <w:t xml:space="preserve"> good results.  </w:t>
      </w:r>
      <w:r w:rsidR="006E5F0C">
        <w:rPr>
          <w:rFonts w:ascii="Book Antiqua" w:hAnsi="Book Antiqua" w:cs="Arial"/>
        </w:rPr>
        <w:t>T</w:t>
      </w:r>
      <w:r w:rsidR="00E51000">
        <w:rPr>
          <w:rFonts w:ascii="Book Antiqua" w:hAnsi="Book Antiqua" w:cs="Arial"/>
        </w:rPr>
        <w:t xml:space="preserve">hose are benefits of being in the </w:t>
      </w:r>
      <w:smartTag w:uri="urn:schemas-microsoft-com:office:smarttags" w:element="country-region">
        <w:smartTag w:uri="urn:schemas-microsoft-com:office:smarttags" w:element="place">
          <w:r w:rsidR="00E51000">
            <w:rPr>
              <w:rFonts w:ascii="Book Antiqua" w:hAnsi="Book Antiqua" w:cs="Arial"/>
            </w:rPr>
            <w:t>United Kingdom</w:t>
          </w:r>
        </w:smartTag>
      </w:smartTag>
      <w:r w:rsidR="00E51000">
        <w:rPr>
          <w:rFonts w:ascii="Book Antiqua" w:hAnsi="Book Antiqua" w:cs="Arial"/>
        </w:rPr>
        <w:t xml:space="preserve">, but they illustrate the genuineness of the children’s interests in their education as part of their futures.  </w:t>
      </w:r>
    </w:p>
    <w:p w14:paraId="155050BA" w14:textId="77777777" w:rsidR="00E51000" w:rsidRDefault="00E51000" w:rsidP="000B0A3F">
      <w:pPr>
        <w:tabs>
          <w:tab w:val="left" w:pos="567"/>
        </w:tabs>
        <w:spacing w:line="360" w:lineRule="auto"/>
        <w:ind w:left="567" w:hanging="567"/>
        <w:jc w:val="both"/>
        <w:rPr>
          <w:rFonts w:ascii="Book Antiqua" w:hAnsi="Book Antiqua" w:cs="Arial"/>
        </w:rPr>
      </w:pPr>
    </w:p>
    <w:p w14:paraId="4535A37F" w14:textId="77777777" w:rsidR="00776DE4"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10</w:t>
      </w:r>
      <w:r w:rsidR="00E51000">
        <w:rPr>
          <w:rFonts w:ascii="Book Antiqua" w:hAnsi="Book Antiqua" w:cs="Arial"/>
        </w:rPr>
        <w:t>.</w:t>
      </w:r>
      <w:r w:rsidR="00E51000">
        <w:rPr>
          <w:rFonts w:ascii="Book Antiqua" w:hAnsi="Book Antiqua" w:cs="Arial"/>
        </w:rPr>
        <w:tab/>
        <w:t xml:space="preserve">In </w:t>
      </w:r>
      <w:r w:rsidR="006E5F0C">
        <w:rPr>
          <w:rFonts w:ascii="Book Antiqua" w:hAnsi="Book Antiqua" w:cs="Arial"/>
        </w:rPr>
        <w:t>a</w:t>
      </w:r>
      <w:r w:rsidR="00E51000">
        <w:rPr>
          <w:rFonts w:ascii="Book Antiqua" w:hAnsi="Book Antiqua" w:cs="Arial"/>
        </w:rPr>
        <w:t xml:space="preserve"> supplementary bundle the letter of 9 June 2016 from Dr </w:t>
      </w:r>
      <w:proofErr w:type="spellStart"/>
      <w:r w:rsidR="00E51000">
        <w:rPr>
          <w:rFonts w:ascii="Book Antiqua" w:hAnsi="Book Antiqua" w:cs="Arial"/>
        </w:rPr>
        <w:t>Jasjit</w:t>
      </w:r>
      <w:proofErr w:type="spellEnd"/>
      <w:r w:rsidR="00E51000">
        <w:rPr>
          <w:rFonts w:ascii="Book Antiqua" w:hAnsi="Book Antiqua" w:cs="Arial"/>
        </w:rPr>
        <w:t xml:space="preserve"> Singh was not </w:t>
      </w:r>
      <w:r w:rsidR="002A3903">
        <w:rPr>
          <w:rFonts w:ascii="Book Antiqua" w:hAnsi="Book Antiqua" w:cs="Arial"/>
        </w:rPr>
        <w:t>substantively</w:t>
      </w:r>
      <w:r w:rsidR="00E51000">
        <w:rPr>
          <w:rFonts w:ascii="Book Antiqua" w:hAnsi="Book Antiqua" w:cs="Arial"/>
        </w:rPr>
        <w:t xml:space="preserve"> challenged by Miss Isherwood and </w:t>
      </w:r>
      <w:r w:rsidR="003C5B1D">
        <w:rPr>
          <w:rFonts w:ascii="Book Antiqua" w:hAnsi="Book Antiqua" w:cs="Arial"/>
        </w:rPr>
        <w:t>his publications speak to his knowledge and experience</w:t>
      </w:r>
      <w:r w:rsidR="006E5F0C">
        <w:rPr>
          <w:rFonts w:ascii="Book Antiqua" w:hAnsi="Book Antiqua" w:cs="Arial"/>
        </w:rPr>
        <w:t xml:space="preserve">.  </w:t>
      </w:r>
      <w:r w:rsidR="003C5B1D">
        <w:rPr>
          <w:rFonts w:ascii="Book Antiqua" w:hAnsi="Book Antiqua" w:cs="Arial"/>
        </w:rPr>
        <w:t xml:space="preserve">I have no reason before me on the evidence to doubt his remarks are founded on the evidence of his experience and knowledge, in </w:t>
      </w:r>
      <w:r w:rsidR="002A3903">
        <w:rPr>
          <w:rFonts w:ascii="Book Antiqua" w:hAnsi="Book Antiqua" w:cs="Arial"/>
        </w:rPr>
        <w:t>particular</w:t>
      </w:r>
      <w:r w:rsidR="003C5B1D">
        <w:rPr>
          <w:rFonts w:ascii="Book Antiqua" w:hAnsi="Book Antiqua" w:cs="Arial"/>
        </w:rPr>
        <w:t xml:space="preserve"> </w:t>
      </w:r>
      <w:r w:rsidR="003C5B1D">
        <w:rPr>
          <w:rFonts w:ascii="Book Antiqua" w:hAnsi="Book Antiqua" w:cs="Arial"/>
        </w:rPr>
        <w:lastRenderedPageBreak/>
        <w:t xml:space="preserve">Sikh women, face </w:t>
      </w:r>
      <w:r w:rsidR="002A3903">
        <w:rPr>
          <w:rFonts w:ascii="Book Antiqua" w:hAnsi="Book Antiqua" w:cs="Arial"/>
        </w:rPr>
        <w:t>particular</w:t>
      </w:r>
      <w:r w:rsidR="003C5B1D">
        <w:rPr>
          <w:rFonts w:ascii="Book Antiqua" w:hAnsi="Book Antiqua" w:cs="Arial"/>
        </w:rPr>
        <w:t xml:space="preserve"> problems because they look like women of the same racial/ethnic group as other Afghan women</w:t>
      </w:r>
      <w:r w:rsidR="006E5F0C">
        <w:rPr>
          <w:rFonts w:ascii="Book Antiqua" w:hAnsi="Book Antiqua" w:cs="Arial"/>
        </w:rPr>
        <w:t>.  Y</w:t>
      </w:r>
      <w:r w:rsidR="003C5B1D">
        <w:rPr>
          <w:rFonts w:ascii="Book Antiqua" w:hAnsi="Book Antiqua" w:cs="Arial"/>
        </w:rPr>
        <w:t xml:space="preserve">et they refuse to comply with the general social norms.  For Sikh women this is an issue of confidence </w:t>
      </w:r>
      <w:r w:rsidR="001D776B">
        <w:rPr>
          <w:rFonts w:ascii="Book Antiqua" w:hAnsi="Book Antiqua" w:cs="Arial"/>
        </w:rPr>
        <w:t>for</w:t>
      </w:r>
      <w:r w:rsidR="003C5B1D">
        <w:rPr>
          <w:rFonts w:ascii="Book Antiqua" w:hAnsi="Book Antiqua" w:cs="Arial"/>
        </w:rPr>
        <w:t xml:space="preserve"> their clothing and behaviour is an overtly political issue in </w:t>
      </w:r>
      <w:smartTag w:uri="urn:schemas-microsoft-com:office:smarttags" w:element="country-region">
        <w:smartTag w:uri="urn:schemas-microsoft-com:office:smarttags" w:element="place">
          <w:r w:rsidR="003C5B1D">
            <w:rPr>
              <w:rFonts w:ascii="Book Antiqua" w:hAnsi="Book Antiqua" w:cs="Arial"/>
            </w:rPr>
            <w:t>Afghanistan</w:t>
          </w:r>
        </w:smartTag>
      </w:smartTag>
      <w:r w:rsidR="003C5B1D">
        <w:rPr>
          <w:rFonts w:ascii="Book Antiqua" w:hAnsi="Book Antiqua" w:cs="Arial"/>
        </w:rPr>
        <w:t xml:space="preserve"> where the rights to free movement of </w:t>
      </w:r>
      <w:r w:rsidR="002A3903">
        <w:rPr>
          <w:rFonts w:ascii="Book Antiqua" w:hAnsi="Book Antiqua" w:cs="Arial"/>
        </w:rPr>
        <w:t>women</w:t>
      </w:r>
      <w:r w:rsidR="003C5B1D">
        <w:rPr>
          <w:rFonts w:ascii="Book Antiqua" w:hAnsi="Book Antiqua" w:cs="Arial"/>
        </w:rPr>
        <w:t xml:space="preserve"> is restricted by legislation</w:t>
      </w:r>
      <w:r w:rsidR="001D776B">
        <w:rPr>
          <w:rFonts w:ascii="Book Antiqua" w:hAnsi="Book Antiqua" w:cs="Arial"/>
        </w:rPr>
        <w:t>.  I</w:t>
      </w:r>
      <w:r w:rsidR="003C5B1D">
        <w:rPr>
          <w:rFonts w:ascii="Book Antiqua" w:hAnsi="Book Antiqua" w:cs="Arial"/>
        </w:rPr>
        <w:t xml:space="preserve">n rejecting Islamic dress codes the Sikh tradition also rejects food prepared in accordance with the ritualistic traditions, including halal meat.  </w:t>
      </w:r>
      <w:r w:rsidR="00776DE4">
        <w:rPr>
          <w:rFonts w:ascii="Book Antiqua" w:hAnsi="Book Antiqua" w:cs="Arial"/>
        </w:rPr>
        <w:t xml:space="preserve">The Sikh </w:t>
      </w:r>
      <w:proofErr w:type="spellStart"/>
      <w:r w:rsidR="00776DE4">
        <w:rPr>
          <w:rFonts w:ascii="Book Antiqua" w:hAnsi="Book Antiqua" w:cs="Arial"/>
        </w:rPr>
        <w:t>Rehat</w:t>
      </w:r>
      <w:proofErr w:type="spellEnd"/>
      <w:r w:rsidR="00776DE4">
        <w:rPr>
          <w:rFonts w:ascii="Book Antiqua" w:hAnsi="Book Antiqua" w:cs="Arial"/>
        </w:rPr>
        <w:t xml:space="preserve"> </w:t>
      </w:r>
      <w:proofErr w:type="spellStart"/>
      <w:r w:rsidR="00776DE4">
        <w:rPr>
          <w:rFonts w:ascii="Book Antiqua" w:hAnsi="Book Antiqua" w:cs="Arial"/>
        </w:rPr>
        <w:t>Maryada</w:t>
      </w:r>
      <w:proofErr w:type="spellEnd"/>
      <w:r w:rsidR="00776DE4">
        <w:rPr>
          <w:rFonts w:ascii="Book Antiqua" w:hAnsi="Book Antiqua" w:cs="Arial"/>
        </w:rPr>
        <w:t xml:space="preserve"> explicitly lists the eating of meat of an animal slaughtered the Muslim way as one of the four transgressions which must be avoided by </w:t>
      </w:r>
      <w:r w:rsidR="006E5F0C">
        <w:rPr>
          <w:rFonts w:ascii="Book Antiqua" w:hAnsi="Book Antiqua" w:cs="Arial"/>
        </w:rPr>
        <w:t>Hindus/</w:t>
      </w:r>
      <w:r w:rsidR="00776DE4">
        <w:rPr>
          <w:rFonts w:ascii="Book Antiqua" w:hAnsi="Book Antiqua" w:cs="Arial"/>
        </w:rPr>
        <w:t>Sikhs.  I</w:t>
      </w:r>
      <w:r w:rsidR="006E5F0C">
        <w:rPr>
          <w:rFonts w:ascii="Book Antiqua" w:hAnsi="Book Antiqua" w:cs="Arial"/>
        </w:rPr>
        <w:t xml:space="preserve"> find this </w:t>
      </w:r>
      <w:r w:rsidR="00A52E1A">
        <w:rPr>
          <w:rFonts w:ascii="Book Antiqua" w:hAnsi="Book Antiqua" w:cs="Arial"/>
        </w:rPr>
        <w:t xml:space="preserve">is consistent </w:t>
      </w:r>
      <w:r w:rsidR="00180B45">
        <w:rPr>
          <w:rFonts w:ascii="Book Antiqua" w:hAnsi="Book Antiqua" w:cs="Arial"/>
        </w:rPr>
        <w:t xml:space="preserve">with the </w:t>
      </w:r>
      <w:r w:rsidR="002A3903">
        <w:rPr>
          <w:rFonts w:ascii="Book Antiqua" w:hAnsi="Book Antiqua" w:cs="Arial"/>
        </w:rPr>
        <w:t>Appellant</w:t>
      </w:r>
      <w:r w:rsidR="00180B45">
        <w:rPr>
          <w:rFonts w:ascii="Book Antiqua" w:hAnsi="Book Antiqua" w:cs="Arial"/>
        </w:rPr>
        <w:t xml:space="preserve">’s wife’s concerns about being able to live her life and how her female children would be able to live their lives in </w:t>
      </w:r>
      <w:smartTag w:uri="urn:schemas-microsoft-com:office:smarttags" w:element="country-region">
        <w:smartTag w:uri="urn:schemas-microsoft-com:office:smarttags" w:element="place">
          <w:r w:rsidR="00180B45">
            <w:rPr>
              <w:rFonts w:ascii="Book Antiqua" w:hAnsi="Book Antiqua" w:cs="Arial"/>
            </w:rPr>
            <w:t>Afghanistan</w:t>
          </w:r>
        </w:smartTag>
      </w:smartTag>
      <w:r w:rsidR="00180B45">
        <w:rPr>
          <w:rFonts w:ascii="Book Antiqua" w:hAnsi="Book Antiqua" w:cs="Arial"/>
        </w:rPr>
        <w:t xml:space="preserve">.  </w:t>
      </w:r>
    </w:p>
    <w:p w14:paraId="35CE1442" w14:textId="77777777" w:rsidR="00180B45" w:rsidRDefault="00180B45" w:rsidP="000B0A3F">
      <w:pPr>
        <w:tabs>
          <w:tab w:val="left" w:pos="567"/>
        </w:tabs>
        <w:spacing w:line="360" w:lineRule="auto"/>
        <w:ind w:left="567" w:hanging="567"/>
        <w:jc w:val="both"/>
        <w:rPr>
          <w:rFonts w:ascii="Book Antiqua" w:hAnsi="Book Antiqua" w:cs="Arial"/>
        </w:rPr>
      </w:pPr>
    </w:p>
    <w:p w14:paraId="3DEBE8A4" w14:textId="77777777" w:rsidR="00180B45"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11</w:t>
      </w:r>
      <w:r w:rsidR="00180B45">
        <w:rPr>
          <w:rFonts w:ascii="Book Antiqua" w:hAnsi="Book Antiqua" w:cs="Arial"/>
        </w:rPr>
        <w:t>.</w:t>
      </w:r>
      <w:r w:rsidR="00180B45">
        <w:rPr>
          <w:rFonts w:ascii="Book Antiqua" w:hAnsi="Book Antiqua" w:cs="Arial"/>
        </w:rPr>
        <w:tab/>
      </w:r>
      <w:r w:rsidR="00A95342">
        <w:rPr>
          <w:rFonts w:ascii="Book Antiqua" w:hAnsi="Book Antiqua" w:cs="Arial"/>
        </w:rPr>
        <w:t xml:space="preserve">Other material </w:t>
      </w:r>
      <w:r w:rsidR="002A3903">
        <w:rPr>
          <w:rFonts w:ascii="Book Antiqua" w:hAnsi="Book Antiqua" w:cs="Arial"/>
        </w:rPr>
        <w:t>relating</w:t>
      </w:r>
      <w:r w:rsidR="00A95342">
        <w:rPr>
          <w:rFonts w:ascii="Book Antiqua" w:hAnsi="Book Antiqua" w:cs="Arial"/>
        </w:rPr>
        <w:t xml:space="preserve"> to violence agai</w:t>
      </w:r>
      <w:r w:rsidR="001D776B">
        <w:rPr>
          <w:rFonts w:ascii="Book Antiqua" w:hAnsi="Book Antiqua" w:cs="Arial"/>
        </w:rPr>
        <w:t>nst Sikhs was</w:t>
      </w:r>
      <w:r w:rsidR="00A95342">
        <w:rPr>
          <w:rFonts w:ascii="Book Antiqua" w:hAnsi="Book Antiqua" w:cs="Arial"/>
        </w:rPr>
        <w:t xml:space="preserve"> simply repetitive of identified problems.  </w:t>
      </w:r>
    </w:p>
    <w:p w14:paraId="1E48AC0E" w14:textId="77777777" w:rsidR="00A95342" w:rsidRDefault="00A95342" w:rsidP="000B0A3F">
      <w:pPr>
        <w:tabs>
          <w:tab w:val="left" w:pos="567"/>
        </w:tabs>
        <w:spacing w:line="360" w:lineRule="auto"/>
        <w:ind w:left="567" w:hanging="567"/>
        <w:jc w:val="both"/>
        <w:rPr>
          <w:rFonts w:ascii="Book Antiqua" w:hAnsi="Book Antiqua" w:cs="Arial"/>
        </w:rPr>
      </w:pPr>
    </w:p>
    <w:p w14:paraId="64FD4BB5" w14:textId="77777777" w:rsidR="00A95342"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12</w:t>
      </w:r>
      <w:r w:rsidR="00A95342">
        <w:rPr>
          <w:rFonts w:ascii="Book Antiqua" w:hAnsi="Book Antiqua" w:cs="Arial"/>
        </w:rPr>
        <w:t>.</w:t>
      </w:r>
      <w:r w:rsidR="00A95342">
        <w:rPr>
          <w:rFonts w:ascii="Book Antiqua" w:hAnsi="Book Antiqua" w:cs="Arial"/>
        </w:rPr>
        <w:tab/>
        <w:t xml:space="preserve">In the light of the evidence that has been put forward and the submissions that have been made, I should mention that I do not accept the generality of Miss Isherwood’s point that because the </w:t>
      </w:r>
      <w:r w:rsidR="002A3903">
        <w:rPr>
          <w:rFonts w:ascii="Book Antiqua" w:hAnsi="Book Antiqua" w:cs="Arial"/>
        </w:rPr>
        <w:t>Appellant</w:t>
      </w:r>
      <w:r w:rsidR="00A95342">
        <w:rPr>
          <w:rFonts w:ascii="Book Antiqua" w:hAnsi="Book Antiqua" w:cs="Arial"/>
        </w:rPr>
        <w:t xml:space="preserve">’s brother in Russia has the title deeds to the former chemist shop which has been sold, the </w:t>
      </w:r>
      <w:r w:rsidR="002A3903">
        <w:rPr>
          <w:rFonts w:ascii="Book Antiqua" w:hAnsi="Book Antiqua" w:cs="Arial"/>
        </w:rPr>
        <w:t>Appellant</w:t>
      </w:r>
      <w:r w:rsidR="006E5F0C">
        <w:rPr>
          <w:rFonts w:ascii="Book Antiqua" w:hAnsi="Book Antiqua" w:cs="Arial"/>
        </w:rPr>
        <w:t xml:space="preserve"> is </w:t>
      </w:r>
      <w:r w:rsidR="00A95342">
        <w:rPr>
          <w:rFonts w:ascii="Book Antiqua" w:hAnsi="Book Antiqua" w:cs="Arial"/>
        </w:rPr>
        <w:t xml:space="preserve">able to return to Afghanistan and reclaim his </w:t>
      </w:r>
      <w:r w:rsidR="006E5F0C">
        <w:rPr>
          <w:rFonts w:ascii="Book Antiqua" w:hAnsi="Book Antiqua" w:cs="Arial"/>
        </w:rPr>
        <w:t>property</w:t>
      </w:r>
      <w:r w:rsidR="001D776B">
        <w:rPr>
          <w:rFonts w:ascii="Book Antiqua" w:hAnsi="Book Antiqua" w:cs="Arial"/>
        </w:rPr>
        <w:t xml:space="preserve"> or his </w:t>
      </w:r>
      <w:r w:rsidR="00665FD2">
        <w:rPr>
          <w:rFonts w:ascii="Book Antiqua" w:hAnsi="Book Antiqua" w:cs="Arial"/>
        </w:rPr>
        <w:t>money</w:t>
      </w:r>
      <w:r w:rsidR="00A95342">
        <w:rPr>
          <w:rFonts w:ascii="Book Antiqua" w:hAnsi="Book Antiqua" w:cs="Arial"/>
        </w:rPr>
        <w:t xml:space="preserve">.  The issue of land </w:t>
      </w:r>
      <w:r w:rsidR="006E5F0C">
        <w:rPr>
          <w:rFonts w:ascii="Book Antiqua" w:hAnsi="Book Antiqua" w:cs="Arial"/>
        </w:rPr>
        <w:t>‘</w:t>
      </w:r>
      <w:r w:rsidR="00A95342">
        <w:rPr>
          <w:rFonts w:ascii="Book Antiqua" w:hAnsi="Book Antiqua" w:cs="Arial"/>
        </w:rPr>
        <w:t>grabs</w:t>
      </w:r>
      <w:r w:rsidR="006E5F0C">
        <w:rPr>
          <w:rFonts w:ascii="Book Antiqua" w:hAnsi="Book Antiqua" w:cs="Arial"/>
        </w:rPr>
        <w:t>’</w:t>
      </w:r>
      <w:r w:rsidR="00A95342">
        <w:rPr>
          <w:rFonts w:ascii="Book Antiqua" w:hAnsi="Book Antiqua" w:cs="Arial"/>
        </w:rPr>
        <w:t xml:space="preserve"> </w:t>
      </w:r>
      <w:r w:rsidR="001D776B">
        <w:rPr>
          <w:rFonts w:ascii="Book Antiqua" w:hAnsi="Book Antiqua" w:cs="Arial"/>
        </w:rPr>
        <w:t>recovery</w:t>
      </w:r>
      <w:r w:rsidR="00A95342">
        <w:rPr>
          <w:rFonts w:ascii="Book Antiqua" w:hAnsi="Book Antiqua" w:cs="Arial"/>
        </w:rPr>
        <w:t xml:space="preserve"> and restitution appear to be</w:t>
      </w:r>
      <w:r w:rsidR="00665FD2">
        <w:rPr>
          <w:rFonts w:ascii="Book Antiqua" w:hAnsi="Book Antiqua" w:cs="Arial"/>
        </w:rPr>
        <w:t xml:space="preserve"> unlikely and</w:t>
      </w:r>
      <w:r w:rsidR="00A95342">
        <w:rPr>
          <w:rFonts w:ascii="Book Antiqua" w:hAnsi="Book Antiqua" w:cs="Arial"/>
        </w:rPr>
        <w:t xml:space="preserve"> fraught, at best</w:t>
      </w:r>
      <w:r w:rsidR="00665FD2">
        <w:rPr>
          <w:rFonts w:ascii="Book Antiqua" w:hAnsi="Book Antiqua" w:cs="Arial"/>
        </w:rPr>
        <w:t xml:space="preserve"> but at worst dangerous and probably life threatening</w:t>
      </w:r>
      <w:r w:rsidR="001D776B">
        <w:rPr>
          <w:rFonts w:ascii="Book Antiqua" w:hAnsi="Book Antiqua" w:cs="Arial"/>
        </w:rPr>
        <w:t>.  E</w:t>
      </w:r>
      <w:r w:rsidR="00A95342">
        <w:rPr>
          <w:rFonts w:ascii="Book Antiqua" w:hAnsi="Book Antiqua" w:cs="Arial"/>
        </w:rPr>
        <w:t xml:space="preserve">ssentially the </w:t>
      </w:r>
      <w:r w:rsidR="002A3903">
        <w:rPr>
          <w:rFonts w:ascii="Book Antiqua" w:hAnsi="Book Antiqua" w:cs="Arial"/>
        </w:rPr>
        <w:t>Appellant</w:t>
      </w:r>
      <w:r w:rsidR="00A95342">
        <w:rPr>
          <w:rFonts w:ascii="Book Antiqua" w:hAnsi="Book Antiqua" w:cs="Arial"/>
        </w:rPr>
        <w:t xml:space="preserve"> sa</w:t>
      </w:r>
      <w:r w:rsidR="001D776B">
        <w:rPr>
          <w:rFonts w:ascii="Book Antiqua" w:hAnsi="Book Antiqua" w:cs="Arial"/>
        </w:rPr>
        <w:t>id it was</w:t>
      </w:r>
      <w:r w:rsidR="00A95342">
        <w:rPr>
          <w:rFonts w:ascii="Book Antiqua" w:hAnsi="Book Antiqua" w:cs="Arial"/>
        </w:rPr>
        <w:t xml:space="preserve"> too difficult to achieve, and of course it would put him at risk from the very people who raped his wife and who have wished essentially to </w:t>
      </w:r>
      <w:proofErr w:type="spellStart"/>
      <w:r w:rsidR="00A95342">
        <w:rPr>
          <w:rFonts w:ascii="Book Antiqua" w:hAnsi="Book Antiqua" w:cs="Arial"/>
        </w:rPr>
        <w:t>resile</w:t>
      </w:r>
      <w:proofErr w:type="spellEnd"/>
      <w:r w:rsidR="00A95342">
        <w:rPr>
          <w:rFonts w:ascii="Book Antiqua" w:hAnsi="Book Antiqua" w:cs="Arial"/>
        </w:rPr>
        <w:t xml:space="preserve"> from their obligations to pay the purchase price.  I</w:t>
      </w:r>
      <w:r w:rsidR="006E5F0C">
        <w:rPr>
          <w:rFonts w:ascii="Book Antiqua" w:hAnsi="Book Antiqua" w:cs="Arial"/>
        </w:rPr>
        <w:t xml:space="preserve"> find </w:t>
      </w:r>
      <w:r w:rsidR="00A95342">
        <w:rPr>
          <w:rFonts w:ascii="Book Antiqua" w:hAnsi="Book Antiqua" w:cs="Arial"/>
        </w:rPr>
        <w:t xml:space="preserve">there is no real prospect, seriously argued, that the </w:t>
      </w:r>
      <w:r w:rsidR="002A3903">
        <w:rPr>
          <w:rFonts w:ascii="Book Antiqua" w:hAnsi="Book Antiqua" w:cs="Arial"/>
        </w:rPr>
        <w:t>Appellant</w:t>
      </w:r>
      <w:r w:rsidR="00A95342">
        <w:rPr>
          <w:rFonts w:ascii="Book Antiqua" w:hAnsi="Book Antiqua" w:cs="Arial"/>
        </w:rPr>
        <w:t xml:space="preserve"> can return and commence </w:t>
      </w:r>
      <w:r w:rsidR="002A3903">
        <w:rPr>
          <w:rFonts w:ascii="Book Antiqua" w:hAnsi="Book Antiqua" w:cs="Arial"/>
        </w:rPr>
        <w:t>litigation</w:t>
      </w:r>
      <w:r w:rsidR="00A95342">
        <w:rPr>
          <w:rFonts w:ascii="Book Antiqua" w:hAnsi="Book Antiqua" w:cs="Arial"/>
        </w:rPr>
        <w:t xml:space="preserve"> to recover his monies</w:t>
      </w:r>
      <w:r w:rsidR="001D776B">
        <w:rPr>
          <w:rFonts w:ascii="Book Antiqua" w:hAnsi="Book Antiqua" w:cs="Arial"/>
        </w:rPr>
        <w:t>.  There wa</w:t>
      </w:r>
      <w:r w:rsidR="00A95342">
        <w:rPr>
          <w:rFonts w:ascii="Book Antiqua" w:hAnsi="Book Antiqua" w:cs="Arial"/>
        </w:rPr>
        <w:t xml:space="preserve">s nothing to suggest that the police or state authorities would involve themselves </w:t>
      </w:r>
      <w:r w:rsidR="006E5F0C">
        <w:rPr>
          <w:rFonts w:ascii="Book Antiqua" w:hAnsi="Book Antiqua" w:cs="Arial"/>
        </w:rPr>
        <w:t>to</w:t>
      </w:r>
      <w:r w:rsidR="00A95342">
        <w:rPr>
          <w:rFonts w:ascii="Book Antiqua" w:hAnsi="Book Antiqua" w:cs="Arial"/>
        </w:rPr>
        <w:t xml:space="preserve"> such ends.  </w:t>
      </w:r>
    </w:p>
    <w:p w14:paraId="644E488D" w14:textId="77777777" w:rsidR="00A95342" w:rsidRDefault="00A95342" w:rsidP="000B0A3F">
      <w:pPr>
        <w:tabs>
          <w:tab w:val="left" w:pos="567"/>
        </w:tabs>
        <w:spacing w:line="360" w:lineRule="auto"/>
        <w:ind w:left="567" w:hanging="567"/>
        <w:jc w:val="both"/>
        <w:rPr>
          <w:rFonts w:ascii="Book Antiqua" w:hAnsi="Book Antiqua" w:cs="Arial"/>
        </w:rPr>
      </w:pPr>
    </w:p>
    <w:p w14:paraId="2A423559" w14:textId="1DEDE775" w:rsidR="00A95342" w:rsidRDefault="00A95342" w:rsidP="00665FD2">
      <w:pPr>
        <w:numPr>
          <w:ilvl w:val="0"/>
          <w:numId w:val="1"/>
        </w:numPr>
        <w:tabs>
          <w:tab w:val="left" w:pos="567"/>
        </w:tabs>
        <w:spacing w:line="360" w:lineRule="auto"/>
        <w:jc w:val="both"/>
        <w:rPr>
          <w:rFonts w:ascii="Book Antiqua" w:hAnsi="Book Antiqua" w:cs="Arial"/>
        </w:rPr>
      </w:pPr>
      <w:r>
        <w:rPr>
          <w:rFonts w:ascii="Book Antiqua" w:hAnsi="Book Antiqua" w:cs="Arial"/>
        </w:rPr>
        <w:t xml:space="preserve">In the circumstances I find the </w:t>
      </w:r>
      <w:r w:rsidR="002A3903">
        <w:rPr>
          <w:rFonts w:ascii="Book Antiqua" w:hAnsi="Book Antiqua" w:cs="Arial"/>
        </w:rPr>
        <w:t>Appellant</w:t>
      </w:r>
      <w:r>
        <w:rPr>
          <w:rFonts w:ascii="Book Antiqua" w:hAnsi="Book Antiqua" w:cs="Arial"/>
        </w:rPr>
        <w:t xml:space="preserve"> has</w:t>
      </w:r>
      <w:r w:rsidR="00665FD2">
        <w:rPr>
          <w:rFonts w:ascii="Book Antiqua" w:hAnsi="Book Antiqua" w:cs="Arial"/>
        </w:rPr>
        <w:t xml:space="preserve"> discharged the burden of proof to that low standard, confirmed in </w:t>
      </w:r>
      <w:proofErr w:type="spellStart"/>
      <w:r w:rsidR="00665FD2" w:rsidRPr="006B748C">
        <w:rPr>
          <w:rFonts w:ascii="Book Antiqua" w:hAnsi="Book Antiqua" w:cs="Arial"/>
          <w:i/>
        </w:rPr>
        <w:t>Karanakaran</w:t>
      </w:r>
      <w:proofErr w:type="spellEnd"/>
      <w:r w:rsidR="00665FD2">
        <w:rPr>
          <w:rFonts w:ascii="Book Antiqua" w:hAnsi="Book Antiqua" w:cs="Arial"/>
        </w:rPr>
        <w:t xml:space="preserve"> [2000]</w:t>
      </w:r>
      <w:r w:rsidR="006B748C">
        <w:rPr>
          <w:rFonts w:ascii="Book Antiqua" w:hAnsi="Book Antiqua" w:cs="Arial"/>
        </w:rPr>
        <w:t xml:space="preserve"> </w:t>
      </w:r>
      <w:r w:rsidR="00665FD2">
        <w:rPr>
          <w:rFonts w:ascii="Book Antiqua" w:hAnsi="Book Antiqua" w:cs="Arial"/>
        </w:rPr>
        <w:t xml:space="preserve">EWCA </w:t>
      </w:r>
      <w:proofErr w:type="spellStart"/>
      <w:r w:rsidR="00665FD2">
        <w:rPr>
          <w:rFonts w:ascii="Book Antiqua" w:hAnsi="Book Antiqua" w:cs="Arial"/>
        </w:rPr>
        <w:t>Civ</w:t>
      </w:r>
      <w:proofErr w:type="spellEnd"/>
      <w:r w:rsidR="00665FD2">
        <w:rPr>
          <w:rFonts w:ascii="Book Antiqua" w:hAnsi="Book Antiqua" w:cs="Arial"/>
        </w:rPr>
        <w:t xml:space="preserve"> 140, to </w:t>
      </w:r>
      <w:r>
        <w:rPr>
          <w:rFonts w:ascii="Book Antiqua" w:hAnsi="Book Antiqua" w:cs="Arial"/>
        </w:rPr>
        <w:t xml:space="preserve">show that for him and his family there is the real risk as a particular social group </w:t>
      </w:r>
      <w:r w:rsidR="001D776B">
        <w:rPr>
          <w:rFonts w:ascii="Book Antiqua" w:hAnsi="Book Antiqua" w:cs="Arial"/>
        </w:rPr>
        <w:t xml:space="preserve">as a family </w:t>
      </w:r>
      <w:r>
        <w:rPr>
          <w:rFonts w:ascii="Book Antiqua" w:hAnsi="Book Antiqua" w:cs="Arial"/>
        </w:rPr>
        <w:t xml:space="preserve">and/or on </w:t>
      </w:r>
      <w:r>
        <w:rPr>
          <w:rFonts w:ascii="Book Antiqua" w:hAnsi="Book Antiqua" w:cs="Arial"/>
        </w:rPr>
        <w:lastRenderedPageBreak/>
        <w:t>the basis of their Hindu</w:t>
      </w:r>
      <w:r w:rsidR="006E5F0C">
        <w:rPr>
          <w:rFonts w:ascii="Book Antiqua" w:hAnsi="Book Antiqua" w:cs="Arial"/>
        </w:rPr>
        <w:t>/</w:t>
      </w:r>
      <w:r>
        <w:rPr>
          <w:rFonts w:ascii="Book Antiqua" w:hAnsi="Book Antiqua" w:cs="Arial"/>
        </w:rPr>
        <w:t xml:space="preserve">Sikh faiths of persecution or such </w:t>
      </w:r>
      <w:r w:rsidR="001D776B">
        <w:rPr>
          <w:rFonts w:ascii="Book Antiqua" w:hAnsi="Book Antiqua" w:cs="Arial"/>
        </w:rPr>
        <w:t xml:space="preserve">severe </w:t>
      </w:r>
      <w:r>
        <w:rPr>
          <w:rFonts w:ascii="Book Antiqua" w:hAnsi="Book Antiqua" w:cs="Arial"/>
        </w:rPr>
        <w:t xml:space="preserve">social discrimination and violence </w:t>
      </w:r>
      <w:r w:rsidR="006F1799">
        <w:rPr>
          <w:rFonts w:ascii="Book Antiqua" w:hAnsi="Book Antiqua" w:cs="Arial"/>
        </w:rPr>
        <w:t xml:space="preserve">as to amount to persecution </w:t>
      </w:r>
      <w:r>
        <w:rPr>
          <w:rFonts w:ascii="Book Antiqua" w:hAnsi="Book Antiqua" w:cs="Arial"/>
        </w:rPr>
        <w:t xml:space="preserve">of which there is no real protection that they cannot return to Afghanistan.  I do not find </w:t>
      </w:r>
      <w:r w:rsidR="002A3903">
        <w:rPr>
          <w:rFonts w:ascii="Book Antiqua" w:hAnsi="Book Antiqua" w:cs="Arial"/>
        </w:rPr>
        <w:t>that internal relocation c</w:t>
      </w:r>
      <w:r w:rsidR="006E5F0C">
        <w:rPr>
          <w:rFonts w:ascii="Book Antiqua" w:hAnsi="Book Antiqua" w:cs="Arial"/>
        </w:rPr>
        <w:t xml:space="preserve">an </w:t>
      </w:r>
      <w:r w:rsidR="002A3903">
        <w:rPr>
          <w:rFonts w:ascii="Book Antiqua" w:hAnsi="Book Antiqua" w:cs="Arial"/>
        </w:rPr>
        <w:t>be regarded as a reasonable option in their circumstances</w:t>
      </w:r>
      <w:r w:rsidR="00C211C6">
        <w:rPr>
          <w:rFonts w:ascii="Book Antiqua" w:hAnsi="Book Antiqua" w:cs="Arial"/>
        </w:rPr>
        <w:t xml:space="preserve">.  </w:t>
      </w:r>
      <w:r w:rsidR="002A3903">
        <w:rPr>
          <w:rFonts w:ascii="Book Antiqua" w:hAnsi="Book Antiqua" w:cs="Arial"/>
        </w:rPr>
        <w:t>I do not find there is sufficient domestic protection</w:t>
      </w:r>
      <w:r w:rsidR="00C211C6">
        <w:rPr>
          <w:rFonts w:ascii="Book Antiqua" w:hAnsi="Book Antiqua" w:cs="Arial"/>
        </w:rPr>
        <w:t>,</w:t>
      </w:r>
      <w:r w:rsidR="002A3903">
        <w:rPr>
          <w:rFonts w:ascii="Book Antiqua" w:hAnsi="Book Antiqua" w:cs="Arial"/>
        </w:rPr>
        <w:t xml:space="preserve"> in the Horvath sense</w:t>
      </w:r>
      <w:r w:rsidR="00C211C6">
        <w:rPr>
          <w:rFonts w:ascii="Book Antiqua" w:hAnsi="Book Antiqua" w:cs="Arial"/>
        </w:rPr>
        <w:t>,</w:t>
      </w:r>
      <w:r w:rsidR="002A3903">
        <w:rPr>
          <w:rFonts w:ascii="Book Antiqua" w:hAnsi="Book Antiqua" w:cs="Arial"/>
        </w:rPr>
        <w:t xml:space="preserve"> to which they can reasonably have recourse.  </w:t>
      </w:r>
      <w:r w:rsidR="006E5F0C">
        <w:rPr>
          <w:rFonts w:ascii="Book Antiqua" w:hAnsi="Book Antiqua" w:cs="Arial"/>
        </w:rPr>
        <w:t>It follows</w:t>
      </w:r>
      <w:r w:rsidR="00665FD2">
        <w:rPr>
          <w:rFonts w:ascii="Book Antiqua" w:hAnsi="Book Antiqua" w:cs="Arial"/>
        </w:rPr>
        <w:t xml:space="preserve"> also</w:t>
      </w:r>
      <w:r w:rsidR="006E5F0C">
        <w:rPr>
          <w:rFonts w:ascii="Book Antiqua" w:hAnsi="Book Antiqua" w:cs="Arial"/>
        </w:rPr>
        <w:t xml:space="preserve"> that there is a real risk of proscribed ill-treatment contrary to Article 3</w:t>
      </w:r>
      <w:r w:rsidR="00C211C6">
        <w:rPr>
          <w:rFonts w:ascii="Book Antiqua" w:hAnsi="Book Antiqua" w:cs="Arial"/>
        </w:rPr>
        <w:t xml:space="preserve"> ECHR</w:t>
      </w:r>
      <w:r w:rsidR="006E5F0C">
        <w:rPr>
          <w:rFonts w:ascii="Book Antiqua" w:hAnsi="Book Antiqua" w:cs="Arial"/>
        </w:rPr>
        <w:t>.</w:t>
      </w:r>
    </w:p>
    <w:p w14:paraId="49054EEE" w14:textId="77777777" w:rsidR="002A3903" w:rsidRDefault="002A3903" w:rsidP="000B0A3F">
      <w:pPr>
        <w:tabs>
          <w:tab w:val="left" w:pos="567"/>
        </w:tabs>
        <w:spacing w:line="360" w:lineRule="auto"/>
        <w:ind w:left="567" w:hanging="567"/>
        <w:jc w:val="both"/>
        <w:rPr>
          <w:rFonts w:ascii="Book Antiqua" w:hAnsi="Book Antiqua" w:cs="Arial"/>
        </w:rPr>
      </w:pPr>
    </w:p>
    <w:p w14:paraId="6BB1D1C1" w14:textId="77777777" w:rsidR="002A3903" w:rsidRPr="002A3903" w:rsidRDefault="002A3903" w:rsidP="000B0A3F">
      <w:pPr>
        <w:tabs>
          <w:tab w:val="left" w:pos="567"/>
        </w:tabs>
        <w:spacing w:line="360" w:lineRule="auto"/>
        <w:ind w:left="567" w:hanging="567"/>
        <w:jc w:val="both"/>
        <w:rPr>
          <w:rFonts w:ascii="Book Antiqua" w:hAnsi="Book Antiqua" w:cs="Arial"/>
          <w:b/>
          <w:u w:val="single"/>
        </w:rPr>
      </w:pPr>
      <w:r w:rsidRPr="002A3903">
        <w:rPr>
          <w:rFonts w:ascii="Book Antiqua" w:hAnsi="Book Antiqua" w:cs="Arial"/>
          <w:b/>
          <w:u w:val="single"/>
        </w:rPr>
        <w:t>DECISION</w:t>
      </w:r>
    </w:p>
    <w:p w14:paraId="1FC8DC64" w14:textId="77777777" w:rsidR="002A3903" w:rsidRDefault="002A3903" w:rsidP="000B0A3F">
      <w:pPr>
        <w:tabs>
          <w:tab w:val="left" w:pos="567"/>
        </w:tabs>
        <w:spacing w:line="360" w:lineRule="auto"/>
        <w:ind w:left="567" w:hanging="567"/>
        <w:jc w:val="both"/>
        <w:rPr>
          <w:rFonts w:ascii="Book Antiqua" w:hAnsi="Book Antiqua" w:cs="Arial"/>
        </w:rPr>
      </w:pPr>
    </w:p>
    <w:p w14:paraId="77BBA4CB" w14:textId="77777777" w:rsidR="002A3903"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14</w:t>
      </w:r>
      <w:r w:rsidR="002A3903">
        <w:rPr>
          <w:rFonts w:ascii="Book Antiqua" w:hAnsi="Book Antiqua" w:cs="Arial"/>
        </w:rPr>
        <w:t>.</w:t>
      </w:r>
      <w:r w:rsidR="002A3903">
        <w:rPr>
          <w:rFonts w:ascii="Book Antiqua" w:hAnsi="Book Antiqua" w:cs="Arial"/>
        </w:rPr>
        <w:tab/>
        <w:t>The appeal is allowed</w:t>
      </w:r>
      <w:r>
        <w:rPr>
          <w:rFonts w:ascii="Book Antiqua" w:hAnsi="Book Antiqua" w:cs="Arial"/>
        </w:rPr>
        <w:t xml:space="preserve"> on </w:t>
      </w:r>
      <w:r w:rsidR="002A3903">
        <w:rPr>
          <w:rFonts w:ascii="Book Antiqua" w:hAnsi="Book Antiqua" w:cs="Arial"/>
        </w:rPr>
        <w:t xml:space="preserve">Refugee Convention and Article 3 </w:t>
      </w:r>
      <w:r>
        <w:rPr>
          <w:rFonts w:ascii="Book Antiqua" w:hAnsi="Book Antiqua" w:cs="Arial"/>
        </w:rPr>
        <w:t>ECHR grounds</w:t>
      </w:r>
      <w:r w:rsidR="002A3903">
        <w:rPr>
          <w:rFonts w:ascii="Book Antiqua" w:hAnsi="Book Antiqua" w:cs="Arial"/>
        </w:rPr>
        <w:t>.</w:t>
      </w:r>
    </w:p>
    <w:p w14:paraId="74ADEFFC" w14:textId="77777777" w:rsidR="00934BDC" w:rsidRDefault="00934BDC" w:rsidP="000B0A3F">
      <w:pPr>
        <w:tabs>
          <w:tab w:val="left" w:pos="567"/>
        </w:tabs>
        <w:spacing w:line="360" w:lineRule="auto"/>
        <w:ind w:left="567" w:hanging="567"/>
        <w:jc w:val="both"/>
        <w:rPr>
          <w:rFonts w:ascii="Book Antiqua" w:hAnsi="Book Antiqua" w:cs="Arial"/>
        </w:rPr>
      </w:pPr>
    </w:p>
    <w:p w14:paraId="4FDC9AA5" w14:textId="77777777" w:rsidR="00934BDC" w:rsidRPr="00934BDC" w:rsidRDefault="00934BDC" w:rsidP="000B0A3F">
      <w:pPr>
        <w:tabs>
          <w:tab w:val="left" w:pos="567"/>
        </w:tabs>
        <w:spacing w:line="360" w:lineRule="auto"/>
        <w:ind w:left="567" w:hanging="567"/>
        <w:jc w:val="both"/>
        <w:rPr>
          <w:rFonts w:ascii="Book Antiqua" w:hAnsi="Book Antiqua" w:cs="Arial"/>
          <w:b/>
          <w:u w:val="single"/>
        </w:rPr>
      </w:pPr>
      <w:r w:rsidRPr="00934BDC">
        <w:rPr>
          <w:rFonts w:ascii="Book Antiqua" w:hAnsi="Book Antiqua" w:cs="Arial"/>
          <w:b/>
          <w:u w:val="single"/>
        </w:rPr>
        <w:t>ANONYMITY</w:t>
      </w:r>
    </w:p>
    <w:p w14:paraId="5D258EC5" w14:textId="77777777" w:rsidR="00934BDC" w:rsidRDefault="00934BDC" w:rsidP="000B0A3F">
      <w:pPr>
        <w:tabs>
          <w:tab w:val="left" w:pos="567"/>
        </w:tabs>
        <w:spacing w:line="360" w:lineRule="auto"/>
        <w:ind w:left="567" w:hanging="567"/>
        <w:jc w:val="both"/>
        <w:rPr>
          <w:rFonts w:ascii="Book Antiqua" w:hAnsi="Book Antiqua" w:cs="Arial"/>
        </w:rPr>
      </w:pPr>
    </w:p>
    <w:p w14:paraId="04E30BD0" w14:textId="77777777" w:rsidR="00934BDC" w:rsidRDefault="00C211C6" w:rsidP="000B0A3F">
      <w:pPr>
        <w:tabs>
          <w:tab w:val="left" w:pos="567"/>
        </w:tabs>
        <w:spacing w:line="360" w:lineRule="auto"/>
        <w:ind w:left="567" w:hanging="567"/>
        <w:jc w:val="both"/>
        <w:rPr>
          <w:rFonts w:ascii="Book Antiqua" w:hAnsi="Book Antiqua" w:cs="Arial"/>
        </w:rPr>
      </w:pPr>
      <w:r>
        <w:rPr>
          <w:rFonts w:ascii="Book Antiqua" w:hAnsi="Book Antiqua" w:cs="Arial"/>
        </w:rPr>
        <w:t>15</w:t>
      </w:r>
      <w:r w:rsidR="00934BDC">
        <w:rPr>
          <w:rFonts w:ascii="Book Antiqua" w:hAnsi="Book Antiqua" w:cs="Arial"/>
        </w:rPr>
        <w:t>.</w:t>
      </w:r>
      <w:r w:rsidR="00934BDC">
        <w:rPr>
          <w:rFonts w:ascii="Book Antiqua" w:hAnsi="Book Antiqua" w:cs="Arial"/>
        </w:rPr>
        <w:tab/>
        <w:t xml:space="preserve">No anonymity direction was sought but it seems to me that a direction should be made.  </w:t>
      </w:r>
    </w:p>
    <w:p w14:paraId="1548E1CA" w14:textId="77777777" w:rsidR="000B0A3F" w:rsidRDefault="000B0A3F" w:rsidP="000B0A3F">
      <w:pPr>
        <w:spacing w:line="360" w:lineRule="auto"/>
        <w:jc w:val="both"/>
        <w:rPr>
          <w:rFonts w:ascii="Book Antiqua" w:hAnsi="Book Antiqua" w:cs="Arial"/>
          <w:b/>
          <w:highlight w:val="yellow"/>
          <w:u w:val="single"/>
        </w:rPr>
      </w:pPr>
    </w:p>
    <w:p w14:paraId="280AB0D7" w14:textId="77777777" w:rsidR="000B0A3F" w:rsidRPr="000B0A3F" w:rsidRDefault="000B0A3F" w:rsidP="000B0A3F">
      <w:pPr>
        <w:spacing w:line="360" w:lineRule="auto"/>
        <w:jc w:val="both"/>
        <w:rPr>
          <w:rFonts w:ascii="Book Antiqua" w:hAnsi="Book Antiqua" w:cs="Arial"/>
        </w:rPr>
      </w:pPr>
      <w:r w:rsidRPr="000B0A3F">
        <w:rPr>
          <w:rFonts w:ascii="Book Antiqua" w:hAnsi="Book Antiqua" w:cs="Arial"/>
          <w:b/>
          <w:u w:val="single"/>
        </w:rPr>
        <w:t>DIRECTION REGARDING ANONYMITY – RULE 14 OF THE TRIBUNAL PROCEDURE (UPPER TRIBUNAL) RULES 2008</w:t>
      </w:r>
    </w:p>
    <w:p w14:paraId="3D2EF342" w14:textId="77777777" w:rsidR="000B0A3F" w:rsidRPr="000B0A3F" w:rsidRDefault="000B0A3F" w:rsidP="000B0A3F">
      <w:pPr>
        <w:spacing w:line="360" w:lineRule="auto"/>
        <w:jc w:val="both"/>
        <w:rPr>
          <w:rFonts w:ascii="Book Antiqua" w:hAnsi="Book Antiqua" w:cs="Arial"/>
        </w:rPr>
      </w:pPr>
    </w:p>
    <w:p w14:paraId="4D370BEF" w14:textId="77777777" w:rsidR="001F2716" w:rsidRPr="000B0A3F" w:rsidRDefault="000B0A3F" w:rsidP="00DA7726">
      <w:pPr>
        <w:spacing w:line="360" w:lineRule="auto"/>
        <w:jc w:val="both"/>
        <w:rPr>
          <w:rFonts w:ascii="Book Antiqua" w:hAnsi="Book Antiqua" w:cs="Arial"/>
        </w:rPr>
      </w:pPr>
      <w:r w:rsidRPr="000B0A3F">
        <w:rPr>
          <w:rFonts w:ascii="Book Antiqua" w:hAnsi="Book Antiqua" w:cs="Arial"/>
        </w:rPr>
        <w:t xml:space="preserve">Unless and </w:t>
      </w:r>
      <w:r w:rsidRPr="000B0A3F">
        <w:rPr>
          <w:rFonts w:ascii="Book Antiqua" w:hAnsi="Book Antiqua"/>
        </w:rPr>
        <w:t xml:space="preserve">until a Tribunal or court directs otherwise, the </w:t>
      </w:r>
      <w:r w:rsidR="002A3903">
        <w:rPr>
          <w:rFonts w:ascii="Book Antiqua" w:hAnsi="Book Antiqua"/>
        </w:rPr>
        <w:t>Appellant</w:t>
      </w:r>
      <w:r w:rsidRPr="000B0A3F">
        <w:rPr>
          <w:rFonts w:ascii="Book Antiqua" w:hAnsi="Book Antiqua"/>
        </w:rPr>
        <w:t xml:space="preserve"> is granted anonymity.  No report of these proceedings shall directly or indirectly identify him or any member of </w:t>
      </w:r>
      <w:r w:rsidR="003265BB">
        <w:rPr>
          <w:rFonts w:ascii="Book Antiqua" w:hAnsi="Book Antiqua"/>
        </w:rPr>
        <w:t>his</w:t>
      </w:r>
      <w:r w:rsidRPr="000B0A3F">
        <w:rPr>
          <w:rFonts w:ascii="Book Antiqua" w:hAnsi="Book Antiqua"/>
        </w:rPr>
        <w:t xml:space="preserve"> family.  This direction applies both to the </w:t>
      </w:r>
      <w:r w:rsidR="002A3903">
        <w:rPr>
          <w:rFonts w:ascii="Book Antiqua" w:hAnsi="Book Antiqua"/>
        </w:rPr>
        <w:t>Appellant</w:t>
      </w:r>
      <w:r w:rsidRPr="000B0A3F">
        <w:rPr>
          <w:rFonts w:ascii="Book Antiqua" w:hAnsi="Book Antiqua"/>
        </w:rPr>
        <w:t xml:space="preserve"> and to the </w:t>
      </w:r>
      <w:r w:rsidR="002A3903">
        <w:rPr>
          <w:rFonts w:ascii="Book Antiqua" w:hAnsi="Book Antiqua"/>
        </w:rPr>
        <w:t>Respondent</w:t>
      </w:r>
      <w:r w:rsidRPr="000B0A3F">
        <w:rPr>
          <w:rFonts w:ascii="Book Antiqua" w:hAnsi="Book Antiqua"/>
        </w:rPr>
        <w:t>.  Failure to comply with this direction could lead to contempt of court proceedings.</w:t>
      </w:r>
    </w:p>
    <w:p w14:paraId="53D1AB50" w14:textId="77777777" w:rsidR="000B0A3F" w:rsidRPr="000B0A3F" w:rsidRDefault="000B0A3F" w:rsidP="00855C07">
      <w:pPr>
        <w:spacing w:line="360" w:lineRule="auto"/>
        <w:ind w:left="540" w:hanging="540"/>
        <w:jc w:val="both"/>
        <w:rPr>
          <w:rFonts w:ascii="Book Antiqua" w:hAnsi="Book Antiqua" w:cs="Arial"/>
        </w:rPr>
      </w:pPr>
    </w:p>
    <w:p w14:paraId="2DA5ED96" w14:textId="77777777"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DA7726">
        <w:rPr>
          <w:rFonts w:ascii="Book Antiqua" w:hAnsi="Book Antiqua" w:cs="Arial"/>
        </w:rPr>
        <w:t xml:space="preserve"> 4  July 2018</w:t>
      </w:r>
    </w:p>
    <w:p w14:paraId="51985EF2" w14:textId="77777777" w:rsidR="006D6955" w:rsidRPr="000B0A3F" w:rsidRDefault="006D6955" w:rsidP="00780F86">
      <w:pPr>
        <w:ind w:left="540" w:hanging="540"/>
        <w:jc w:val="both"/>
        <w:rPr>
          <w:rFonts w:ascii="Book Antiqua" w:hAnsi="Book Antiqua" w:cs="Arial"/>
        </w:rPr>
      </w:pPr>
    </w:p>
    <w:p w14:paraId="75D5BA9A" w14:textId="77777777"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14:paraId="23649F55" w14:textId="77777777" w:rsidR="00934BDC" w:rsidRDefault="00934BDC" w:rsidP="00402B9E">
      <w:pPr>
        <w:tabs>
          <w:tab w:val="left" w:pos="2520"/>
        </w:tabs>
        <w:ind w:left="540" w:hanging="540"/>
        <w:jc w:val="both"/>
        <w:rPr>
          <w:rFonts w:ascii="Book Antiqua" w:hAnsi="Book Antiqua" w:cs="Arial"/>
        </w:rPr>
      </w:pPr>
    </w:p>
    <w:p w14:paraId="44AFFA43" w14:textId="77777777" w:rsidR="006B748C" w:rsidRDefault="006B748C" w:rsidP="00934BDC">
      <w:pPr>
        <w:spacing w:line="360" w:lineRule="auto"/>
        <w:jc w:val="both"/>
        <w:rPr>
          <w:rFonts w:ascii="Book Antiqua" w:hAnsi="Book Antiqua" w:cs="Arial"/>
          <w:b/>
          <w:u w:val="single"/>
        </w:rPr>
      </w:pPr>
    </w:p>
    <w:p w14:paraId="1E46C1DE" w14:textId="77777777" w:rsidR="006B748C" w:rsidRDefault="006B748C" w:rsidP="00934BDC">
      <w:pPr>
        <w:spacing w:line="360" w:lineRule="auto"/>
        <w:jc w:val="both"/>
        <w:rPr>
          <w:rFonts w:ascii="Book Antiqua" w:hAnsi="Book Antiqua" w:cs="Arial"/>
          <w:b/>
          <w:u w:val="single"/>
        </w:rPr>
      </w:pPr>
    </w:p>
    <w:p w14:paraId="5C47DB37" w14:textId="77777777" w:rsidR="006B748C" w:rsidRDefault="006B748C" w:rsidP="00934BDC">
      <w:pPr>
        <w:spacing w:line="360" w:lineRule="auto"/>
        <w:jc w:val="both"/>
        <w:rPr>
          <w:rFonts w:ascii="Book Antiqua" w:hAnsi="Book Antiqua" w:cs="Arial"/>
          <w:b/>
          <w:u w:val="single"/>
        </w:rPr>
      </w:pPr>
    </w:p>
    <w:p w14:paraId="17D0F7DC" w14:textId="77777777" w:rsidR="006B748C" w:rsidRDefault="006B748C" w:rsidP="00934BDC">
      <w:pPr>
        <w:spacing w:line="360" w:lineRule="auto"/>
        <w:jc w:val="both"/>
        <w:rPr>
          <w:rFonts w:ascii="Book Antiqua" w:hAnsi="Book Antiqua" w:cs="Arial"/>
          <w:b/>
          <w:u w:val="single"/>
        </w:rPr>
      </w:pPr>
    </w:p>
    <w:p w14:paraId="54F2E745" w14:textId="77777777" w:rsidR="006B748C" w:rsidRDefault="006B748C" w:rsidP="00934BDC">
      <w:pPr>
        <w:spacing w:line="360" w:lineRule="auto"/>
        <w:jc w:val="both"/>
        <w:rPr>
          <w:rFonts w:ascii="Book Antiqua" w:hAnsi="Book Antiqua" w:cs="Arial"/>
          <w:b/>
          <w:u w:val="single"/>
        </w:rPr>
      </w:pPr>
    </w:p>
    <w:p w14:paraId="66413D3E" w14:textId="1647A0DC" w:rsidR="00934BDC" w:rsidRPr="000B0A3F" w:rsidRDefault="00934BDC" w:rsidP="00934BDC">
      <w:pPr>
        <w:spacing w:line="360" w:lineRule="auto"/>
        <w:jc w:val="both"/>
        <w:rPr>
          <w:rFonts w:ascii="Book Antiqua" w:hAnsi="Book Antiqua" w:cs="Arial"/>
          <w:b/>
          <w:u w:val="single"/>
        </w:rPr>
      </w:pPr>
      <w:r w:rsidRPr="000B0A3F">
        <w:rPr>
          <w:rFonts w:ascii="Book Antiqua" w:hAnsi="Book Antiqua" w:cs="Arial"/>
          <w:b/>
          <w:u w:val="single"/>
        </w:rPr>
        <w:t>TO THE RESPONDENT</w:t>
      </w:r>
    </w:p>
    <w:p w14:paraId="6FD76AA8" w14:textId="77777777" w:rsidR="00934BDC" w:rsidRPr="000B0A3F" w:rsidRDefault="00934BDC" w:rsidP="00934BDC">
      <w:pPr>
        <w:spacing w:line="360" w:lineRule="auto"/>
        <w:ind w:left="567" w:hanging="567"/>
        <w:jc w:val="both"/>
        <w:rPr>
          <w:rFonts w:ascii="Book Antiqua" w:hAnsi="Book Antiqua" w:cs="Arial"/>
        </w:rPr>
      </w:pPr>
      <w:r w:rsidRPr="000B0A3F">
        <w:rPr>
          <w:rFonts w:ascii="Book Antiqua" w:hAnsi="Book Antiqua" w:cs="Arial"/>
          <w:b/>
          <w:u w:val="single"/>
        </w:rPr>
        <w:t>FEE AWARD</w:t>
      </w:r>
    </w:p>
    <w:p w14:paraId="10ECAF39" w14:textId="77777777" w:rsidR="00934BDC" w:rsidRDefault="00934BDC" w:rsidP="00402B9E">
      <w:pPr>
        <w:tabs>
          <w:tab w:val="left" w:pos="2520"/>
        </w:tabs>
        <w:ind w:left="540" w:hanging="540"/>
        <w:jc w:val="both"/>
        <w:rPr>
          <w:rFonts w:ascii="Book Antiqua" w:hAnsi="Book Antiqua" w:cs="Arial"/>
        </w:rPr>
      </w:pPr>
    </w:p>
    <w:p w14:paraId="630AC591" w14:textId="77777777" w:rsidR="00934BDC" w:rsidRDefault="00934BDC" w:rsidP="00934BDC">
      <w:pPr>
        <w:spacing w:line="360" w:lineRule="auto"/>
        <w:jc w:val="both"/>
        <w:rPr>
          <w:rFonts w:ascii="Book Antiqua" w:hAnsi="Book Antiqua" w:cs="Arial"/>
        </w:rPr>
      </w:pPr>
      <w:r>
        <w:rPr>
          <w:rFonts w:ascii="Book Antiqua" w:hAnsi="Book Antiqua" w:cs="Arial"/>
        </w:rPr>
        <w:t xml:space="preserve">The appeal has been succeeded but it has done so on a great deal of after-arising material which was not before the original decision maker and </w:t>
      </w:r>
      <w:r w:rsidR="006E5F0C">
        <w:rPr>
          <w:rFonts w:ascii="Book Antiqua" w:hAnsi="Book Antiqua" w:cs="Arial"/>
        </w:rPr>
        <w:t xml:space="preserve">I find </w:t>
      </w:r>
      <w:r>
        <w:rPr>
          <w:rFonts w:ascii="Book Antiqua" w:hAnsi="Book Antiqua" w:cs="Arial"/>
        </w:rPr>
        <w:t xml:space="preserve">a fee award is not appropriate in this case.  </w:t>
      </w:r>
    </w:p>
    <w:p w14:paraId="4E3160B9" w14:textId="77777777" w:rsidR="00934BDC" w:rsidRDefault="00934BDC" w:rsidP="00934BDC">
      <w:pPr>
        <w:jc w:val="both"/>
        <w:rPr>
          <w:rFonts w:ascii="Book Antiqua" w:hAnsi="Book Antiqua" w:cs="Arial"/>
        </w:rPr>
      </w:pPr>
    </w:p>
    <w:p w14:paraId="57587A17" w14:textId="77777777" w:rsidR="00934BDC" w:rsidRDefault="00934BDC" w:rsidP="00934BDC">
      <w:pPr>
        <w:jc w:val="both"/>
        <w:rPr>
          <w:rFonts w:ascii="Book Antiqua" w:hAnsi="Book Antiqua" w:cs="Arial"/>
        </w:rPr>
      </w:pPr>
    </w:p>
    <w:p w14:paraId="785098DF" w14:textId="77777777" w:rsidR="00934BDC" w:rsidRPr="000B0A3F" w:rsidRDefault="00934BDC" w:rsidP="00934BDC">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t>Date</w:t>
      </w:r>
      <w:r w:rsidR="00DA7726">
        <w:rPr>
          <w:rFonts w:ascii="Book Antiqua" w:hAnsi="Book Antiqua" w:cs="Arial"/>
        </w:rPr>
        <w:t xml:space="preserve"> 4 July 2018</w:t>
      </w:r>
    </w:p>
    <w:p w14:paraId="3DB24DF8" w14:textId="77777777" w:rsidR="00934BDC" w:rsidRPr="000B0A3F" w:rsidRDefault="00934BDC" w:rsidP="00934BDC">
      <w:pPr>
        <w:ind w:left="540" w:hanging="540"/>
        <w:jc w:val="both"/>
        <w:rPr>
          <w:rFonts w:ascii="Book Antiqua" w:hAnsi="Book Antiqua" w:cs="Arial"/>
        </w:rPr>
      </w:pPr>
    </w:p>
    <w:p w14:paraId="7C66040C" w14:textId="77777777" w:rsidR="00B95326" w:rsidRPr="000704BB" w:rsidRDefault="00934BDC" w:rsidP="009C556C">
      <w:pPr>
        <w:tabs>
          <w:tab w:val="left" w:pos="2520"/>
        </w:tabs>
        <w:ind w:left="540" w:hanging="540"/>
        <w:jc w:val="both"/>
        <w:rPr>
          <w:rFonts w:ascii="Book Antiqua" w:hAnsi="Book Antiqua" w:cs="Arial"/>
        </w:rPr>
      </w:pPr>
      <w:r w:rsidRPr="000B0A3F">
        <w:rPr>
          <w:rFonts w:ascii="Book Antiqua" w:hAnsi="Book Antiqua" w:cs="Arial"/>
          <w:color w:val="000000"/>
        </w:rPr>
        <w:t>Deputy Upper Tribunal Judge Davey</w:t>
      </w:r>
    </w:p>
    <w:sectPr w:rsidR="00B95326" w:rsidRPr="000704B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5DDAC" w14:textId="77777777" w:rsidR="007B4F0A" w:rsidRDefault="007B4F0A">
      <w:r>
        <w:separator/>
      </w:r>
    </w:p>
  </w:endnote>
  <w:endnote w:type="continuationSeparator" w:id="0">
    <w:p w14:paraId="3919FEAD" w14:textId="77777777" w:rsidR="007B4F0A" w:rsidRDefault="007B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261F3" w14:textId="2DE80D02" w:rsidR="00C211C6" w:rsidRPr="000704BB" w:rsidRDefault="00C211C6"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3B1CC9">
      <w:rPr>
        <w:rStyle w:val="PageNumber"/>
        <w:rFonts w:ascii="Book Antiqua" w:hAnsi="Book Antiqua" w:cs="Arial"/>
        <w:noProof/>
        <w:sz w:val="16"/>
        <w:szCs w:val="16"/>
      </w:rPr>
      <w:t>8</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2DC27" w14:textId="77777777" w:rsidR="00C211C6" w:rsidRPr="000704BB" w:rsidRDefault="00C211C6"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3A11A" w14:textId="77777777" w:rsidR="007B4F0A" w:rsidRDefault="007B4F0A">
      <w:r>
        <w:separator/>
      </w:r>
    </w:p>
  </w:footnote>
  <w:footnote w:type="continuationSeparator" w:id="0">
    <w:p w14:paraId="7EDFC62B" w14:textId="77777777" w:rsidR="007B4F0A" w:rsidRDefault="007B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5EFF" w14:textId="77777777" w:rsidR="00C211C6" w:rsidRPr="00D2700E" w:rsidRDefault="00C211C6"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D2700E">
      <w:rPr>
        <w:rFonts w:ascii="Book Antiqua" w:hAnsi="Book Antiqua" w:cs="Arial"/>
        <w:sz w:val="16"/>
        <w:szCs w:val="16"/>
      </w:rPr>
      <w:t>PA/03980/2017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7C5E" w14:textId="77777777" w:rsidR="00C211C6" w:rsidRPr="000704BB" w:rsidRDefault="00C211C6">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72689"/>
    <w:multiLevelType w:val="hybridMultilevel"/>
    <w:tmpl w:val="7D7696B8"/>
    <w:lvl w:ilvl="0" w:tplc="0809000F">
      <w:start w:val="13"/>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8F"/>
    <w:rsid w:val="00000621"/>
    <w:rsid w:val="000036C2"/>
    <w:rsid w:val="00033D3D"/>
    <w:rsid w:val="00062F02"/>
    <w:rsid w:val="000704BB"/>
    <w:rsid w:val="00071A7E"/>
    <w:rsid w:val="000746C0"/>
    <w:rsid w:val="00074D1D"/>
    <w:rsid w:val="00092580"/>
    <w:rsid w:val="00093D4D"/>
    <w:rsid w:val="000B0A3F"/>
    <w:rsid w:val="000D5D94"/>
    <w:rsid w:val="000F1A0E"/>
    <w:rsid w:val="000F52D4"/>
    <w:rsid w:val="001165A7"/>
    <w:rsid w:val="001208A5"/>
    <w:rsid w:val="00125938"/>
    <w:rsid w:val="00150C5F"/>
    <w:rsid w:val="00151389"/>
    <w:rsid w:val="00167D3A"/>
    <w:rsid w:val="00180B45"/>
    <w:rsid w:val="00190911"/>
    <w:rsid w:val="001A3082"/>
    <w:rsid w:val="001B186A"/>
    <w:rsid w:val="001B2F75"/>
    <w:rsid w:val="001B659F"/>
    <w:rsid w:val="001C2D96"/>
    <w:rsid w:val="001C5B44"/>
    <w:rsid w:val="001D776B"/>
    <w:rsid w:val="001F2716"/>
    <w:rsid w:val="00203FB0"/>
    <w:rsid w:val="00207617"/>
    <w:rsid w:val="0023134B"/>
    <w:rsid w:val="00283659"/>
    <w:rsid w:val="002A1607"/>
    <w:rsid w:val="002A3903"/>
    <w:rsid w:val="002C6BD4"/>
    <w:rsid w:val="002D68BF"/>
    <w:rsid w:val="002F4275"/>
    <w:rsid w:val="002F6B98"/>
    <w:rsid w:val="003265BB"/>
    <w:rsid w:val="00336CBF"/>
    <w:rsid w:val="00343FE3"/>
    <w:rsid w:val="00347606"/>
    <w:rsid w:val="003546C8"/>
    <w:rsid w:val="00365F5E"/>
    <w:rsid w:val="003A7CF2"/>
    <w:rsid w:val="003B1CC9"/>
    <w:rsid w:val="003C2CDB"/>
    <w:rsid w:val="003C5B1D"/>
    <w:rsid w:val="003C5CE5"/>
    <w:rsid w:val="003E092F"/>
    <w:rsid w:val="003E267B"/>
    <w:rsid w:val="003E7CD1"/>
    <w:rsid w:val="00402B9E"/>
    <w:rsid w:val="004243E8"/>
    <w:rsid w:val="004249CB"/>
    <w:rsid w:val="00425B32"/>
    <w:rsid w:val="004319AE"/>
    <w:rsid w:val="00433FCA"/>
    <w:rsid w:val="00440776"/>
    <w:rsid w:val="0044127D"/>
    <w:rsid w:val="004448DB"/>
    <w:rsid w:val="00446C9A"/>
    <w:rsid w:val="00451774"/>
    <w:rsid w:val="00452F2B"/>
    <w:rsid w:val="00460347"/>
    <w:rsid w:val="00477193"/>
    <w:rsid w:val="00491F91"/>
    <w:rsid w:val="004A1848"/>
    <w:rsid w:val="004A6F4A"/>
    <w:rsid w:val="004E08A9"/>
    <w:rsid w:val="004E0F3D"/>
    <w:rsid w:val="004E4717"/>
    <w:rsid w:val="00507FEC"/>
    <w:rsid w:val="00510F0E"/>
    <w:rsid w:val="005479E1"/>
    <w:rsid w:val="00550648"/>
    <w:rsid w:val="00553E0A"/>
    <w:rsid w:val="005570FD"/>
    <w:rsid w:val="005575EA"/>
    <w:rsid w:val="0056234C"/>
    <w:rsid w:val="0057790C"/>
    <w:rsid w:val="00593795"/>
    <w:rsid w:val="00596FD5"/>
    <w:rsid w:val="005A75FF"/>
    <w:rsid w:val="005C7C69"/>
    <w:rsid w:val="005D10AB"/>
    <w:rsid w:val="00601D8F"/>
    <w:rsid w:val="00625051"/>
    <w:rsid w:val="00643BFC"/>
    <w:rsid w:val="00653E97"/>
    <w:rsid w:val="00665FD2"/>
    <w:rsid w:val="006701F7"/>
    <w:rsid w:val="00674FB9"/>
    <w:rsid w:val="00684A74"/>
    <w:rsid w:val="00690B8A"/>
    <w:rsid w:val="006B748C"/>
    <w:rsid w:val="006D0A2D"/>
    <w:rsid w:val="006D203F"/>
    <w:rsid w:val="006D3D44"/>
    <w:rsid w:val="006D6955"/>
    <w:rsid w:val="006E5F0C"/>
    <w:rsid w:val="006F1799"/>
    <w:rsid w:val="006F2CF1"/>
    <w:rsid w:val="007038ED"/>
    <w:rsid w:val="00703BC3"/>
    <w:rsid w:val="00704B61"/>
    <w:rsid w:val="00731F9D"/>
    <w:rsid w:val="00734DF4"/>
    <w:rsid w:val="007552A9"/>
    <w:rsid w:val="00761858"/>
    <w:rsid w:val="00767D59"/>
    <w:rsid w:val="00776DE4"/>
    <w:rsid w:val="00776E97"/>
    <w:rsid w:val="00780F86"/>
    <w:rsid w:val="007912AD"/>
    <w:rsid w:val="00797649"/>
    <w:rsid w:val="007B0824"/>
    <w:rsid w:val="007B4F0A"/>
    <w:rsid w:val="007B5D3C"/>
    <w:rsid w:val="007F2A46"/>
    <w:rsid w:val="00806249"/>
    <w:rsid w:val="00821B72"/>
    <w:rsid w:val="00823EF2"/>
    <w:rsid w:val="008262CB"/>
    <w:rsid w:val="008303B8"/>
    <w:rsid w:val="00833DCE"/>
    <w:rsid w:val="00855C07"/>
    <w:rsid w:val="00871D34"/>
    <w:rsid w:val="00876E37"/>
    <w:rsid w:val="00883D05"/>
    <w:rsid w:val="008B270C"/>
    <w:rsid w:val="008B5078"/>
    <w:rsid w:val="008C3D3D"/>
    <w:rsid w:val="008C6A8A"/>
    <w:rsid w:val="008D4131"/>
    <w:rsid w:val="008E1CD0"/>
    <w:rsid w:val="008F1932"/>
    <w:rsid w:val="0091098F"/>
    <w:rsid w:val="00921062"/>
    <w:rsid w:val="00931A34"/>
    <w:rsid w:val="00934BDC"/>
    <w:rsid w:val="0097142F"/>
    <w:rsid w:val="009722BC"/>
    <w:rsid w:val="009727A3"/>
    <w:rsid w:val="00976910"/>
    <w:rsid w:val="00987774"/>
    <w:rsid w:val="009A11E8"/>
    <w:rsid w:val="009C556C"/>
    <w:rsid w:val="009F5220"/>
    <w:rsid w:val="00A15234"/>
    <w:rsid w:val="00A201AB"/>
    <w:rsid w:val="00A31C8B"/>
    <w:rsid w:val="00A509FA"/>
    <w:rsid w:val="00A52E1A"/>
    <w:rsid w:val="00A705A8"/>
    <w:rsid w:val="00A71C11"/>
    <w:rsid w:val="00A845DC"/>
    <w:rsid w:val="00A95342"/>
    <w:rsid w:val="00AB7CF1"/>
    <w:rsid w:val="00B26AA2"/>
    <w:rsid w:val="00B3524D"/>
    <w:rsid w:val="00B40F69"/>
    <w:rsid w:val="00B46616"/>
    <w:rsid w:val="00B50952"/>
    <w:rsid w:val="00B7040A"/>
    <w:rsid w:val="00B83391"/>
    <w:rsid w:val="00B95326"/>
    <w:rsid w:val="00BC4F94"/>
    <w:rsid w:val="00BD4196"/>
    <w:rsid w:val="00BF0C4C"/>
    <w:rsid w:val="00BF22CA"/>
    <w:rsid w:val="00BF23BB"/>
    <w:rsid w:val="00C211C6"/>
    <w:rsid w:val="00C26032"/>
    <w:rsid w:val="00C345E1"/>
    <w:rsid w:val="00C43BFD"/>
    <w:rsid w:val="00C44E4B"/>
    <w:rsid w:val="00C77BDD"/>
    <w:rsid w:val="00CB6E35"/>
    <w:rsid w:val="00CC6356"/>
    <w:rsid w:val="00CE1A46"/>
    <w:rsid w:val="00D20757"/>
    <w:rsid w:val="00D22636"/>
    <w:rsid w:val="00D2700E"/>
    <w:rsid w:val="00D40FD9"/>
    <w:rsid w:val="00D53769"/>
    <w:rsid w:val="00D85C13"/>
    <w:rsid w:val="00D9111A"/>
    <w:rsid w:val="00D91BE3"/>
    <w:rsid w:val="00D94AFC"/>
    <w:rsid w:val="00DA7726"/>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1000"/>
    <w:rsid w:val="00E54960"/>
    <w:rsid w:val="00E574BF"/>
    <w:rsid w:val="00E61292"/>
    <w:rsid w:val="00E74E7B"/>
    <w:rsid w:val="00E77C4D"/>
    <w:rsid w:val="00E81D01"/>
    <w:rsid w:val="00E961E5"/>
    <w:rsid w:val="00EA2F7F"/>
    <w:rsid w:val="00EE3064"/>
    <w:rsid w:val="00EE45D8"/>
    <w:rsid w:val="00F22EDA"/>
    <w:rsid w:val="00F546E6"/>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5E051A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7864-8B14-41A5-BE82-154D0845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2326</Words>
  <Characters>11724</Characters>
  <Application>Microsoft Office Word</Application>
  <DocSecurity>0</DocSecurity>
  <Lines>97</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2018-08-07T14:57:00Z</dcterms:created>
  <dcterms:modified xsi:type="dcterms:W3CDTF">2018-08-07T14:57:00Z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