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2DD6C" w14:textId="77777777" w:rsidR="00E500B2" w:rsidRPr="0051674D" w:rsidRDefault="00786467" w:rsidP="00E500B2">
      <w:pPr>
        <w:jc w:val="center"/>
        <w:rPr>
          <w:rFonts w:ascii="Book Antiqua" w:hAnsi="Book Antiqua" w:cs="Arial"/>
          <w:caps/>
          <w:color w:val="000000"/>
          <w:sz w:val="16"/>
          <w:szCs w:val="16"/>
        </w:rPr>
      </w:pPr>
      <w:r w:rsidRPr="0051674D">
        <w:rPr>
          <w:noProof/>
          <w:sz w:val="16"/>
          <w:szCs w:val="16"/>
        </w:rPr>
        <w:drawing>
          <wp:inline distT="0" distB="0" distL="0" distR="0" wp14:anchorId="19662320" wp14:editId="7E5E3B5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A95427D" w14:textId="77777777" w:rsidR="00D94AFC" w:rsidRPr="0051674D" w:rsidRDefault="00B57D66">
      <w:pPr>
        <w:rPr>
          <w:rFonts w:ascii="Book Antiqua" w:hAnsi="Book Antiqua" w:cs="Arial"/>
          <w:color w:val="000000"/>
          <w:sz w:val="16"/>
          <w:szCs w:val="16"/>
        </w:rPr>
      </w:pPr>
      <w:r w:rsidRPr="0051674D">
        <w:rPr>
          <w:rFonts w:ascii="Book Antiqua" w:hAnsi="Book Antiqua" w:cs="Arial"/>
          <w:caps/>
          <w:color w:val="000000"/>
          <w:sz w:val="16"/>
          <w:szCs w:val="16"/>
        </w:rPr>
        <w:t>IAC</w:t>
      </w:r>
      <w:r w:rsidR="00250553" w:rsidRPr="0051674D">
        <w:rPr>
          <w:rFonts w:ascii="Book Antiqua" w:hAnsi="Book Antiqua" w:cs="Arial"/>
          <w:caps/>
          <w:color w:val="000000"/>
          <w:sz w:val="16"/>
          <w:szCs w:val="16"/>
        </w:rPr>
        <w:t>-F</w:t>
      </w:r>
      <w:r w:rsidR="008B4F43" w:rsidRPr="0051674D">
        <w:rPr>
          <w:rFonts w:ascii="Book Antiqua" w:hAnsi="Book Antiqua" w:cs="Arial"/>
          <w:caps/>
          <w:color w:val="000000"/>
          <w:sz w:val="16"/>
          <w:szCs w:val="16"/>
        </w:rPr>
        <w:t>H-</w:t>
      </w:r>
      <w:r w:rsidR="00250553" w:rsidRPr="0051674D">
        <w:rPr>
          <w:rFonts w:ascii="Book Antiqua" w:hAnsi="Book Antiqua" w:cs="Arial"/>
          <w:caps/>
          <w:color w:val="000000"/>
          <w:sz w:val="16"/>
          <w:szCs w:val="16"/>
        </w:rPr>
        <w:t>LW</w:t>
      </w:r>
      <w:r w:rsidR="008B4F43" w:rsidRPr="0051674D">
        <w:rPr>
          <w:rFonts w:ascii="Book Antiqua" w:hAnsi="Book Antiqua" w:cs="Arial"/>
          <w:caps/>
          <w:color w:val="000000"/>
          <w:sz w:val="16"/>
          <w:szCs w:val="16"/>
        </w:rPr>
        <w:t>-V1</w:t>
      </w:r>
    </w:p>
    <w:p w14:paraId="0B248F7A" w14:textId="77777777" w:rsidR="00D94AFC" w:rsidRPr="0051674D" w:rsidRDefault="00D94AFC">
      <w:pPr>
        <w:rPr>
          <w:rFonts w:ascii="Book Antiqua" w:hAnsi="Book Antiqua" w:cs="Arial"/>
          <w:color w:val="000000"/>
          <w:sz w:val="16"/>
          <w:szCs w:val="16"/>
        </w:rPr>
      </w:pPr>
    </w:p>
    <w:p w14:paraId="14A0FB89"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7EDE83CB"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250553">
        <w:rPr>
          <w:rFonts w:ascii="Book Antiqua" w:hAnsi="Book Antiqua" w:cs="Arial"/>
          <w:caps/>
          <w:color w:val="000000"/>
        </w:rPr>
        <w:t>PA/06586/2017</w:t>
      </w:r>
      <w:bookmarkEnd w:id="0"/>
    </w:p>
    <w:p w14:paraId="3972F876" w14:textId="77777777" w:rsidR="00C345E1" w:rsidRPr="00B57D66" w:rsidRDefault="00C345E1" w:rsidP="00C345E1">
      <w:pPr>
        <w:jc w:val="center"/>
        <w:rPr>
          <w:rFonts w:ascii="Book Antiqua" w:hAnsi="Book Antiqua" w:cs="Arial"/>
          <w:color w:val="000000"/>
        </w:rPr>
      </w:pPr>
    </w:p>
    <w:p w14:paraId="0AB28822" w14:textId="77777777" w:rsidR="00C345E1" w:rsidRPr="00B57D66" w:rsidRDefault="00C345E1" w:rsidP="00C345E1">
      <w:pPr>
        <w:jc w:val="center"/>
        <w:rPr>
          <w:rFonts w:ascii="Book Antiqua" w:hAnsi="Book Antiqua" w:cs="Arial"/>
          <w:color w:val="000000"/>
        </w:rPr>
      </w:pPr>
    </w:p>
    <w:p w14:paraId="7E1D3BD7"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428DAFDA" w14:textId="77777777" w:rsidR="00C345E1" w:rsidRPr="00B57D66" w:rsidRDefault="00C345E1" w:rsidP="00C345E1">
      <w:pPr>
        <w:jc w:val="center"/>
        <w:rPr>
          <w:rFonts w:ascii="Book Antiqua" w:hAnsi="Book Antiqua" w:cs="Arial"/>
          <w:b/>
          <w:u w:val="single"/>
        </w:rPr>
      </w:pPr>
    </w:p>
    <w:p w14:paraId="50A004B4"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A6FB8" w14:paraId="6496E776" w14:textId="77777777" w:rsidTr="002A6FB8">
        <w:tc>
          <w:tcPr>
            <w:tcW w:w="6048" w:type="dxa"/>
            <w:shd w:val="clear" w:color="auto" w:fill="auto"/>
          </w:tcPr>
          <w:p w14:paraId="25E1444F" w14:textId="77777777" w:rsidR="00D22636" w:rsidRPr="002A6FB8" w:rsidRDefault="00D22636" w:rsidP="002A6FB8">
            <w:pPr>
              <w:jc w:val="both"/>
              <w:rPr>
                <w:rFonts w:ascii="Book Antiqua" w:hAnsi="Book Antiqua" w:cs="Arial"/>
                <w:b/>
              </w:rPr>
            </w:pPr>
            <w:r w:rsidRPr="002A6FB8">
              <w:rPr>
                <w:rFonts w:ascii="Book Antiqua" w:hAnsi="Book Antiqua" w:cs="Arial"/>
                <w:b/>
              </w:rPr>
              <w:t xml:space="preserve">Heard at </w:t>
            </w:r>
            <w:r w:rsidR="00250553" w:rsidRPr="002A6FB8">
              <w:rPr>
                <w:rFonts w:ascii="Book Antiqua" w:hAnsi="Book Antiqua" w:cs="Arial"/>
                <w:b/>
              </w:rPr>
              <w:t>Newport</w:t>
            </w:r>
          </w:p>
        </w:tc>
        <w:tc>
          <w:tcPr>
            <w:tcW w:w="3960" w:type="dxa"/>
            <w:shd w:val="clear" w:color="auto" w:fill="auto"/>
          </w:tcPr>
          <w:p w14:paraId="4E065926" w14:textId="77777777" w:rsidR="00D22636" w:rsidRPr="002A6FB8" w:rsidRDefault="00173CC6" w:rsidP="002A6FB8">
            <w:pPr>
              <w:jc w:val="both"/>
              <w:rPr>
                <w:rFonts w:ascii="Book Antiqua" w:hAnsi="Book Antiqua" w:cs="Arial"/>
                <w:b/>
                <w:color w:val="000000"/>
              </w:rPr>
            </w:pPr>
            <w:r w:rsidRPr="002A6FB8">
              <w:rPr>
                <w:rFonts w:ascii="Book Antiqua" w:hAnsi="Book Antiqua" w:cs="Arial"/>
                <w:b/>
                <w:color w:val="000000"/>
              </w:rPr>
              <w:t>Decision &amp; Reasons</w:t>
            </w:r>
            <w:r w:rsidR="00283659" w:rsidRPr="002A6FB8">
              <w:rPr>
                <w:rFonts w:ascii="Book Antiqua" w:hAnsi="Book Antiqua" w:cs="Arial"/>
                <w:b/>
                <w:color w:val="000000"/>
              </w:rPr>
              <w:t xml:space="preserve"> Promulgated</w:t>
            </w:r>
          </w:p>
        </w:tc>
      </w:tr>
      <w:tr w:rsidR="00D22636" w:rsidRPr="002A6FB8" w14:paraId="3CC00946" w14:textId="77777777" w:rsidTr="002A6FB8">
        <w:tc>
          <w:tcPr>
            <w:tcW w:w="6048" w:type="dxa"/>
            <w:shd w:val="clear" w:color="auto" w:fill="auto"/>
          </w:tcPr>
          <w:p w14:paraId="0C3A7FD9" w14:textId="77777777" w:rsidR="00D22636" w:rsidRPr="002A6FB8" w:rsidRDefault="00D22636" w:rsidP="002A6FB8">
            <w:pPr>
              <w:jc w:val="both"/>
              <w:rPr>
                <w:rFonts w:ascii="Book Antiqua" w:hAnsi="Book Antiqua" w:cs="Arial"/>
                <w:b/>
              </w:rPr>
            </w:pPr>
            <w:r w:rsidRPr="002A6FB8">
              <w:rPr>
                <w:rFonts w:ascii="Book Antiqua" w:hAnsi="Book Antiqua" w:cs="Arial"/>
                <w:b/>
              </w:rPr>
              <w:t xml:space="preserve">On </w:t>
            </w:r>
            <w:r w:rsidR="00250553" w:rsidRPr="002A6FB8">
              <w:rPr>
                <w:rFonts w:ascii="Book Antiqua" w:hAnsi="Book Antiqua" w:cs="Arial"/>
                <w:b/>
              </w:rPr>
              <w:t xml:space="preserve">13 April 2018 </w:t>
            </w:r>
          </w:p>
        </w:tc>
        <w:tc>
          <w:tcPr>
            <w:tcW w:w="3960" w:type="dxa"/>
            <w:shd w:val="clear" w:color="auto" w:fill="auto"/>
          </w:tcPr>
          <w:p w14:paraId="3B47637A" w14:textId="77777777" w:rsidR="00D22636" w:rsidRPr="002A6FB8" w:rsidRDefault="00403D90" w:rsidP="002A6FB8">
            <w:pPr>
              <w:jc w:val="both"/>
              <w:rPr>
                <w:rFonts w:ascii="Book Antiqua" w:hAnsi="Book Antiqua" w:cs="Arial"/>
                <w:b/>
              </w:rPr>
            </w:pPr>
            <w:r>
              <w:rPr>
                <w:rFonts w:ascii="Book Antiqua" w:hAnsi="Book Antiqua" w:cs="Arial"/>
                <w:b/>
              </w:rPr>
              <w:t>On 23 May 2018</w:t>
            </w:r>
          </w:p>
        </w:tc>
      </w:tr>
      <w:tr w:rsidR="00D22636" w:rsidRPr="002A6FB8" w14:paraId="072E566B" w14:textId="77777777" w:rsidTr="002A6FB8">
        <w:tc>
          <w:tcPr>
            <w:tcW w:w="6048" w:type="dxa"/>
            <w:shd w:val="clear" w:color="auto" w:fill="auto"/>
          </w:tcPr>
          <w:p w14:paraId="2E30A6FC" w14:textId="77777777" w:rsidR="00D22636" w:rsidRPr="002A6FB8" w:rsidRDefault="00D22636" w:rsidP="002A6FB8">
            <w:pPr>
              <w:jc w:val="both"/>
              <w:rPr>
                <w:rFonts w:ascii="Book Antiqua" w:hAnsi="Book Antiqua" w:cs="Arial"/>
                <w:b/>
              </w:rPr>
            </w:pPr>
          </w:p>
        </w:tc>
        <w:tc>
          <w:tcPr>
            <w:tcW w:w="3960" w:type="dxa"/>
            <w:shd w:val="clear" w:color="auto" w:fill="auto"/>
          </w:tcPr>
          <w:p w14:paraId="1B82E23F" w14:textId="77777777" w:rsidR="00D22636" w:rsidRPr="002A6FB8" w:rsidRDefault="00D22636" w:rsidP="002A6FB8">
            <w:pPr>
              <w:jc w:val="both"/>
              <w:rPr>
                <w:rFonts w:ascii="Book Antiqua" w:hAnsi="Book Antiqua" w:cs="Arial"/>
                <w:b/>
              </w:rPr>
            </w:pPr>
          </w:p>
        </w:tc>
      </w:tr>
    </w:tbl>
    <w:p w14:paraId="17B5FDF2" w14:textId="77777777" w:rsidR="00A15234" w:rsidRPr="00B57D66" w:rsidRDefault="00A15234" w:rsidP="00A15234">
      <w:pPr>
        <w:jc w:val="center"/>
        <w:rPr>
          <w:rFonts w:ascii="Book Antiqua" w:hAnsi="Book Antiqua" w:cs="Arial"/>
        </w:rPr>
      </w:pPr>
    </w:p>
    <w:p w14:paraId="3BDBF3CC"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024AC82" w14:textId="77777777" w:rsidR="00A15234" w:rsidRPr="00B57D66" w:rsidRDefault="00A15234" w:rsidP="00A15234">
      <w:pPr>
        <w:jc w:val="center"/>
        <w:rPr>
          <w:rFonts w:ascii="Book Antiqua" w:hAnsi="Book Antiqua" w:cs="Arial"/>
          <w:b/>
        </w:rPr>
      </w:pPr>
    </w:p>
    <w:p w14:paraId="19FAB113"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4167E212"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958AF47" w14:textId="77777777" w:rsidR="001B186A" w:rsidRPr="00B57D66" w:rsidRDefault="001B186A" w:rsidP="00A15234">
      <w:pPr>
        <w:jc w:val="center"/>
        <w:rPr>
          <w:rFonts w:ascii="Book Antiqua" w:hAnsi="Book Antiqua" w:cs="Arial"/>
          <w:b/>
          <w:color w:val="000000"/>
        </w:rPr>
      </w:pPr>
    </w:p>
    <w:p w14:paraId="6A490192" w14:textId="77777777" w:rsidR="00D20757" w:rsidRPr="00B57D66" w:rsidRDefault="00D20757" w:rsidP="00A15234">
      <w:pPr>
        <w:jc w:val="center"/>
        <w:rPr>
          <w:rFonts w:ascii="Book Antiqua" w:hAnsi="Book Antiqua" w:cs="Arial"/>
          <w:b/>
        </w:rPr>
      </w:pPr>
    </w:p>
    <w:p w14:paraId="0DCE2285"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380F120C" w14:textId="77777777" w:rsidR="00A845DC" w:rsidRPr="00B57D66" w:rsidRDefault="00A845DC" w:rsidP="00A15234">
      <w:pPr>
        <w:jc w:val="center"/>
        <w:rPr>
          <w:rFonts w:ascii="Book Antiqua" w:hAnsi="Book Antiqua" w:cs="Arial"/>
          <w:b/>
        </w:rPr>
      </w:pPr>
    </w:p>
    <w:p w14:paraId="35342602" w14:textId="77777777" w:rsidR="00A845DC" w:rsidRDefault="00250553" w:rsidP="00A15234">
      <w:pPr>
        <w:jc w:val="center"/>
        <w:rPr>
          <w:rFonts w:ascii="Book Antiqua" w:hAnsi="Book Antiqua" w:cs="Arial"/>
          <w:b/>
          <w:caps/>
        </w:rPr>
      </w:pPr>
      <w:r>
        <w:rPr>
          <w:rFonts w:ascii="Book Antiqua" w:hAnsi="Book Antiqua" w:cs="Arial"/>
          <w:b/>
          <w:caps/>
        </w:rPr>
        <w:t xml:space="preserve">e o c </w:t>
      </w:r>
    </w:p>
    <w:p w14:paraId="2CA2F7CA" w14:textId="77777777"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250553">
        <w:rPr>
          <w:rFonts w:ascii="Book Antiqua" w:hAnsi="Book Antiqua" w:cs="Arial"/>
          <w:b/>
          <w:caps/>
        </w:rPr>
        <w:t>made</w:t>
      </w:r>
      <w:r w:rsidRPr="00173CC6">
        <w:rPr>
          <w:rFonts w:ascii="Book Antiqua" w:hAnsi="Book Antiqua" w:cs="Arial"/>
          <w:b/>
          <w:caps/>
        </w:rPr>
        <w:t>)</w:t>
      </w:r>
    </w:p>
    <w:p w14:paraId="0308CACA"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03586906"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71C1C327" w14:textId="77777777" w:rsidR="00DD5071" w:rsidRPr="00B57D66" w:rsidRDefault="00DD5071" w:rsidP="00704B61">
      <w:pPr>
        <w:jc w:val="center"/>
        <w:rPr>
          <w:rFonts w:ascii="Book Antiqua" w:hAnsi="Book Antiqua" w:cs="Arial"/>
          <w:b/>
        </w:rPr>
      </w:pPr>
    </w:p>
    <w:p w14:paraId="316893F0"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66EDFC29"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52EFAE66" w14:textId="77777777" w:rsidR="00DD5071" w:rsidRPr="00B57D66" w:rsidRDefault="00DD5071" w:rsidP="00DD5071">
      <w:pPr>
        <w:rPr>
          <w:rFonts w:ascii="Book Antiqua" w:hAnsi="Book Antiqua" w:cs="Arial"/>
          <w:u w:val="single"/>
        </w:rPr>
      </w:pPr>
    </w:p>
    <w:p w14:paraId="50026269" w14:textId="77777777" w:rsidR="00DD5071" w:rsidRPr="00B57D66" w:rsidRDefault="00DD5071" w:rsidP="00DD5071">
      <w:pPr>
        <w:rPr>
          <w:rFonts w:ascii="Book Antiqua" w:hAnsi="Book Antiqua" w:cs="Arial"/>
          <w:u w:val="single"/>
        </w:rPr>
      </w:pPr>
    </w:p>
    <w:p w14:paraId="06862A71"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5F46A9D3"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50553">
        <w:rPr>
          <w:rFonts w:ascii="Book Antiqua" w:hAnsi="Book Antiqua" w:cs="Arial"/>
        </w:rPr>
        <w:t>Ms S Caseley, Migrant Legal Project (Cardiff)</w:t>
      </w:r>
    </w:p>
    <w:p w14:paraId="34EDDC85"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50553">
        <w:rPr>
          <w:rFonts w:ascii="Book Antiqua" w:hAnsi="Book Antiqua" w:cs="Arial"/>
        </w:rPr>
        <w:t xml:space="preserve">Mr D Mills, Home Office Presenting Officer </w:t>
      </w:r>
    </w:p>
    <w:p w14:paraId="24319E21" w14:textId="77777777" w:rsidR="00DE7DB7" w:rsidRPr="00B57D66" w:rsidRDefault="00DE7DB7" w:rsidP="00402B9E">
      <w:pPr>
        <w:tabs>
          <w:tab w:val="left" w:pos="2520"/>
        </w:tabs>
        <w:jc w:val="center"/>
        <w:rPr>
          <w:rFonts w:ascii="Book Antiqua" w:hAnsi="Book Antiqua" w:cs="Arial"/>
        </w:rPr>
      </w:pPr>
    </w:p>
    <w:p w14:paraId="1E8C1A3A" w14:textId="77777777" w:rsidR="00DE7DB7" w:rsidRPr="00B57D66" w:rsidRDefault="00DE7DB7" w:rsidP="00402B9E">
      <w:pPr>
        <w:tabs>
          <w:tab w:val="left" w:pos="2520"/>
        </w:tabs>
        <w:jc w:val="center"/>
        <w:rPr>
          <w:rFonts w:ascii="Book Antiqua" w:hAnsi="Book Antiqua" w:cs="Arial"/>
        </w:rPr>
      </w:pPr>
    </w:p>
    <w:p w14:paraId="7FD6EC6C"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250553">
        <w:rPr>
          <w:rFonts w:ascii="Book Antiqua" w:hAnsi="Book Antiqua" w:cs="Arial"/>
          <w:b/>
          <w:u w:val="single"/>
        </w:rPr>
        <w:t>DIRECTIONS</w:t>
      </w:r>
    </w:p>
    <w:p w14:paraId="68AD2504" w14:textId="77777777" w:rsidR="004B5AEF" w:rsidRDefault="004B5AEF" w:rsidP="00BF23BB">
      <w:pPr>
        <w:tabs>
          <w:tab w:val="left" w:pos="567"/>
        </w:tabs>
        <w:ind w:left="567" w:hanging="567"/>
        <w:jc w:val="both"/>
        <w:rPr>
          <w:rFonts w:ascii="Book Antiqua" w:hAnsi="Book Antiqua" w:cs="Arial"/>
        </w:rPr>
      </w:pPr>
    </w:p>
    <w:p w14:paraId="5572075C" w14:textId="77777777" w:rsidR="00BF23BB" w:rsidRDefault="00C23AA8"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250553">
        <w:rPr>
          <w:rFonts w:ascii="Book Antiqua" w:hAnsi="Book Antiqua" w:cs="Arial"/>
        </w:rPr>
        <w:t xml:space="preserve">The </w:t>
      </w:r>
      <w:r w:rsidR="00C23A72">
        <w:rPr>
          <w:rFonts w:ascii="Book Antiqua" w:hAnsi="Book Antiqua" w:cs="Arial"/>
        </w:rPr>
        <w:t>appellant, a</w:t>
      </w:r>
      <w:r w:rsidR="00250553">
        <w:rPr>
          <w:rFonts w:ascii="Book Antiqua" w:hAnsi="Book Antiqua" w:cs="Arial"/>
        </w:rPr>
        <w:t xml:space="preserve"> national of Ethiopia, has </w:t>
      </w:r>
      <w:r>
        <w:rPr>
          <w:rFonts w:ascii="Book Antiqua" w:hAnsi="Book Antiqua" w:cs="Arial"/>
        </w:rPr>
        <w:t>permission</w:t>
      </w:r>
      <w:r w:rsidR="00250553">
        <w:rPr>
          <w:rFonts w:ascii="Book Antiqua" w:hAnsi="Book Antiqua" w:cs="Arial"/>
        </w:rPr>
        <w:t xml:space="preserve"> to challenge the decision of the Judge Lever of the First-tier Tribunal (FtT) sent on 26 September 2017 dismissing his appeal against the refusal of the respondent dated 21 June 2017 of his protection claim.</w:t>
      </w:r>
    </w:p>
    <w:p w14:paraId="12912666" w14:textId="77777777" w:rsidR="00250553" w:rsidRDefault="00250553" w:rsidP="00BF23BB">
      <w:pPr>
        <w:tabs>
          <w:tab w:val="left" w:pos="567"/>
        </w:tabs>
        <w:ind w:left="567" w:hanging="567"/>
        <w:jc w:val="both"/>
        <w:rPr>
          <w:rFonts w:ascii="Book Antiqua" w:hAnsi="Book Antiqua" w:cs="Arial"/>
        </w:rPr>
      </w:pPr>
    </w:p>
    <w:p w14:paraId="657ABF97" w14:textId="77777777" w:rsidR="00250553" w:rsidRDefault="00C23AA8" w:rsidP="00BF23BB">
      <w:pPr>
        <w:tabs>
          <w:tab w:val="left" w:pos="567"/>
        </w:tabs>
        <w:ind w:left="567" w:hanging="567"/>
        <w:jc w:val="both"/>
        <w:rPr>
          <w:rFonts w:ascii="Book Antiqua" w:hAnsi="Book Antiqua" w:cs="Arial"/>
        </w:rPr>
      </w:pPr>
      <w:r>
        <w:rPr>
          <w:rFonts w:ascii="Book Antiqua" w:hAnsi="Book Antiqua" w:cs="Arial"/>
        </w:rPr>
        <w:t>2</w:t>
      </w:r>
      <w:r w:rsidR="00250553">
        <w:rPr>
          <w:rFonts w:ascii="Book Antiqua" w:hAnsi="Book Antiqua" w:cs="Arial"/>
        </w:rPr>
        <w:t>.</w:t>
      </w:r>
      <w:r w:rsidR="00250553">
        <w:rPr>
          <w:rFonts w:ascii="Book Antiqua" w:hAnsi="Book Antiqua" w:cs="Arial"/>
        </w:rPr>
        <w:tab/>
        <w:t xml:space="preserve">The appellant raised four grounds of appeal.  The first was to submit that the judge erred in law in </w:t>
      </w:r>
      <w:r>
        <w:rPr>
          <w:rFonts w:ascii="Book Antiqua" w:hAnsi="Book Antiqua" w:cs="Arial"/>
        </w:rPr>
        <w:t>failing</w:t>
      </w:r>
      <w:r w:rsidR="00250553">
        <w:rPr>
          <w:rFonts w:ascii="Book Antiqua" w:hAnsi="Book Antiqua" w:cs="Arial"/>
        </w:rPr>
        <w:t xml:space="preserve"> to have regard to relevant country guidance cases.  </w:t>
      </w:r>
      <w:r w:rsidR="00AE1EC5">
        <w:rPr>
          <w:rFonts w:ascii="Book Antiqua" w:hAnsi="Book Antiqua" w:cs="Arial"/>
        </w:rPr>
        <w:t xml:space="preserve">The judge </w:t>
      </w:r>
      <w:r w:rsidR="00AE1EC5">
        <w:rPr>
          <w:rFonts w:ascii="Book Antiqua" w:hAnsi="Book Antiqua" w:cs="Arial"/>
        </w:rPr>
        <w:lastRenderedPageBreak/>
        <w:t>who granted permission found this not arguable and Ms Caseley did not seek to revive it before me.  T</w:t>
      </w:r>
      <w:r w:rsidR="007E130A">
        <w:rPr>
          <w:rFonts w:ascii="Book Antiqua" w:hAnsi="Book Antiqua" w:cs="Arial"/>
        </w:rPr>
        <w:t>he other three grounds contend</w:t>
      </w:r>
      <w:r w:rsidR="00AE1EC5">
        <w:rPr>
          <w:rFonts w:ascii="Book Antiqua" w:hAnsi="Book Antiqua" w:cs="Arial"/>
        </w:rPr>
        <w:t xml:space="preserve"> that the judge erred in law</w:t>
      </w:r>
      <w:r w:rsidR="00C23A72">
        <w:rPr>
          <w:rFonts w:ascii="Book Antiqua" w:hAnsi="Book Antiqua" w:cs="Arial"/>
        </w:rPr>
        <w:t>:</w:t>
      </w:r>
      <w:r w:rsidR="00AE1EC5">
        <w:rPr>
          <w:rFonts w:ascii="Book Antiqua" w:hAnsi="Book Antiqua" w:cs="Arial"/>
        </w:rPr>
        <w:t xml:space="preserve"> in </w:t>
      </w:r>
      <w:r>
        <w:rPr>
          <w:rFonts w:ascii="Book Antiqua" w:hAnsi="Book Antiqua" w:cs="Arial"/>
        </w:rPr>
        <w:t>conducting</w:t>
      </w:r>
      <w:r w:rsidR="00AE1EC5">
        <w:rPr>
          <w:rFonts w:ascii="Book Antiqua" w:hAnsi="Book Antiqua" w:cs="Arial"/>
        </w:rPr>
        <w:t xml:space="preserve"> an erroneous approach to credibility evincing a lack of regard for background country evidence supportive of the appellant’s account </w:t>
      </w:r>
      <w:r w:rsidR="00C23A72">
        <w:rPr>
          <w:rFonts w:ascii="Book Antiqua" w:hAnsi="Book Antiqua" w:cs="Arial"/>
        </w:rPr>
        <w:t>and</w:t>
      </w:r>
      <w:r w:rsidR="00AE1EC5">
        <w:rPr>
          <w:rFonts w:ascii="Book Antiqua" w:hAnsi="Book Antiqua" w:cs="Arial"/>
        </w:rPr>
        <w:t xml:space="preserve"> unlawful </w:t>
      </w:r>
      <w:r w:rsidR="00C23A72">
        <w:rPr>
          <w:rFonts w:ascii="Book Antiqua" w:hAnsi="Book Antiqua" w:cs="Arial"/>
        </w:rPr>
        <w:t>reliance on plausibility based o</w:t>
      </w:r>
      <w:r w:rsidR="00AE1EC5">
        <w:rPr>
          <w:rFonts w:ascii="Book Antiqua" w:hAnsi="Book Antiqua" w:cs="Arial"/>
        </w:rPr>
        <w:t xml:space="preserve">n his own view of what was inherently implausible; in </w:t>
      </w:r>
      <w:r>
        <w:rPr>
          <w:rFonts w:ascii="Book Antiqua" w:hAnsi="Book Antiqua" w:cs="Arial"/>
        </w:rPr>
        <w:t>failing</w:t>
      </w:r>
      <w:r w:rsidR="00AE1EC5">
        <w:rPr>
          <w:rFonts w:ascii="Book Antiqua" w:hAnsi="Book Antiqua" w:cs="Arial"/>
        </w:rPr>
        <w:t xml:space="preserve"> to reach findings on material matters relating to the appellant’s sur place activities; and in taking an unlawful approach to the medical evidence from Dr Arnsby Williams.</w:t>
      </w:r>
    </w:p>
    <w:p w14:paraId="3114E7F6" w14:textId="77777777" w:rsidR="00AE1EC5" w:rsidRDefault="00AE1EC5" w:rsidP="00BF23BB">
      <w:pPr>
        <w:tabs>
          <w:tab w:val="left" w:pos="567"/>
        </w:tabs>
        <w:ind w:left="567" w:hanging="567"/>
        <w:jc w:val="both"/>
        <w:rPr>
          <w:rFonts w:ascii="Book Antiqua" w:hAnsi="Book Antiqua" w:cs="Arial"/>
        </w:rPr>
      </w:pPr>
    </w:p>
    <w:p w14:paraId="0A13959F" w14:textId="77777777" w:rsidR="00AE1EC5" w:rsidRDefault="00C23AA8" w:rsidP="00BF23BB">
      <w:pPr>
        <w:tabs>
          <w:tab w:val="left" w:pos="567"/>
        </w:tabs>
        <w:ind w:left="567" w:hanging="567"/>
        <w:jc w:val="both"/>
        <w:rPr>
          <w:rFonts w:ascii="Book Antiqua" w:hAnsi="Book Antiqua" w:cs="Arial"/>
        </w:rPr>
      </w:pPr>
      <w:r>
        <w:rPr>
          <w:rFonts w:ascii="Book Antiqua" w:hAnsi="Book Antiqua" w:cs="Arial"/>
        </w:rPr>
        <w:t>3</w:t>
      </w:r>
      <w:r w:rsidR="00AE1EC5">
        <w:rPr>
          <w:rFonts w:ascii="Book Antiqua" w:hAnsi="Book Antiqua" w:cs="Arial"/>
        </w:rPr>
        <w:t>.</w:t>
      </w:r>
      <w:r w:rsidR="00AE1EC5">
        <w:rPr>
          <w:rFonts w:ascii="Book Antiqua" w:hAnsi="Book Antiqua" w:cs="Arial"/>
        </w:rPr>
        <w:tab/>
        <w:t>I am grateful to Ms Caseley and Mr Mills for their careful submissions.</w:t>
      </w:r>
    </w:p>
    <w:p w14:paraId="2C5FB2A7" w14:textId="77777777" w:rsidR="00AE1EC5" w:rsidRDefault="00AE1EC5" w:rsidP="00BF23BB">
      <w:pPr>
        <w:tabs>
          <w:tab w:val="left" w:pos="567"/>
        </w:tabs>
        <w:ind w:left="567" w:hanging="567"/>
        <w:jc w:val="both"/>
        <w:rPr>
          <w:rFonts w:ascii="Book Antiqua" w:hAnsi="Book Antiqua" w:cs="Arial"/>
        </w:rPr>
      </w:pPr>
    </w:p>
    <w:p w14:paraId="6E558BDA" w14:textId="77777777" w:rsidR="00AE1EC5" w:rsidRDefault="00C23AA8" w:rsidP="00BF23BB">
      <w:pPr>
        <w:tabs>
          <w:tab w:val="left" w:pos="567"/>
        </w:tabs>
        <w:ind w:left="567" w:hanging="567"/>
        <w:jc w:val="both"/>
        <w:rPr>
          <w:rFonts w:ascii="Book Antiqua" w:hAnsi="Book Antiqua" w:cs="Arial"/>
        </w:rPr>
      </w:pPr>
      <w:r>
        <w:rPr>
          <w:rFonts w:ascii="Book Antiqua" w:hAnsi="Book Antiqua" w:cs="Arial"/>
        </w:rPr>
        <w:t>4</w:t>
      </w:r>
      <w:r w:rsidR="00AE1EC5">
        <w:rPr>
          <w:rFonts w:ascii="Book Antiqua" w:hAnsi="Book Antiqua" w:cs="Arial"/>
        </w:rPr>
        <w:t>.</w:t>
      </w:r>
      <w:r w:rsidR="00AE1EC5">
        <w:rPr>
          <w:rFonts w:ascii="Book Antiqua" w:hAnsi="Book Antiqua" w:cs="Arial"/>
        </w:rPr>
        <w:tab/>
        <w:t>It is convenient if I take the grounds in reverse order.</w:t>
      </w:r>
    </w:p>
    <w:p w14:paraId="62E32C92" w14:textId="77777777" w:rsidR="00AE1EC5" w:rsidRDefault="00AE1EC5" w:rsidP="00BF23BB">
      <w:pPr>
        <w:tabs>
          <w:tab w:val="left" w:pos="567"/>
        </w:tabs>
        <w:ind w:left="567" w:hanging="567"/>
        <w:jc w:val="both"/>
        <w:rPr>
          <w:rFonts w:ascii="Book Antiqua" w:hAnsi="Book Antiqua" w:cs="Arial"/>
        </w:rPr>
      </w:pPr>
    </w:p>
    <w:p w14:paraId="4031B8FA" w14:textId="77777777" w:rsidR="00AE1EC5" w:rsidRDefault="00C23AA8" w:rsidP="00BF23BB">
      <w:pPr>
        <w:tabs>
          <w:tab w:val="left" w:pos="567"/>
        </w:tabs>
        <w:ind w:left="567" w:hanging="567"/>
        <w:jc w:val="both"/>
        <w:rPr>
          <w:rFonts w:ascii="Book Antiqua" w:hAnsi="Book Antiqua" w:cs="Arial"/>
        </w:rPr>
      </w:pPr>
      <w:r>
        <w:rPr>
          <w:rFonts w:ascii="Book Antiqua" w:hAnsi="Book Antiqua" w:cs="Arial"/>
        </w:rPr>
        <w:t>5</w:t>
      </w:r>
      <w:r w:rsidR="00AE1EC5">
        <w:rPr>
          <w:rFonts w:ascii="Book Antiqua" w:hAnsi="Book Antiqua" w:cs="Arial"/>
        </w:rPr>
        <w:t>.</w:t>
      </w:r>
      <w:r w:rsidR="00AE1EC5">
        <w:rPr>
          <w:rFonts w:ascii="Book Antiqua" w:hAnsi="Book Antiqua" w:cs="Arial"/>
        </w:rPr>
        <w:tab/>
        <w:t xml:space="preserve">I find no merit </w:t>
      </w:r>
      <w:r w:rsidR="00E8199B">
        <w:rPr>
          <w:rFonts w:ascii="Book Antiqua" w:hAnsi="Book Antiqua" w:cs="Arial"/>
        </w:rPr>
        <w:t xml:space="preserve">in the challenge to the judge’s treatment of the medical evidence.  The judge did not </w:t>
      </w:r>
      <w:r>
        <w:rPr>
          <w:rFonts w:ascii="Book Antiqua" w:hAnsi="Book Antiqua" w:cs="Arial"/>
        </w:rPr>
        <w:t>fail</w:t>
      </w:r>
      <w:r w:rsidR="00E8199B">
        <w:rPr>
          <w:rFonts w:ascii="Book Antiqua" w:hAnsi="Book Antiqua" w:cs="Arial"/>
        </w:rPr>
        <w:t xml:space="preserve"> to regard Dr Arnsby Williams’ report as independent evidence or to reject it because it was based wholly on the appellant’s account as given to Dr Williams.  It is clear that the reasons why the judge decided to place little weight on this report were to do with a number of flaws in it relating to the limited amount of evidence the doctor had </w:t>
      </w:r>
      <w:r w:rsidR="004A1747">
        <w:rPr>
          <w:rFonts w:ascii="Book Antiqua" w:hAnsi="Book Antiqua" w:cs="Arial"/>
        </w:rPr>
        <w:t xml:space="preserve">about the respondent’s reasons for finding the </w:t>
      </w:r>
      <w:r w:rsidR="003130B3">
        <w:rPr>
          <w:rFonts w:ascii="Book Antiqua" w:hAnsi="Book Antiqua" w:cs="Arial"/>
        </w:rPr>
        <w:t xml:space="preserve">appellant </w:t>
      </w:r>
      <w:r w:rsidR="004A1747">
        <w:rPr>
          <w:rFonts w:ascii="Book Antiqua" w:hAnsi="Book Antiqua" w:cs="Arial"/>
        </w:rPr>
        <w:t>not credible</w:t>
      </w:r>
      <w:r w:rsidR="00C23A72">
        <w:rPr>
          <w:rFonts w:ascii="Book Antiqua" w:hAnsi="Book Antiqua" w:cs="Arial"/>
        </w:rPr>
        <w:t xml:space="preserve"> and</w:t>
      </w:r>
      <w:r w:rsidR="004A1747">
        <w:rPr>
          <w:rFonts w:ascii="Book Antiqua" w:hAnsi="Book Antiqua" w:cs="Arial"/>
        </w:rPr>
        <w:t xml:space="preserve"> the mismatch between the diagnostic criteria of PTSD and the judge’s evidential basis for finding those criteria met.</w:t>
      </w:r>
    </w:p>
    <w:p w14:paraId="4E9223CA" w14:textId="77777777" w:rsidR="004A1747" w:rsidRDefault="004A1747" w:rsidP="00BF23BB">
      <w:pPr>
        <w:tabs>
          <w:tab w:val="left" w:pos="567"/>
        </w:tabs>
        <w:ind w:left="567" w:hanging="567"/>
        <w:jc w:val="both"/>
        <w:rPr>
          <w:rFonts w:ascii="Book Antiqua" w:hAnsi="Book Antiqua" w:cs="Arial"/>
        </w:rPr>
      </w:pPr>
    </w:p>
    <w:p w14:paraId="5773D579" w14:textId="77777777" w:rsidR="004A1747" w:rsidRDefault="00C23AA8" w:rsidP="00BF23BB">
      <w:pPr>
        <w:tabs>
          <w:tab w:val="left" w:pos="567"/>
        </w:tabs>
        <w:ind w:left="567" w:hanging="567"/>
        <w:jc w:val="both"/>
        <w:rPr>
          <w:rFonts w:ascii="Book Antiqua" w:hAnsi="Book Antiqua" w:cs="Arial"/>
        </w:rPr>
      </w:pPr>
      <w:r>
        <w:rPr>
          <w:rFonts w:ascii="Book Antiqua" w:hAnsi="Book Antiqua" w:cs="Arial"/>
        </w:rPr>
        <w:t>6</w:t>
      </w:r>
      <w:r w:rsidR="004A1747">
        <w:rPr>
          <w:rFonts w:ascii="Book Antiqua" w:hAnsi="Book Antiqua" w:cs="Arial"/>
        </w:rPr>
        <w:t>.</w:t>
      </w:r>
      <w:r w:rsidR="004A1747">
        <w:rPr>
          <w:rFonts w:ascii="Book Antiqua" w:hAnsi="Book Antiqua" w:cs="Arial"/>
        </w:rPr>
        <w:tab/>
        <w:t xml:space="preserve">As regards the judge’s treatment of the appellant’s sur place </w:t>
      </w:r>
      <w:r>
        <w:rPr>
          <w:rFonts w:ascii="Book Antiqua" w:hAnsi="Book Antiqua" w:cs="Arial"/>
        </w:rPr>
        <w:t>activities</w:t>
      </w:r>
      <w:r w:rsidR="004A1747">
        <w:rPr>
          <w:rFonts w:ascii="Book Antiqua" w:hAnsi="Book Antiqua" w:cs="Arial"/>
        </w:rPr>
        <w:t xml:space="preserve">, the judge’s analysis at paragraph 36 sets out </w:t>
      </w:r>
      <w:r>
        <w:rPr>
          <w:rFonts w:ascii="Book Antiqua" w:hAnsi="Book Antiqua" w:cs="Arial"/>
        </w:rPr>
        <w:t>clear</w:t>
      </w:r>
      <w:r w:rsidR="004A1747">
        <w:rPr>
          <w:rFonts w:ascii="Book Antiqua" w:hAnsi="Book Antiqua" w:cs="Arial"/>
        </w:rPr>
        <w:t xml:space="preserve"> reasons why he had doubts </w:t>
      </w:r>
      <w:r>
        <w:rPr>
          <w:rFonts w:ascii="Book Antiqua" w:hAnsi="Book Antiqua" w:cs="Arial"/>
        </w:rPr>
        <w:t>about</w:t>
      </w:r>
      <w:r w:rsidR="004A1747">
        <w:rPr>
          <w:rFonts w:ascii="Book Antiqua" w:hAnsi="Book Antiqua" w:cs="Arial"/>
        </w:rPr>
        <w:t xml:space="preserve"> </w:t>
      </w:r>
      <w:r w:rsidR="003130B3">
        <w:rPr>
          <w:rFonts w:ascii="Book Antiqua" w:hAnsi="Book Antiqua" w:cs="Arial"/>
        </w:rPr>
        <w:t xml:space="preserve">the </w:t>
      </w:r>
      <w:r w:rsidR="004A1747">
        <w:rPr>
          <w:rFonts w:ascii="Book Antiqua" w:hAnsi="Book Antiqua" w:cs="Arial"/>
        </w:rPr>
        <w:t>nature and extent of thes</w:t>
      </w:r>
      <w:r w:rsidR="00C23A72">
        <w:rPr>
          <w:rFonts w:ascii="Book Antiqua" w:hAnsi="Book Antiqua" w:cs="Arial"/>
        </w:rPr>
        <w:t>e activities.  The grounds take</w:t>
      </w:r>
      <w:r w:rsidR="004A1747">
        <w:rPr>
          <w:rFonts w:ascii="Book Antiqua" w:hAnsi="Book Antiqua" w:cs="Arial"/>
        </w:rPr>
        <w:t xml:space="preserve"> issue with the judge’s failure to make a finding on </w:t>
      </w:r>
      <w:r>
        <w:rPr>
          <w:rFonts w:ascii="Book Antiqua" w:hAnsi="Book Antiqua" w:cs="Arial"/>
        </w:rPr>
        <w:t>whether</w:t>
      </w:r>
      <w:r w:rsidR="004A1747">
        <w:rPr>
          <w:rFonts w:ascii="Book Antiqua" w:hAnsi="Book Antiqua" w:cs="Arial"/>
        </w:rPr>
        <w:t xml:space="preserve"> </w:t>
      </w:r>
      <w:r>
        <w:rPr>
          <w:rFonts w:ascii="Book Antiqua" w:hAnsi="Book Antiqua" w:cs="Arial"/>
        </w:rPr>
        <w:t>the</w:t>
      </w:r>
      <w:r w:rsidR="004A1747">
        <w:rPr>
          <w:rFonts w:ascii="Book Antiqua" w:hAnsi="Book Antiqua" w:cs="Arial"/>
        </w:rPr>
        <w:t xml:space="preserve"> appellant was present at a protest during a </w:t>
      </w:r>
      <w:r>
        <w:rPr>
          <w:rFonts w:ascii="Book Antiqua" w:hAnsi="Book Antiqua" w:cs="Arial"/>
        </w:rPr>
        <w:t>meeting</w:t>
      </w:r>
      <w:r w:rsidR="004A1747">
        <w:rPr>
          <w:rFonts w:ascii="Book Antiqua" w:hAnsi="Book Antiqua" w:cs="Arial"/>
        </w:rPr>
        <w:t xml:space="preserve"> </w:t>
      </w:r>
      <w:r w:rsidR="00C23A72">
        <w:rPr>
          <w:rFonts w:ascii="Book Antiqua" w:hAnsi="Book Antiqua" w:cs="Arial"/>
        </w:rPr>
        <w:t xml:space="preserve">in the UK </w:t>
      </w:r>
      <w:r w:rsidR="004A1747">
        <w:rPr>
          <w:rFonts w:ascii="Book Antiqua" w:hAnsi="Book Antiqua" w:cs="Arial"/>
        </w:rPr>
        <w:t xml:space="preserve">at which representatives of the Ethiopian </w:t>
      </w:r>
      <w:r>
        <w:rPr>
          <w:rFonts w:ascii="Book Antiqua" w:hAnsi="Book Antiqua" w:cs="Arial"/>
        </w:rPr>
        <w:t>government</w:t>
      </w:r>
      <w:r w:rsidR="004A1747">
        <w:rPr>
          <w:rFonts w:ascii="Book Antiqua" w:hAnsi="Book Antiqua" w:cs="Arial"/>
        </w:rPr>
        <w:t xml:space="preserve"> were present; Ms Caseley clarified that this concerned a meeting held in Newport.  However, the judge gave sound reasons for not accepting that evidence.  The grounds also allege that </w:t>
      </w:r>
      <w:r>
        <w:rPr>
          <w:rFonts w:ascii="Book Antiqua" w:hAnsi="Book Antiqua" w:cs="Arial"/>
        </w:rPr>
        <w:t>the</w:t>
      </w:r>
      <w:r w:rsidR="004A1747">
        <w:rPr>
          <w:rFonts w:ascii="Book Antiqua" w:hAnsi="Book Antiqua" w:cs="Arial"/>
        </w:rPr>
        <w:t xml:space="preserve"> </w:t>
      </w:r>
      <w:r>
        <w:rPr>
          <w:rFonts w:ascii="Book Antiqua" w:hAnsi="Book Antiqua" w:cs="Arial"/>
        </w:rPr>
        <w:t>judge</w:t>
      </w:r>
      <w:r w:rsidR="004A1747">
        <w:rPr>
          <w:rFonts w:ascii="Book Antiqua" w:hAnsi="Book Antiqua" w:cs="Arial"/>
        </w:rPr>
        <w:t xml:space="preserve"> did not make a finding as to whether, on the basis of the appellant’s sur place activities, he was a genuine supporter of OLF.  Once again, however, it seems to me that in paragraph 36 the judge properly focused on whether the appellant’s sur place activities (such as he had been able to establish) showed that he had or would come to the adverse attention of the Ethiopian authorities.  I do not think that in reaching these findings the judge </w:t>
      </w:r>
      <w:r>
        <w:rPr>
          <w:rFonts w:ascii="Book Antiqua" w:hAnsi="Book Antiqua" w:cs="Arial"/>
        </w:rPr>
        <w:t>failed</w:t>
      </w:r>
      <w:r w:rsidR="004A1747">
        <w:rPr>
          <w:rFonts w:ascii="Book Antiqua" w:hAnsi="Book Antiqua" w:cs="Arial"/>
        </w:rPr>
        <w:t xml:space="preserve"> to take into </w:t>
      </w:r>
      <w:r>
        <w:rPr>
          <w:rFonts w:ascii="Book Antiqua" w:hAnsi="Book Antiqua" w:cs="Arial"/>
        </w:rPr>
        <w:t>account</w:t>
      </w:r>
      <w:r w:rsidR="004A1747">
        <w:rPr>
          <w:rFonts w:ascii="Book Antiqua" w:hAnsi="Book Antiqua" w:cs="Arial"/>
        </w:rPr>
        <w:t xml:space="preserve"> background </w:t>
      </w:r>
      <w:r>
        <w:rPr>
          <w:rFonts w:ascii="Book Antiqua" w:hAnsi="Book Antiqua" w:cs="Arial"/>
        </w:rPr>
        <w:t>country</w:t>
      </w:r>
      <w:r w:rsidR="004A1747">
        <w:rPr>
          <w:rFonts w:ascii="Book Antiqua" w:hAnsi="Book Antiqua" w:cs="Arial"/>
        </w:rPr>
        <w:t xml:space="preserve"> information regarding the use by Ethiopian agents in the UK of advanced surveillance technology.  The judge’s findings were entirely within the range of </w:t>
      </w:r>
      <w:r>
        <w:rPr>
          <w:rFonts w:ascii="Book Antiqua" w:hAnsi="Book Antiqua" w:cs="Arial"/>
        </w:rPr>
        <w:t>reasonable</w:t>
      </w:r>
      <w:r w:rsidR="00C23A72">
        <w:rPr>
          <w:rFonts w:ascii="Book Antiqua" w:hAnsi="Book Antiqua" w:cs="Arial"/>
        </w:rPr>
        <w:t xml:space="preserve"> responses.  The judge was entitled to conclude (purely for the purposes of assessing the factual issue of what level of activities he had actually conducted in the UK that the appellant himself had a strong motive to keep a low profile, namely his anxiety that such activities might lead the Ethiopian authorities to harm his mother if his views or activities became known to them.</w:t>
      </w:r>
    </w:p>
    <w:p w14:paraId="11D15BAD" w14:textId="77777777" w:rsidR="00C23A72" w:rsidRDefault="00C23A72" w:rsidP="00BF23BB">
      <w:pPr>
        <w:tabs>
          <w:tab w:val="left" w:pos="567"/>
        </w:tabs>
        <w:ind w:left="567" w:hanging="567"/>
        <w:jc w:val="both"/>
        <w:rPr>
          <w:rFonts w:ascii="Book Antiqua" w:hAnsi="Book Antiqua" w:cs="Arial"/>
        </w:rPr>
      </w:pPr>
    </w:p>
    <w:p w14:paraId="27B6B1B9" w14:textId="77777777" w:rsidR="004A1747" w:rsidRDefault="00C23AA8" w:rsidP="00BF23BB">
      <w:pPr>
        <w:tabs>
          <w:tab w:val="left" w:pos="567"/>
        </w:tabs>
        <w:ind w:left="567" w:hanging="567"/>
        <w:jc w:val="both"/>
        <w:rPr>
          <w:rFonts w:ascii="Book Antiqua" w:hAnsi="Book Antiqua" w:cs="Arial"/>
        </w:rPr>
      </w:pPr>
      <w:r>
        <w:rPr>
          <w:rFonts w:ascii="Book Antiqua" w:hAnsi="Book Antiqua" w:cs="Arial"/>
        </w:rPr>
        <w:t>7</w:t>
      </w:r>
      <w:r w:rsidR="00C23A72">
        <w:rPr>
          <w:rFonts w:ascii="Book Antiqua" w:hAnsi="Book Antiqua" w:cs="Arial"/>
        </w:rPr>
        <w:t>.</w:t>
      </w:r>
      <w:r w:rsidR="00C23A72">
        <w:rPr>
          <w:rFonts w:ascii="Book Antiqua" w:hAnsi="Book Antiqua" w:cs="Arial"/>
        </w:rPr>
        <w:tab/>
      </w:r>
      <w:r w:rsidR="004A1747">
        <w:rPr>
          <w:rFonts w:ascii="Book Antiqua" w:hAnsi="Book Antiqua" w:cs="Arial"/>
        </w:rPr>
        <w:t>I do not consider the grounds make out the argument that the judge erroneously based his implausibility findings on UK</w:t>
      </w:r>
      <w:r w:rsidR="00C23A72">
        <w:rPr>
          <w:rFonts w:ascii="Book Antiqua" w:hAnsi="Book Antiqua" w:cs="Arial"/>
        </w:rPr>
        <w:t>-</w:t>
      </w:r>
      <w:r w:rsidR="00135EED">
        <w:rPr>
          <w:rFonts w:ascii="Book Antiqua" w:hAnsi="Book Antiqua" w:cs="Arial"/>
        </w:rPr>
        <w:t>centric ideas of what was plausible</w:t>
      </w:r>
      <w:r w:rsidR="00C23A72">
        <w:rPr>
          <w:rFonts w:ascii="Book Antiqua" w:hAnsi="Book Antiqua" w:cs="Arial"/>
        </w:rPr>
        <w:t xml:space="preserve">; however, I </w:t>
      </w:r>
      <w:r w:rsidR="00C23A72">
        <w:rPr>
          <w:rFonts w:ascii="Book Antiqua" w:hAnsi="Book Antiqua" w:cs="Arial"/>
        </w:rPr>
        <w:lastRenderedPageBreak/>
        <w:t>accept that</w:t>
      </w:r>
      <w:r w:rsidR="00135EED">
        <w:rPr>
          <w:rFonts w:ascii="Book Antiqua" w:hAnsi="Book Antiqua" w:cs="Arial"/>
        </w:rPr>
        <w:t xml:space="preserve"> there is a separate problem with the judge’s implausibility findings that is best </w:t>
      </w:r>
      <w:r>
        <w:rPr>
          <w:rFonts w:ascii="Book Antiqua" w:hAnsi="Book Antiqua" w:cs="Arial"/>
        </w:rPr>
        <w:t>dealt</w:t>
      </w:r>
      <w:r w:rsidR="00135EED">
        <w:rPr>
          <w:rFonts w:ascii="Book Antiqua" w:hAnsi="Book Antiqua" w:cs="Arial"/>
        </w:rPr>
        <w:t xml:space="preserve"> with separately.  </w:t>
      </w:r>
    </w:p>
    <w:p w14:paraId="26CCD0B0" w14:textId="77777777" w:rsidR="00135EED" w:rsidRDefault="00135EED" w:rsidP="00BF23BB">
      <w:pPr>
        <w:tabs>
          <w:tab w:val="left" w:pos="567"/>
        </w:tabs>
        <w:ind w:left="567" w:hanging="567"/>
        <w:jc w:val="both"/>
        <w:rPr>
          <w:rFonts w:ascii="Book Antiqua" w:hAnsi="Book Antiqua" w:cs="Arial"/>
        </w:rPr>
      </w:pPr>
    </w:p>
    <w:p w14:paraId="1A6EB88C" w14:textId="77777777" w:rsidR="00135EED" w:rsidRDefault="00C23A72"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Coming to that, I am persuaded that the judge did materially err in law in his treatment of the background country evidence.  </w:t>
      </w:r>
      <w:r w:rsidR="00584049">
        <w:rPr>
          <w:rFonts w:ascii="Book Antiqua" w:hAnsi="Book Antiqua" w:cs="Arial"/>
        </w:rPr>
        <w:t xml:space="preserve">The judge’s assessment that two </w:t>
      </w:r>
      <w:r w:rsidR="00C23AA8">
        <w:rPr>
          <w:rFonts w:ascii="Book Antiqua" w:hAnsi="Book Antiqua" w:cs="Arial"/>
        </w:rPr>
        <w:t>particular</w:t>
      </w:r>
      <w:r w:rsidR="00584049">
        <w:rPr>
          <w:rFonts w:ascii="Book Antiqua" w:hAnsi="Book Antiqua" w:cs="Arial"/>
        </w:rPr>
        <w:t xml:space="preserve"> aspects of the appellant’s </w:t>
      </w:r>
      <w:r w:rsidR="00C23AA8">
        <w:rPr>
          <w:rFonts w:ascii="Book Antiqua" w:hAnsi="Book Antiqua" w:cs="Arial"/>
        </w:rPr>
        <w:t>account</w:t>
      </w:r>
      <w:r w:rsidR="00584049">
        <w:rPr>
          <w:rFonts w:ascii="Book Antiqua" w:hAnsi="Book Antiqua" w:cs="Arial"/>
        </w:rPr>
        <w:t xml:space="preserve"> lacked plausibility is difficult to square with the </w:t>
      </w:r>
      <w:r w:rsidR="00C23AA8">
        <w:rPr>
          <w:rFonts w:ascii="Book Antiqua" w:hAnsi="Book Antiqua" w:cs="Arial"/>
        </w:rPr>
        <w:t>background</w:t>
      </w:r>
      <w:r w:rsidR="00584049">
        <w:rPr>
          <w:rFonts w:ascii="Book Antiqua" w:hAnsi="Book Antiqua" w:cs="Arial"/>
        </w:rPr>
        <w:t xml:space="preserve"> </w:t>
      </w:r>
      <w:r w:rsidR="00C23AA8">
        <w:rPr>
          <w:rFonts w:ascii="Book Antiqua" w:hAnsi="Book Antiqua" w:cs="Arial"/>
        </w:rPr>
        <w:t>country</w:t>
      </w:r>
      <w:r w:rsidR="00584049">
        <w:rPr>
          <w:rFonts w:ascii="Book Antiqua" w:hAnsi="Book Antiqua" w:cs="Arial"/>
        </w:rPr>
        <w:t xml:space="preserve"> evidence that was before him; namely the implausibility of his </w:t>
      </w:r>
      <w:r w:rsidR="00C23AA8">
        <w:rPr>
          <w:rFonts w:ascii="Book Antiqua" w:hAnsi="Book Antiqua" w:cs="Arial"/>
        </w:rPr>
        <w:t>account</w:t>
      </w:r>
      <w:r w:rsidR="00584049">
        <w:rPr>
          <w:rFonts w:ascii="Book Antiqua" w:hAnsi="Book Antiqua" w:cs="Arial"/>
        </w:rPr>
        <w:t xml:space="preserve"> that his father as an OLF supporter would have been repeatedly arrested; and the implausibility that the authorities would target the appellant as the family member of an OLF supporter.</w:t>
      </w:r>
    </w:p>
    <w:p w14:paraId="24AA86B6" w14:textId="77777777" w:rsidR="00584049" w:rsidRDefault="00584049" w:rsidP="00BF23BB">
      <w:pPr>
        <w:tabs>
          <w:tab w:val="left" w:pos="567"/>
        </w:tabs>
        <w:ind w:left="567" w:hanging="567"/>
        <w:jc w:val="both"/>
        <w:rPr>
          <w:rFonts w:ascii="Book Antiqua" w:hAnsi="Book Antiqua" w:cs="Arial"/>
        </w:rPr>
      </w:pPr>
    </w:p>
    <w:p w14:paraId="3CFEC245" w14:textId="77777777" w:rsidR="00584049" w:rsidRDefault="00C23AA8" w:rsidP="00BF23BB">
      <w:pPr>
        <w:tabs>
          <w:tab w:val="left" w:pos="567"/>
        </w:tabs>
        <w:ind w:left="567" w:hanging="567"/>
        <w:jc w:val="both"/>
        <w:rPr>
          <w:rFonts w:ascii="Book Antiqua" w:hAnsi="Book Antiqua" w:cs="Arial"/>
        </w:rPr>
      </w:pPr>
      <w:r>
        <w:rPr>
          <w:rFonts w:ascii="Book Antiqua" w:hAnsi="Book Antiqua" w:cs="Arial"/>
        </w:rPr>
        <w:t>9</w:t>
      </w:r>
      <w:r w:rsidR="00584049">
        <w:rPr>
          <w:rFonts w:ascii="Book Antiqua" w:hAnsi="Book Antiqua" w:cs="Arial"/>
        </w:rPr>
        <w:t>.</w:t>
      </w:r>
      <w:r w:rsidR="00584049">
        <w:rPr>
          <w:rFonts w:ascii="Book Antiqua" w:hAnsi="Book Antiqua" w:cs="Arial"/>
        </w:rPr>
        <w:tab/>
        <w:t xml:space="preserve">Significantly Mr Mills was able to strenuously defend the respondent’s decision against all the </w:t>
      </w:r>
      <w:r>
        <w:rPr>
          <w:rFonts w:ascii="Book Antiqua" w:hAnsi="Book Antiqua" w:cs="Arial"/>
        </w:rPr>
        <w:t>grounds</w:t>
      </w:r>
      <w:r w:rsidR="00584049">
        <w:rPr>
          <w:rFonts w:ascii="Book Antiqua" w:hAnsi="Book Antiqua" w:cs="Arial"/>
        </w:rPr>
        <w:t xml:space="preserve"> of appeal save for this one.  I consider this represented a proper </w:t>
      </w:r>
      <w:r w:rsidR="00C23A72">
        <w:rPr>
          <w:rFonts w:ascii="Book Antiqua" w:hAnsi="Book Antiqua" w:cs="Arial"/>
        </w:rPr>
        <w:t>recognition</w:t>
      </w:r>
      <w:r w:rsidR="00584049">
        <w:rPr>
          <w:rFonts w:ascii="Book Antiqua" w:hAnsi="Book Antiqua" w:cs="Arial"/>
        </w:rPr>
        <w:t xml:space="preserve"> on his part that the above errors amount to a significant failure in assessing what is best described as the “external consistency” between the appellant’s account and background </w:t>
      </w:r>
      <w:r>
        <w:rPr>
          <w:rFonts w:ascii="Book Antiqua" w:hAnsi="Book Antiqua" w:cs="Arial"/>
        </w:rPr>
        <w:t>country</w:t>
      </w:r>
      <w:r w:rsidR="00584049">
        <w:rPr>
          <w:rFonts w:ascii="Book Antiqua" w:hAnsi="Book Antiqua" w:cs="Arial"/>
        </w:rPr>
        <w:t xml:space="preserve"> evidence.  In my </w:t>
      </w:r>
      <w:r w:rsidR="00C23A72">
        <w:rPr>
          <w:rFonts w:ascii="Book Antiqua" w:hAnsi="Book Antiqua" w:cs="Arial"/>
        </w:rPr>
        <w:t>judgement,</w:t>
      </w:r>
      <w:r w:rsidR="00584049">
        <w:rPr>
          <w:rFonts w:ascii="Book Antiqua" w:hAnsi="Book Antiqua" w:cs="Arial"/>
        </w:rPr>
        <w:t xml:space="preserve"> this error amounts to a material error of law.</w:t>
      </w:r>
    </w:p>
    <w:p w14:paraId="146F95DB" w14:textId="77777777" w:rsidR="00584049" w:rsidRDefault="00584049" w:rsidP="00BF23BB">
      <w:pPr>
        <w:tabs>
          <w:tab w:val="left" w:pos="567"/>
        </w:tabs>
        <w:ind w:left="567" w:hanging="567"/>
        <w:jc w:val="both"/>
        <w:rPr>
          <w:rFonts w:ascii="Book Antiqua" w:hAnsi="Book Antiqua" w:cs="Arial"/>
        </w:rPr>
      </w:pPr>
    </w:p>
    <w:p w14:paraId="17D49C4C" w14:textId="77777777" w:rsidR="00584049" w:rsidRDefault="00C23AA8" w:rsidP="00BF23BB">
      <w:pPr>
        <w:tabs>
          <w:tab w:val="left" w:pos="567"/>
        </w:tabs>
        <w:ind w:left="567" w:hanging="567"/>
        <w:jc w:val="both"/>
        <w:rPr>
          <w:rFonts w:ascii="Book Antiqua" w:hAnsi="Book Antiqua" w:cs="Arial"/>
        </w:rPr>
      </w:pPr>
      <w:r>
        <w:rPr>
          <w:rFonts w:ascii="Book Antiqua" w:hAnsi="Book Antiqua" w:cs="Arial"/>
        </w:rPr>
        <w:t>10</w:t>
      </w:r>
      <w:r w:rsidR="00584049">
        <w:rPr>
          <w:rFonts w:ascii="Book Antiqua" w:hAnsi="Book Antiqua" w:cs="Arial"/>
        </w:rPr>
        <w:t>.</w:t>
      </w:r>
      <w:r w:rsidR="00584049">
        <w:rPr>
          <w:rFonts w:ascii="Book Antiqua" w:hAnsi="Book Antiqua" w:cs="Arial"/>
        </w:rPr>
        <w:tab/>
        <w:t>Notwithstanding that I have found the judge’s decision to be free of legal error except in two limited respects</w:t>
      </w:r>
      <w:r w:rsidR="00C23A72">
        <w:rPr>
          <w:rFonts w:ascii="Book Antiqua" w:hAnsi="Book Antiqua" w:cs="Arial"/>
        </w:rPr>
        <w:t>,</w:t>
      </w:r>
      <w:r w:rsidR="00584049">
        <w:rPr>
          <w:rFonts w:ascii="Book Antiqua" w:hAnsi="Book Antiqua" w:cs="Arial"/>
        </w:rPr>
        <w:t xml:space="preserve"> I see no alternative to </w:t>
      </w:r>
      <w:r>
        <w:rPr>
          <w:rFonts w:ascii="Book Antiqua" w:hAnsi="Book Antiqua" w:cs="Arial"/>
        </w:rPr>
        <w:t>remittal</w:t>
      </w:r>
      <w:r w:rsidR="00584049">
        <w:rPr>
          <w:rFonts w:ascii="Book Antiqua" w:hAnsi="Book Antiqua" w:cs="Arial"/>
        </w:rPr>
        <w:t xml:space="preserve"> of the case to the First-tier Tribunal, since these errors </w:t>
      </w:r>
      <w:r>
        <w:rPr>
          <w:rFonts w:ascii="Book Antiqua" w:hAnsi="Book Antiqua" w:cs="Arial"/>
        </w:rPr>
        <w:t>crucially</w:t>
      </w:r>
      <w:r w:rsidR="00584049">
        <w:rPr>
          <w:rFonts w:ascii="Book Antiqua" w:hAnsi="Book Antiqua" w:cs="Arial"/>
        </w:rPr>
        <w:t xml:space="preserve"> affected the judge’s credibility assessment and it would be artificial to seek to </w:t>
      </w:r>
      <w:r w:rsidR="00C23A72">
        <w:rPr>
          <w:rFonts w:ascii="Book Antiqua" w:hAnsi="Book Antiqua" w:cs="Arial"/>
        </w:rPr>
        <w:t>preserve</w:t>
      </w:r>
      <w:r w:rsidR="00584049">
        <w:rPr>
          <w:rFonts w:ascii="Book Antiqua" w:hAnsi="Book Antiqua" w:cs="Arial"/>
        </w:rPr>
        <w:t xml:space="preserve"> some findings of fact regarding credibility but not others.  Hence the FtT will need to make fresh findings of </w:t>
      </w:r>
      <w:r w:rsidR="003130B3">
        <w:rPr>
          <w:rFonts w:ascii="Book Antiqua" w:hAnsi="Book Antiqua" w:cs="Arial"/>
        </w:rPr>
        <w:t xml:space="preserve">fact on </w:t>
      </w:r>
      <w:r w:rsidR="00584049">
        <w:rPr>
          <w:rFonts w:ascii="Book Antiqua" w:hAnsi="Book Antiqua" w:cs="Arial"/>
        </w:rPr>
        <w:t>all material matters.</w:t>
      </w:r>
    </w:p>
    <w:p w14:paraId="527CC9C1" w14:textId="77777777" w:rsidR="00584049" w:rsidRDefault="00584049" w:rsidP="00BF23BB">
      <w:pPr>
        <w:tabs>
          <w:tab w:val="left" w:pos="567"/>
        </w:tabs>
        <w:ind w:left="567" w:hanging="567"/>
        <w:jc w:val="both"/>
        <w:rPr>
          <w:rFonts w:ascii="Book Antiqua" w:hAnsi="Book Antiqua" w:cs="Arial"/>
        </w:rPr>
      </w:pPr>
    </w:p>
    <w:p w14:paraId="1854C928" w14:textId="77777777" w:rsidR="00584049" w:rsidRDefault="00C23AA8" w:rsidP="00BF23BB">
      <w:pPr>
        <w:tabs>
          <w:tab w:val="left" w:pos="567"/>
        </w:tabs>
        <w:ind w:left="567" w:hanging="567"/>
        <w:jc w:val="both"/>
        <w:rPr>
          <w:rFonts w:ascii="Book Antiqua" w:hAnsi="Book Antiqua" w:cs="Arial"/>
        </w:rPr>
      </w:pPr>
      <w:r>
        <w:rPr>
          <w:rFonts w:ascii="Book Antiqua" w:hAnsi="Book Antiqua" w:cs="Arial"/>
        </w:rPr>
        <w:t>11</w:t>
      </w:r>
      <w:r w:rsidR="00584049">
        <w:rPr>
          <w:rFonts w:ascii="Book Antiqua" w:hAnsi="Book Antiqua" w:cs="Arial"/>
        </w:rPr>
        <w:t>.</w:t>
      </w:r>
      <w:r w:rsidR="00584049">
        <w:rPr>
          <w:rFonts w:ascii="Book Antiqua" w:hAnsi="Book Antiqua" w:cs="Arial"/>
        </w:rPr>
        <w:tab/>
        <w:t xml:space="preserve">That said, the parties should understand that as a result of my analysis, palpable flaws have been identified in the existing medical report and the appellant’s sur place activities have not been seen to create any significant profile or </w:t>
      </w:r>
      <w:r w:rsidR="00C23A72">
        <w:rPr>
          <w:rFonts w:ascii="Book Antiqua" w:hAnsi="Book Antiqua" w:cs="Arial"/>
        </w:rPr>
        <w:t>to be</w:t>
      </w:r>
      <w:r w:rsidR="00584049">
        <w:rPr>
          <w:rFonts w:ascii="Book Antiqua" w:hAnsi="Book Antiqua" w:cs="Arial"/>
        </w:rPr>
        <w:t xml:space="preserve"> likely to attract the adverse attention of the Ethiopian authorities.</w:t>
      </w:r>
      <w:r w:rsidR="00C23A72">
        <w:rPr>
          <w:rFonts w:ascii="Book Antiqua" w:hAnsi="Book Antiqua" w:cs="Arial"/>
        </w:rPr>
        <w:t xml:space="preserve"> Given that the next tribunal judge will have to consider the case ex nunc, it will also be relevant now that there has been have been very significant changes in the Ethiopian political landscape with an Oromo head of government and release of a significant number of oppositionists. These are matters that will have to be considered in light of whatever further background evidence the parties produce. </w:t>
      </w:r>
    </w:p>
    <w:p w14:paraId="07B5C76C" w14:textId="77777777" w:rsidR="00584049" w:rsidRDefault="00584049" w:rsidP="00BF23BB">
      <w:pPr>
        <w:tabs>
          <w:tab w:val="left" w:pos="567"/>
        </w:tabs>
        <w:ind w:left="567" w:hanging="567"/>
        <w:jc w:val="both"/>
        <w:rPr>
          <w:rFonts w:ascii="Book Antiqua" w:hAnsi="Book Antiqua" w:cs="Arial"/>
        </w:rPr>
      </w:pPr>
    </w:p>
    <w:p w14:paraId="63B01D13" w14:textId="77777777" w:rsidR="00584049" w:rsidRDefault="00C23AA8" w:rsidP="00BF23BB">
      <w:pPr>
        <w:tabs>
          <w:tab w:val="left" w:pos="567"/>
        </w:tabs>
        <w:ind w:left="567" w:hanging="567"/>
        <w:jc w:val="both"/>
        <w:rPr>
          <w:rFonts w:ascii="Book Antiqua" w:hAnsi="Book Antiqua" w:cs="Arial"/>
        </w:rPr>
      </w:pPr>
      <w:r>
        <w:rPr>
          <w:rFonts w:ascii="Book Antiqua" w:hAnsi="Book Antiqua" w:cs="Arial"/>
        </w:rPr>
        <w:t>12</w:t>
      </w:r>
      <w:r w:rsidR="00584049">
        <w:rPr>
          <w:rFonts w:ascii="Book Antiqua" w:hAnsi="Book Antiqua" w:cs="Arial"/>
        </w:rPr>
        <w:t>.</w:t>
      </w:r>
      <w:r w:rsidR="00584049">
        <w:rPr>
          <w:rFonts w:ascii="Book Antiqua" w:hAnsi="Book Antiqua" w:cs="Arial"/>
        </w:rPr>
        <w:tab/>
        <w:t xml:space="preserve">The only other matter I would mention is that in light of whatever medical evidence </w:t>
      </w:r>
      <w:r w:rsidR="0097534A">
        <w:rPr>
          <w:rFonts w:ascii="Book Antiqua" w:hAnsi="Book Antiqua" w:cs="Arial"/>
        </w:rPr>
        <w:t xml:space="preserve">is available in time for </w:t>
      </w:r>
      <w:r w:rsidR="006D2E89">
        <w:rPr>
          <w:rFonts w:ascii="Book Antiqua" w:hAnsi="Book Antiqua" w:cs="Arial"/>
        </w:rPr>
        <w:t xml:space="preserve">the </w:t>
      </w:r>
      <w:r w:rsidR="0097534A">
        <w:rPr>
          <w:rFonts w:ascii="Book Antiqua" w:hAnsi="Book Antiqua" w:cs="Arial"/>
        </w:rPr>
        <w:t xml:space="preserve">next hearing the judge will have to decide whether to </w:t>
      </w:r>
      <w:r>
        <w:rPr>
          <w:rFonts w:ascii="Book Antiqua" w:hAnsi="Book Antiqua" w:cs="Arial"/>
        </w:rPr>
        <w:t>treat</w:t>
      </w:r>
      <w:r w:rsidR="0097534A">
        <w:rPr>
          <w:rFonts w:ascii="Book Antiqua" w:hAnsi="Book Antiqua" w:cs="Arial"/>
        </w:rPr>
        <w:t xml:space="preserve"> the appellant as a vulnerable witness under the Joint </w:t>
      </w:r>
      <w:r w:rsidR="006D2E89">
        <w:rPr>
          <w:rFonts w:ascii="Book Antiqua" w:hAnsi="Book Antiqua" w:cs="Arial"/>
        </w:rPr>
        <w:t>Presidential Guidance Note of 2010.</w:t>
      </w:r>
    </w:p>
    <w:p w14:paraId="76584D7F" w14:textId="77777777" w:rsidR="00584049" w:rsidRDefault="00584049" w:rsidP="00BF23BB">
      <w:pPr>
        <w:tabs>
          <w:tab w:val="left" w:pos="567"/>
        </w:tabs>
        <w:ind w:left="567" w:hanging="567"/>
        <w:jc w:val="both"/>
        <w:rPr>
          <w:rFonts w:ascii="Book Antiqua" w:hAnsi="Book Antiqua" w:cs="Arial"/>
        </w:rPr>
      </w:pPr>
    </w:p>
    <w:p w14:paraId="34A1FB0C" w14:textId="77777777" w:rsidR="00584049" w:rsidRPr="00584049" w:rsidRDefault="00584049" w:rsidP="00BF23BB">
      <w:pPr>
        <w:tabs>
          <w:tab w:val="left" w:pos="567"/>
        </w:tabs>
        <w:ind w:left="567" w:hanging="567"/>
        <w:jc w:val="both"/>
        <w:rPr>
          <w:rFonts w:ascii="Book Antiqua" w:hAnsi="Book Antiqua" w:cs="Arial"/>
          <w:b/>
          <w:u w:val="single"/>
        </w:rPr>
      </w:pPr>
      <w:r w:rsidRPr="00584049">
        <w:rPr>
          <w:rFonts w:ascii="Book Antiqua" w:hAnsi="Book Antiqua" w:cs="Arial"/>
          <w:b/>
          <w:u w:val="single"/>
        </w:rPr>
        <w:t xml:space="preserve">Notice of Decision </w:t>
      </w:r>
    </w:p>
    <w:p w14:paraId="4528C337" w14:textId="77777777" w:rsidR="00584049" w:rsidRDefault="00584049" w:rsidP="00BF23BB">
      <w:pPr>
        <w:tabs>
          <w:tab w:val="left" w:pos="567"/>
        </w:tabs>
        <w:ind w:left="567" w:hanging="567"/>
        <w:jc w:val="both"/>
        <w:rPr>
          <w:rFonts w:ascii="Book Antiqua" w:hAnsi="Book Antiqua" w:cs="Arial"/>
        </w:rPr>
      </w:pPr>
    </w:p>
    <w:p w14:paraId="47D5F63D" w14:textId="77777777" w:rsidR="00584049" w:rsidRDefault="00C23AA8" w:rsidP="00BF23BB">
      <w:pPr>
        <w:tabs>
          <w:tab w:val="left" w:pos="567"/>
        </w:tabs>
        <w:ind w:left="567" w:hanging="567"/>
        <w:jc w:val="both"/>
        <w:rPr>
          <w:rFonts w:ascii="Book Antiqua" w:hAnsi="Book Antiqua" w:cs="Arial"/>
        </w:rPr>
      </w:pPr>
      <w:r>
        <w:rPr>
          <w:rFonts w:ascii="Book Antiqua" w:hAnsi="Book Antiqua" w:cs="Arial"/>
        </w:rPr>
        <w:t>13</w:t>
      </w:r>
      <w:r w:rsidR="00584049">
        <w:rPr>
          <w:rFonts w:ascii="Book Antiqua" w:hAnsi="Book Antiqua" w:cs="Arial"/>
        </w:rPr>
        <w:t>.</w:t>
      </w:r>
      <w:r w:rsidR="00584049">
        <w:rPr>
          <w:rFonts w:ascii="Book Antiqua" w:hAnsi="Book Antiqua" w:cs="Arial"/>
        </w:rPr>
        <w:tab/>
        <w:t>For the above reasons:</w:t>
      </w:r>
    </w:p>
    <w:p w14:paraId="76545328" w14:textId="77777777" w:rsidR="00584049" w:rsidRDefault="00584049" w:rsidP="00BF23BB">
      <w:pPr>
        <w:tabs>
          <w:tab w:val="left" w:pos="567"/>
        </w:tabs>
        <w:ind w:left="567" w:hanging="567"/>
        <w:jc w:val="both"/>
        <w:rPr>
          <w:rFonts w:ascii="Book Antiqua" w:hAnsi="Book Antiqua" w:cs="Arial"/>
        </w:rPr>
      </w:pPr>
    </w:p>
    <w:p w14:paraId="1C070CEF" w14:textId="77777777" w:rsidR="00584049" w:rsidRDefault="00584049" w:rsidP="00BF23BB">
      <w:pPr>
        <w:tabs>
          <w:tab w:val="left" w:pos="567"/>
        </w:tabs>
        <w:ind w:left="567" w:hanging="567"/>
        <w:jc w:val="both"/>
        <w:rPr>
          <w:rFonts w:ascii="Book Antiqua" w:hAnsi="Book Antiqua" w:cs="Arial"/>
        </w:rPr>
      </w:pPr>
      <w:r>
        <w:rPr>
          <w:rFonts w:ascii="Book Antiqua" w:hAnsi="Book Antiqua" w:cs="Arial"/>
        </w:rPr>
        <w:tab/>
        <w:t>The FtT materially erred in law.</w:t>
      </w:r>
    </w:p>
    <w:p w14:paraId="5587F9C6" w14:textId="77777777" w:rsidR="00584049" w:rsidRDefault="00584049" w:rsidP="00BF23BB">
      <w:pPr>
        <w:tabs>
          <w:tab w:val="left" w:pos="567"/>
        </w:tabs>
        <w:ind w:left="567" w:hanging="567"/>
        <w:jc w:val="both"/>
        <w:rPr>
          <w:rFonts w:ascii="Book Antiqua" w:hAnsi="Book Antiqua" w:cs="Arial"/>
        </w:rPr>
      </w:pPr>
    </w:p>
    <w:p w14:paraId="5C860FAC" w14:textId="77777777" w:rsidR="00584049" w:rsidRDefault="00584049" w:rsidP="00BF23BB">
      <w:pPr>
        <w:tabs>
          <w:tab w:val="left" w:pos="567"/>
        </w:tabs>
        <w:ind w:left="567" w:hanging="567"/>
        <w:jc w:val="both"/>
        <w:rPr>
          <w:rFonts w:ascii="Book Antiqua" w:hAnsi="Book Antiqua" w:cs="Arial"/>
        </w:rPr>
      </w:pPr>
      <w:r>
        <w:rPr>
          <w:rFonts w:ascii="Book Antiqua" w:hAnsi="Book Antiqua" w:cs="Arial"/>
        </w:rPr>
        <w:tab/>
        <w:t>The case is remitted to the FtT (not before Judge Lever) to be heard de novo.</w:t>
      </w:r>
    </w:p>
    <w:p w14:paraId="1E142529" w14:textId="77777777" w:rsidR="00584049" w:rsidRDefault="00584049" w:rsidP="00BF23BB">
      <w:pPr>
        <w:tabs>
          <w:tab w:val="left" w:pos="567"/>
        </w:tabs>
        <w:ind w:left="567" w:hanging="567"/>
        <w:jc w:val="both"/>
        <w:rPr>
          <w:rFonts w:ascii="Book Antiqua" w:hAnsi="Book Antiqua" w:cs="Arial"/>
        </w:rPr>
      </w:pPr>
    </w:p>
    <w:p w14:paraId="05E24A0C" w14:textId="77777777" w:rsidR="00584049" w:rsidRDefault="00584049" w:rsidP="00BF23BB">
      <w:pPr>
        <w:tabs>
          <w:tab w:val="left" w:pos="567"/>
        </w:tabs>
        <w:ind w:left="567" w:hanging="567"/>
        <w:jc w:val="both"/>
        <w:rPr>
          <w:rFonts w:ascii="Book Antiqua" w:hAnsi="Book Antiqua" w:cs="Arial"/>
        </w:rPr>
      </w:pPr>
      <w:r>
        <w:rPr>
          <w:rFonts w:ascii="Book Antiqua" w:hAnsi="Book Antiqua" w:cs="Arial"/>
        </w:rPr>
        <w:tab/>
      </w:r>
    </w:p>
    <w:p w14:paraId="553F7205"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7E06047A" w14:textId="77777777" w:rsidR="00173CC6" w:rsidRPr="00173CC6" w:rsidRDefault="00173CC6" w:rsidP="00173CC6">
      <w:pPr>
        <w:jc w:val="both"/>
        <w:rPr>
          <w:rFonts w:ascii="Book Antiqua" w:hAnsi="Book Antiqua" w:cs="Arial"/>
        </w:rPr>
      </w:pPr>
    </w:p>
    <w:p w14:paraId="47E6B448"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C23AA8">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789F00A6" w14:textId="77777777" w:rsidR="00173CC6" w:rsidRPr="00B57D66" w:rsidRDefault="00173CC6" w:rsidP="00BF23BB">
      <w:pPr>
        <w:tabs>
          <w:tab w:val="left" w:pos="567"/>
        </w:tabs>
        <w:ind w:left="567" w:hanging="567"/>
        <w:jc w:val="both"/>
        <w:rPr>
          <w:rFonts w:ascii="Book Antiqua" w:hAnsi="Book Antiqua" w:cs="Arial"/>
        </w:rPr>
      </w:pPr>
    </w:p>
    <w:p w14:paraId="06E8DFFC" w14:textId="77777777" w:rsidR="001F2716" w:rsidRPr="00B57D66" w:rsidRDefault="001F2716" w:rsidP="00780F86">
      <w:pPr>
        <w:ind w:left="540" w:hanging="540"/>
        <w:jc w:val="both"/>
        <w:rPr>
          <w:rFonts w:ascii="Book Antiqua" w:hAnsi="Book Antiqua" w:cs="Arial"/>
        </w:rPr>
      </w:pPr>
    </w:p>
    <w:p w14:paraId="2EE58DCE" w14:textId="77777777" w:rsidR="009F5220" w:rsidRPr="00B57D66" w:rsidRDefault="009F5220" w:rsidP="00780F86">
      <w:pPr>
        <w:ind w:left="540" w:hanging="540"/>
        <w:jc w:val="both"/>
        <w:rPr>
          <w:rFonts w:ascii="Book Antiqua" w:hAnsi="Book Antiqua" w:cs="Arial"/>
        </w:rPr>
      </w:pPr>
    </w:p>
    <w:p w14:paraId="377DE7B6" w14:textId="77777777" w:rsidR="009F5220" w:rsidRPr="00B57D66" w:rsidRDefault="009F5220" w:rsidP="00780F86">
      <w:pPr>
        <w:ind w:left="540" w:hanging="540"/>
        <w:jc w:val="both"/>
        <w:rPr>
          <w:rFonts w:ascii="Book Antiqua" w:hAnsi="Book Antiqua" w:cs="Arial"/>
        </w:rPr>
      </w:pPr>
    </w:p>
    <w:p w14:paraId="742EFCB8" w14:textId="77777777" w:rsidR="009F5220" w:rsidRPr="00B57D66" w:rsidRDefault="009F5220" w:rsidP="00780F86">
      <w:pPr>
        <w:ind w:left="540" w:hanging="540"/>
        <w:jc w:val="both"/>
        <w:rPr>
          <w:rFonts w:ascii="Book Antiqua" w:hAnsi="Book Antiqua" w:cs="Arial"/>
        </w:rPr>
      </w:pPr>
    </w:p>
    <w:p w14:paraId="49A2033F" w14:textId="77777777" w:rsidR="00A509FA" w:rsidRPr="00B57D66" w:rsidRDefault="00A509FA" w:rsidP="00780F86">
      <w:pPr>
        <w:ind w:left="540" w:hanging="540"/>
        <w:jc w:val="both"/>
        <w:rPr>
          <w:rFonts w:ascii="Book Antiqua" w:hAnsi="Book Antiqua" w:cs="Arial"/>
        </w:rPr>
      </w:pPr>
    </w:p>
    <w:p w14:paraId="67637102"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C23A72">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C23A72">
        <w:rPr>
          <w:rFonts w:ascii="Book Antiqua" w:hAnsi="Book Antiqua" w:cs="Arial"/>
        </w:rPr>
        <w:t xml:space="preserve">: </w:t>
      </w:r>
      <w:r w:rsidR="00785519">
        <w:rPr>
          <w:rFonts w:ascii="Book Antiqua" w:hAnsi="Book Antiqua" w:cs="Arial"/>
        </w:rPr>
        <w:t xml:space="preserve">16 </w:t>
      </w:r>
      <w:proofErr w:type="gramStart"/>
      <w:r w:rsidR="00785519">
        <w:rPr>
          <w:rFonts w:ascii="Book Antiqua" w:hAnsi="Book Antiqua" w:cs="Arial"/>
        </w:rPr>
        <w:t xml:space="preserve">May </w:t>
      </w:r>
      <w:r w:rsidR="00C23A72">
        <w:rPr>
          <w:rFonts w:ascii="Book Antiqua" w:hAnsi="Book Antiqua" w:cs="Arial"/>
        </w:rPr>
        <w:t xml:space="preserve"> 2018</w:t>
      </w:r>
      <w:proofErr w:type="gramEnd"/>
    </w:p>
    <w:p w14:paraId="6CF353DB" w14:textId="77777777" w:rsidR="001F2716" w:rsidRPr="00B57D66" w:rsidRDefault="00C23A72" w:rsidP="00402B9E">
      <w:pPr>
        <w:tabs>
          <w:tab w:val="left" w:pos="2520"/>
        </w:tabs>
        <w:ind w:left="540" w:hanging="540"/>
        <w:jc w:val="both"/>
        <w:rPr>
          <w:rFonts w:ascii="Book Antiqua" w:hAnsi="Book Antiqua" w:cs="Arial"/>
        </w:rPr>
      </w:pPr>
      <w:r>
        <w:rPr>
          <w:rFonts w:ascii="Book Antiqua" w:hAnsi="Book Antiqua" w:cs="Arial"/>
        </w:rPr>
        <w:t xml:space="preserve">       </w:t>
      </w:r>
      <w:r w:rsidR="00786467" w:rsidRPr="00B35E85">
        <w:rPr>
          <w:noProof/>
        </w:rPr>
        <w:drawing>
          <wp:inline distT="0" distB="0" distL="0" distR="0" wp14:anchorId="00178C12" wp14:editId="22652DA3">
            <wp:extent cx="1714500"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p w14:paraId="4DE4FB9C" w14:textId="77777777" w:rsidR="001F2716" w:rsidRPr="00B57D66" w:rsidRDefault="001F2716" w:rsidP="00402B9E">
      <w:pPr>
        <w:tabs>
          <w:tab w:val="left" w:pos="2520"/>
        </w:tabs>
        <w:ind w:left="540" w:hanging="540"/>
        <w:jc w:val="both"/>
        <w:rPr>
          <w:rFonts w:ascii="Book Antiqua" w:hAnsi="Book Antiqua" w:cs="Arial"/>
        </w:rPr>
      </w:pPr>
    </w:p>
    <w:p w14:paraId="64955DAC"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51376CB2"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5651C101" w14:textId="77777777" w:rsidR="00173CC6" w:rsidRDefault="00173CC6" w:rsidP="007702DD">
      <w:pPr>
        <w:tabs>
          <w:tab w:val="left" w:pos="2520"/>
        </w:tabs>
        <w:ind w:left="540" w:hanging="540"/>
        <w:jc w:val="both"/>
        <w:rPr>
          <w:rFonts w:ascii="Book Antiqua" w:hAnsi="Book Antiqua" w:cs="Arial"/>
          <w:color w:val="000000"/>
        </w:rPr>
      </w:pPr>
    </w:p>
    <w:sectPr w:rsidR="00173CC6" w:rsidSect="00F40162">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1CF93" w14:textId="77777777" w:rsidR="00E308E9" w:rsidRDefault="00E308E9">
      <w:r>
        <w:separator/>
      </w:r>
    </w:p>
  </w:endnote>
  <w:endnote w:type="continuationSeparator" w:id="0">
    <w:p w14:paraId="1A91634D" w14:textId="77777777" w:rsidR="00E308E9" w:rsidRDefault="00E3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rPr>
      <w:id w:val="866028972"/>
      <w:docPartObj>
        <w:docPartGallery w:val="Page Numbers (Bottom of Page)"/>
        <w:docPartUnique/>
      </w:docPartObj>
    </w:sdtPr>
    <w:sdtEndPr>
      <w:rPr>
        <w:noProof/>
      </w:rPr>
    </w:sdtEndPr>
    <w:sdtContent>
      <w:p w14:paraId="19899F53" w14:textId="77777777" w:rsidR="00F40162" w:rsidRPr="0051674D" w:rsidRDefault="00F40162">
        <w:pPr>
          <w:pStyle w:val="Footer"/>
          <w:jc w:val="center"/>
          <w:rPr>
            <w:rFonts w:ascii="Book Antiqua" w:hAnsi="Book Antiqua"/>
            <w:sz w:val="20"/>
          </w:rPr>
        </w:pPr>
        <w:r w:rsidRPr="0051674D">
          <w:rPr>
            <w:rFonts w:ascii="Book Antiqua" w:hAnsi="Book Antiqua"/>
            <w:sz w:val="20"/>
          </w:rPr>
          <w:fldChar w:fldCharType="begin"/>
        </w:r>
        <w:r w:rsidRPr="0051674D">
          <w:rPr>
            <w:rFonts w:ascii="Book Antiqua" w:hAnsi="Book Antiqua"/>
            <w:sz w:val="20"/>
          </w:rPr>
          <w:instrText xml:space="preserve"> PAGE   \* MERGEFORMAT </w:instrText>
        </w:r>
        <w:r w:rsidRPr="0051674D">
          <w:rPr>
            <w:rFonts w:ascii="Book Antiqua" w:hAnsi="Book Antiqua"/>
            <w:sz w:val="20"/>
          </w:rPr>
          <w:fldChar w:fldCharType="separate"/>
        </w:r>
        <w:r w:rsidRPr="0051674D">
          <w:rPr>
            <w:rFonts w:ascii="Book Antiqua" w:hAnsi="Book Antiqua"/>
            <w:noProof/>
            <w:sz w:val="20"/>
          </w:rPr>
          <w:t>4</w:t>
        </w:r>
        <w:r w:rsidRPr="0051674D">
          <w:rPr>
            <w:rFonts w:ascii="Book Antiqua" w:hAnsi="Book Antiqua"/>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74EA" w14:textId="77777777" w:rsidR="00F40162" w:rsidRDefault="00F40162">
    <w:pPr>
      <w:pStyle w:val="Footer"/>
      <w:jc w:val="center"/>
    </w:pPr>
  </w:p>
  <w:p w14:paraId="00B033DE" w14:textId="77777777" w:rsidR="00F40162" w:rsidRPr="0051674D" w:rsidRDefault="00F40162" w:rsidP="00F40162">
    <w:pPr>
      <w:pStyle w:val="Footer"/>
      <w:jc w:val="center"/>
      <w:rPr>
        <w:rFonts w:ascii="Book Antiqua" w:hAnsi="Book Antiqua"/>
        <w:b/>
      </w:rPr>
    </w:pPr>
    <w:r w:rsidRPr="0051674D">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3A34F" w14:textId="77777777" w:rsidR="00E308E9" w:rsidRDefault="00E308E9">
      <w:r>
        <w:separator/>
      </w:r>
    </w:p>
  </w:footnote>
  <w:footnote w:type="continuationSeparator" w:id="0">
    <w:p w14:paraId="4A0D60A5" w14:textId="77777777" w:rsidR="00E308E9" w:rsidRDefault="00E3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9C29A" w14:textId="2C50A0CF" w:rsidR="0051674D" w:rsidRPr="0051674D" w:rsidRDefault="0051674D" w:rsidP="0051674D">
    <w:pPr>
      <w:pStyle w:val="Header"/>
      <w:jc w:val="right"/>
      <w:rPr>
        <w:sz w:val="20"/>
        <w:szCs w:val="20"/>
      </w:rPr>
    </w:pPr>
    <w:r w:rsidRPr="0051674D">
      <w:rPr>
        <w:rFonts w:ascii="Book Antiqua" w:hAnsi="Book Antiqua" w:cs="Arial"/>
        <w:color w:val="000000"/>
        <w:sz w:val="20"/>
        <w:szCs w:val="20"/>
      </w:rPr>
      <w:t xml:space="preserve">Appeal Number: </w:t>
    </w:r>
    <w:r w:rsidRPr="0051674D">
      <w:rPr>
        <w:rFonts w:ascii="Book Antiqua" w:hAnsi="Book Antiqua" w:cs="Arial"/>
        <w:caps/>
        <w:color w:val="000000"/>
        <w:sz w:val="20"/>
        <w:szCs w:val="20"/>
      </w:rPr>
      <w:t>PA/06586/2017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945"/>
    <w:rsid w:val="00000621"/>
    <w:rsid w:val="000036C2"/>
    <w:rsid w:val="00033D3D"/>
    <w:rsid w:val="00041A05"/>
    <w:rsid w:val="00062F02"/>
    <w:rsid w:val="00071A7E"/>
    <w:rsid w:val="000746C0"/>
    <w:rsid w:val="00074D1D"/>
    <w:rsid w:val="00082E32"/>
    <w:rsid w:val="00092580"/>
    <w:rsid w:val="00093D4D"/>
    <w:rsid w:val="000A2820"/>
    <w:rsid w:val="000A383D"/>
    <w:rsid w:val="000A4193"/>
    <w:rsid w:val="000D326A"/>
    <w:rsid w:val="000D5D94"/>
    <w:rsid w:val="000F1A0E"/>
    <w:rsid w:val="001165A7"/>
    <w:rsid w:val="00135EED"/>
    <w:rsid w:val="00152059"/>
    <w:rsid w:val="00167D3A"/>
    <w:rsid w:val="00173CC6"/>
    <w:rsid w:val="001A3082"/>
    <w:rsid w:val="001B186A"/>
    <w:rsid w:val="001B2F75"/>
    <w:rsid w:val="001D4DD2"/>
    <w:rsid w:val="001F2716"/>
    <w:rsid w:val="001F5F62"/>
    <w:rsid w:val="00200F1B"/>
    <w:rsid w:val="00207617"/>
    <w:rsid w:val="0023134B"/>
    <w:rsid w:val="00250553"/>
    <w:rsid w:val="00277CB5"/>
    <w:rsid w:val="00283659"/>
    <w:rsid w:val="002A6FB8"/>
    <w:rsid w:val="002B20BA"/>
    <w:rsid w:val="002C6BD4"/>
    <w:rsid w:val="002D68BF"/>
    <w:rsid w:val="002E476B"/>
    <w:rsid w:val="002F6B98"/>
    <w:rsid w:val="00307FF9"/>
    <w:rsid w:val="003130B3"/>
    <w:rsid w:val="00327658"/>
    <w:rsid w:val="00336CBF"/>
    <w:rsid w:val="00343FE3"/>
    <w:rsid w:val="003546C8"/>
    <w:rsid w:val="003A7CF2"/>
    <w:rsid w:val="003C5CE5"/>
    <w:rsid w:val="003E267B"/>
    <w:rsid w:val="003E7CD1"/>
    <w:rsid w:val="003F367D"/>
    <w:rsid w:val="00402B9E"/>
    <w:rsid w:val="00403D90"/>
    <w:rsid w:val="004249CB"/>
    <w:rsid w:val="00426616"/>
    <w:rsid w:val="0044127D"/>
    <w:rsid w:val="004448DB"/>
    <w:rsid w:val="00446C9A"/>
    <w:rsid w:val="00452F2B"/>
    <w:rsid w:val="0046454F"/>
    <w:rsid w:val="00471B09"/>
    <w:rsid w:val="00477193"/>
    <w:rsid w:val="004A1747"/>
    <w:rsid w:val="004A1848"/>
    <w:rsid w:val="004A6F4A"/>
    <w:rsid w:val="004B5AEF"/>
    <w:rsid w:val="004E4717"/>
    <w:rsid w:val="00500E0C"/>
    <w:rsid w:val="005076C0"/>
    <w:rsid w:val="00507FEC"/>
    <w:rsid w:val="00510F0E"/>
    <w:rsid w:val="0051674D"/>
    <w:rsid w:val="00531ADC"/>
    <w:rsid w:val="005339AD"/>
    <w:rsid w:val="005479E1"/>
    <w:rsid w:val="00553E0A"/>
    <w:rsid w:val="005570FD"/>
    <w:rsid w:val="005575EA"/>
    <w:rsid w:val="005665A9"/>
    <w:rsid w:val="005672D1"/>
    <w:rsid w:val="0057790C"/>
    <w:rsid w:val="00584049"/>
    <w:rsid w:val="00593795"/>
    <w:rsid w:val="005A13AD"/>
    <w:rsid w:val="005A487B"/>
    <w:rsid w:val="005A75FF"/>
    <w:rsid w:val="005D10AB"/>
    <w:rsid w:val="005F7FA2"/>
    <w:rsid w:val="00601D8F"/>
    <w:rsid w:val="006215B3"/>
    <w:rsid w:val="00653E97"/>
    <w:rsid w:val="00684A74"/>
    <w:rsid w:val="00690B8A"/>
    <w:rsid w:val="006B2B73"/>
    <w:rsid w:val="006C5560"/>
    <w:rsid w:val="006D2E89"/>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85519"/>
    <w:rsid w:val="00786467"/>
    <w:rsid w:val="007912AD"/>
    <w:rsid w:val="007A4FEE"/>
    <w:rsid w:val="007B0824"/>
    <w:rsid w:val="007B5D3C"/>
    <w:rsid w:val="007C1919"/>
    <w:rsid w:val="007E130A"/>
    <w:rsid w:val="00821B72"/>
    <w:rsid w:val="00823EF2"/>
    <w:rsid w:val="008303B8"/>
    <w:rsid w:val="00833DCE"/>
    <w:rsid w:val="00842F3A"/>
    <w:rsid w:val="00871D34"/>
    <w:rsid w:val="00872D99"/>
    <w:rsid w:val="00887DA7"/>
    <w:rsid w:val="008A01DD"/>
    <w:rsid w:val="008A151B"/>
    <w:rsid w:val="008B270C"/>
    <w:rsid w:val="008B4F43"/>
    <w:rsid w:val="008B5078"/>
    <w:rsid w:val="008C07F9"/>
    <w:rsid w:val="008C3D3D"/>
    <w:rsid w:val="008D4131"/>
    <w:rsid w:val="008F0203"/>
    <w:rsid w:val="008F1932"/>
    <w:rsid w:val="008F1BC2"/>
    <w:rsid w:val="00915E72"/>
    <w:rsid w:val="00921062"/>
    <w:rsid w:val="009407F7"/>
    <w:rsid w:val="009722BC"/>
    <w:rsid w:val="009727A3"/>
    <w:rsid w:val="0097534A"/>
    <w:rsid w:val="00975893"/>
    <w:rsid w:val="00987774"/>
    <w:rsid w:val="009A11E8"/>
    <w:rsid w:val="009B4673"/>
    <w:rsid w:val="009E6945"/>
    <w:rsid w:val="009F5220"/>
    <w:rsid w:val="00A15234"/>
    <w:rsid w:val="00A201AB"/>
    <w:rsid w:val="00A2306E"/>
    <w:rsid w:val="00A31C8B"/>
    <w:rsid w:val="00A50368"/>
    <w:rsid w:val="00A509FA"/>
    <w:rsid w:val="00A845DC"/>
    <w:rsid w:val="00A9409A"/>
    <w:rsid w:val="00AA2959"/>
    <w:rsid w:val="00AD17CF"/>
    <w:rsid w:val="00AE1EC5"/>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23A72"/>
    <w:rsid w:val="00C23AA8"/>
    <w:rsid w:val="00C26032"/>
    <w:rsid w:val="00C345E1"/>
    <w:rsid w:val="00C43BFD"/>
    <w:rsid w:val="00C816AD"/>
    <w:rsid w:val="00CB6E35"/>
    <w:rsid w:val="00CC26E8"/>
    <w:rsid w:val="00CD4CBE"/>
    <w:rsid w:val="00CE1A46"/>
    <w:rsid w:val="00CE7550"/>
    <w:rsid w:val="00CF0F13"/>
    <w:rsid w:val="00D015C1"/>
    <w:rsid w:val="00D20757"/>
    <w:rsid w:val="00D22636"/>
    <w:rsid w:val="00D31224"/>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308E9"/>
    <w:rsid w:val="00E4074F"/>
    <w:rsid w:val="00E453D8"/>
    <w:rsid w:val="00E500B2"/>
    <w:rsid w:val="00E50BCE"/>
    <w:rsid w:val="00E556B8"/>
    <w:rsid w:val="00E574BF"/>
    <w:rsid w:val="00E61292"/>
    <w:rsid w:val="00E77C4D"/>
    <w:rsid w:val="00E8199B"/>
    <w:rsid w:val="00E81D01"/>
    <w:rsid w:val="00E82519"/>
    <w:rsid w:val="00ED6E0E"/>
    <w:rsid w:val="00EE45D8"/>
    <w:rsid w:val="00F17123"/>
    <w:rsid w:val="00F22EDA"/>
    <w:rsid w:val="00F35C16"/>
    <w:rsid w:val="00F40162"/>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27A6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basedOn w:val="DefaultParagraphFont"/>
    <w:link w:val="Footer"/>
    <w:uiPriority w:val="99"/>
    <w:rsid w:val="00F401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2018-06-15T11:52:00Z</dcterms:created>
  <dcterms:modified xsi:type="dcterms:W3CDTF">2018-06-15T11:52:00Z</dcterms:modified>
</cp:coreProperties>
</file>