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0348E" w14:textId="2359D44F" w:rsidR="00F7496E" w:rsidRPr="00731951" w:rsidRDefault="00744B0F" w:rsidP="00F7496E">
      <w:pPr>
        <w:jc w:val="center"/>
        <w:rPr>
          <w:rFonts w:ascii="Book Antiqua" w:hAnsi="Book Antiqua" w:cs="Arial"/>
          <w:color w:val="000000"/>
        </w:rPr>
      </w:pPr>
      <w:r w:rsidRPr="00731951">
        <w:rPr>
          <w:rFonts w:ascii="Book Antiqua" w:hAnsi="Book Antiqua"/>
          <w:noProof/>
        </w:rPr>
        <w:drawing>
          <wp:inline distT="0" distB="0" distL="0" distR="0" wp14:anchorId="0A1F058A" wp14:editId="25575B64">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419D110A" w14:textId="77777777" w:rsidR="00A65598" w:rsidRPr="00731951" w:rsidRDefault="00A65598" w:rsidP="00A65598">
      <w:pPr>
        <w:rPr>
          <w:rFonts w:ascii="Book Antiqua" w:hAnsi="Book Antiqua" w:cs="Arial"/>
          <w:color w:val="000000"/>
        </w:rPr>
      </w:pPr>
    </w:p>
    <w:p w14:paraId="41A38439" w14:textId="77777777" w:rsidR="00F7496E" w:rsidRPr="00731951" w:rsidRDefault="00087DF4" w:rsidP="00A65598">
      <w:pPr>
        <w:tabs>
          <w:tab w:val="right" w:pos="9720"/>
        </w:tabs>
        <w:ind w:right="-82"/>
        <w:rPr>
          <w:rFonts w:ascii="Book Antiqua" w:hAnsi="Book Antiqua" w:cs="Arial"/>
          <w:b/>
          <w:color w:val="000000"/>
        </w:rPr>
      </w:pPr>
      <w:r w:rsidRPr="00731951">
        <w:rPr>
          <w:rFonts w:ascii="Book Antiqua" w:hAnsi="Book Antiqua" w:cs="Arial"/>
          <w:b/>
          <w:color w:val="000000"/>
        </w:rPr>
        <w:t>Upper</w:t>
      </w:r>
      <w:r w:rsidR="00F7496E" w:rsidRPr="00731951">
        <w:rPr>
          <w:rFonts w:ascii="Book Antiqua" w:hAnsi="Book Antiqua" w:cs="Arial"/>
          <w:b/>
          <w:color w:val="000000"/>
        </w:rPr>
        <w:t xml:space="preserve"> Tribunal</w:t>
      </w:r>
    </w:p>
    <w:p w14:paraId="39146582" w14:textId="77777777" w:rsidR="00A65598" w:rsidRPr="00731951" w:rsidRDefault="00F7496E" w:rsidP="00A65598">
      <w:pPr>
        <w:tabs>
          <w:tab w:val="right" w:pos="9720"/>
        </w:tabs>
        <w:ind w:right="-82"/>
        <w:rPr>
          <w:rFonts w:ascii="Book Antiqua" w:hAnsi="Book Antiqua" w:cs="Arial"/>
          <w:color w:val="000000"/>
        </w:rPr>
      </w:pPr>
      <w:r w:rsidRPr="00731951">
        <w:rPr>
          <w:rFonts w:ascii="Book Antiqua" w:hAnsi="Book Antiqua" w:cs="Arial"/>
          <w:b/>
          <w:color w:val="000000"/>
        </w:rPr>
        <w:t>(Immigration and Asylum Chamber)</w:t>
      </w:r>
      <w:r w:rsidR="00A65598" w:rsidRPr="00731951">
        <w:rPr>
          <w:rFonts w:ascii="Book Antiqua" w:hAnsi="Book Antiqua" w:cs="Arial"/>
          <w:b/>
          <w:color w:val="000000"/>
        </w:rPr>
        <w:tab/>
      </w:r>
      <w:r w:rsidR="00A65598" w:rsidRPr="00731951">
        <w:rPr>
          <w:rFonts w:ascii="Book Antiqua" w:hAnsi="Book Antiqua" w:cs="Arial"/>
          <w:color w:val="000000"/>
        </w:rPr>
        <w:t xml:space="preserve">Appeal Number: </w:t>
      </w:r>
      <w:bookmarkStart w:id="0" w:name="_GoBack"/>
      <w:r w:rsidR="009157E5">
        <w:rPr>
          <w:rFonts w:ascii="Book Antiqua" w:hAnsi="Book Antiqua" w:cs="Arial"/>
          <w:caps/>
          <w:color w:val="000000"/>
        </w:rPr>
        <w:t>PA</w:t>
      </w:r>
      <w:r w:rsidR="00DB35F7" w:rsidRPr="00731951">
        <w:rPr>
          <w:rFonts w:ascii="Book Antiqua" w:hAnsi="Book Antiqua" w:cs="Arial"/>
          <w:caps/>
          <w:color w:val="000000"/>
        </w:rPr>
        <w:t>/</w:t>
      </w:r>
      <w:r w:rsidR="00A1246E">
        <w:rPr>
          <w:rFonts w:ascii="Book Antiqua" w:hAnsi="Book Antiqua" w:cs="Arial"/>
          <w:caps/>
          <w:color w:val="000000"/>
        </w:rPr>
        <w:t>09346</w:t>
      </w:r>
      <w:r w:rsidR="00087DF4" w:rsidRPr="00731951">
        <w:rPr>
          <w:rFonts w:ascii="Book Antiqua" w:hAnsi="Book Antiqua" w:cs="Arial"/>
          <w:caps/>
          <w:color w:val="000000"/>
        </w:rPr>
        <w:t>/201</w:t>
      </w:r>
      <w:r w:rsidR="009157E5">
        <w:rPr>
          <w:rFonts w:ascii="Book Antiqua" w:hAnsi="Book Antiqua" w:cs="Arial"/>
          <w:caps/>
          <w:color w:val="000000"/>
        </w:rPr>
        <w:t>7</w:t>
      </w:r>
      <w:bookmarkEnd w:id="0"/>
    </w:p>
    <w:p w14:paraId="5E870E28" w14:textId="77777777" w:rsidR="00A10833" w:rsidRPr="00731951" w:rsidRDefault="00A10833" w:rsidP="00A10833">
      <w:pPr>
        <w:rPr>
          <w:rFonts w:ascii="Book Antiqua" w:hAnsi="Book Antiqua" w:cs="Arial"/>
          <w:color w:val="000000"/>
        </w:rPr>
      </w:pPr>
    </w:p>
    <w:p w14:paraId="7E36FDE1" w14:textId="77777777" w:rsidR="00A65598" w:rsidRPr="00731951" w:rsidRDefault="00A65598" w:rsidP="00A65598">
      <w:pPr>
        <w:jc w:val="center"/>
        <w:rPr>
          <w:rFonts w:ascii="Book Antiqua" w:hAnsi="Book Antiqua" w:cs="Arial"/>
          <w:b/>
          <w:color w:val="000000"/>
          <w:u w:val="single"/>
        </w:rPr>
      </w:pPr>
      <w:r w:rsidRPr="00731951">
        <w:rPr>
          <w:rFonts w:ascii="Book Antiqua" w:hAnsi="Book Antiqua" w:cs="Arial"/>
          <w:b/>
          <w:color w:val="000000"/>
          <w:u w:val="single"/>
        </w:rPr>
        <w:t>THE IMMIGRATION ACTS</w:t>
      </w:r>
    </w:p>
    <w:p w14:paraId="1EB6896A" w14:textId="77777777" w:rsidR="00A65598" w:rsidRPr="00731951" w:rsidRDefault="00A65598" w:rsidP="00A65598">
      <w:pPr>
        <w:jc w:val="center"/>
        <w:rPr>
          <w:rFonts w:ascii="Book Antiqua" w:hAnsi="Book Antiqua" w:cs="Arial"/>
          <w:b/>
          <w:u w:val="single"/>
        </w:rPr>
      </w:pPr>
    </w:p>
    <w:p w14:paraId="5BC277E8" w14:textId="77777777" w:rsidR="00A10833" w:rsidRPr="00A10833" w:rsidRDefault="00A10833" w:rsidP="00A10833">
      <w:pPr>
        <w:rPr>
          <w:rFonts w:ascii="Book Antiqua" w:hAnsi="Book Antiqua" w:cs="Arial"/>
          <w:b/>
        </w:rPr>
      </w:pPr>
      <w:bookmarkStart w:id="1" w:name="_Hlk524960858"/>
      <w:r w:rsidRPr="00A10833">
        <w:rPr>
          <w:rFonts w:ascii="Book Antiqua" w:hAnsi="Book Antiqua" w:cs="Arial"/>
          <w:b/>
        </w:rPr>
        <w:t xml:space="preserve">Heard at Field House </w:t>
      </w:r>
      <w:r w:rsidRPr="00A10833">
        <w:rPr>
          <w:rFonts w:ascii="Book Antiqua" w:hAnsi="Book Antiqua" w:cs="Arial"/>
          <w:b/>
        </w:rPr>
        <w:tab/>
      </w:r>
      <w:r w:rsidRPr="00A10833">
        <w:rPr>
          <w:rFonts w:ascii="Book Antiqua" w:hAnsi="Book Antiqua" w:cs="Arial"/>
          <w:b/>
        </w:rPr>
        <w:tab/>
      </w:r>
      <w:r w:rsidRPr="00A10833">
        <w:rPr>
          <w:rFonts w:ascii="Book Antiqua" w:hAnsi="Book Antiqua" w:cs="Arial"/>
          <w:b/>
        </w:rPr>
        <w:tab/>
      </w:r>
      <w:r w:rsidRPr="00A10833">
        <w:rPr>
          <w:rFonts w:ascii="Book Antiqua" w:hAnsi="Book Antiqua" w:cs="Arial"/>
          <w:b/>
        </w:rPr>
        <w:tab/>
      </w:r>
      <w:r w:rsidRPr="00A10833">
        <w:rPr>
          <w:rFonts w:ascii="Book Antiqua" w:hAnsi="Book Antiqua" w:cs="Arial"/>
          <w:b/>
        </w:rPr>
        <w:tab/>
        <w:t xml:space="preserve">   </w:t>
      </w:r>
      <w:r w:rsidRPr="00A10833">
        <w:rPr>
          <w:rFonts w:ascii="Book Antiqua" w:hAnsi="Book Antiqua" w:cs="Arial"/>
          <w:b/>
        </w:rPr>
        <w:tab/>
      </w:r>
      <w:r>
        <w:rPr>
          <w:rFonts w:ascii="Book Antiqua" w:hAnsi="Book Antiqua" w:cs="Arial"/>
          <w:b/>
        </w:rPr>
        <w:t xml:space="preserve">      </w:t>
      </w:r>
      <w:r w:rsidRPr="00A10833">
        <w:rPr>
          <w:rFonts w:ascii="Book Antiqua" w:hAnsi="Book Antiqua" w:cs="Arial"/>
          <w:b/>
        </w:rPr>
        <w:t>Decision &amp; Reasons Promulgated</w:t>
      </w:r>
    </w:p>
    <w:p w14:paraId="4E7ED54C" w14:textId="77777777" w:rsidR="00A10833" w:rsidRPr="00B07E0B" w:rsidRDefault="00A10833" w:rsidP="00A10833">
      <w:pPr>
        <w:rPr>
          <w:rFonts w:cs="Arial"/>
          <w:b/>
          <w:u w:val="single"/>
        </w:rPr>
      </w:pPr>
      <w:r w:rsidRPr="00A10833">
        <w:rPr>
          <w:rFonts w:ascii="Book Antiqua" w:hAnsi="Book Antiqua" w:cs="Arial"/>
          <w:b/>
        </w:rPr>
        <w:t>On 7 S</w:t>
      </w:r>
      <w:r>
        <w:rPr>
          <w:rFonts w:ascii="Book Antiqua" w:hAnsi="Book Antiqua" w:cs="Arial"/>
          <w:b/>
        </w:rPr>
        <w:t xml:space="preserve">eptember 2018           </w:t>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t xml:space="preserve">      </w:t>
      </w:r>
      <w:r w:rsidRPr="00A10833">
        <w:rPr>
          <w:rFonts w:ascii="Book Antiqua" w:hAnsi="Book Antiqua" w:cs="Arial"/>
          <w:b/>
        </w:rPr>
        <w:t>On 18 September 2018</w:t>
      </w:r>
      <w:bookmarkEnd w:id="1"/>
    </w:p>
    <w:p w14:paraId="72C9B287" w14:textId="77777777" w:rsidR="00A65598" w:rsidRDefault="00A65598" w:rsidP="00A65598">
      <w:pPr>
        <w:jc w:val="center"/>
        <w:rPr>
          <w:rFonts w:ascii="Book Antiqua" w:hAnsi="Book Antiqua" w:cs="Arial"/>
          <w:b/>
          <w:u w:val="single"/>
        </w:rPr>
      </w:pPr>
    </w:p>
    <w:p w14:paraId="3ED2D0CA" w14:textId="77777777" w:rsidR="00A65598" w:rsidRPr="00731951" w:rsidRDefault="00A65598" w:rsidP="00A10833">
      <w:pPr>
        <w:rPr>
          <w:rFonts w:ascii="Book Antiqua" w:hAnsi="Book Antiqua" w:cs="Arial"/>
        </w:rPr>
      </w:pPr>
    </w:p>
    <w:p w14:paraId="38A0B704" w14:textId="77777777" w:rsidR="00A65598" w:rsidRPr="00731951" w:rsidRDefault="00A65598" w:rsidP="00A65598">
      <w:pPr>
        <w:jc w:val="center"/>
        <w:rPr>
          <w:rFonts w:ascii="Book Antiqua" w:hAnsi="Book Antiqua" w:cs="Arial"/>
          <w:b/>
        </w:rPr>
      </w:pPr>
      <w:r w:rsidRPr="00731951">
        <w:rPr>
          <w:rFonts w:ascii="Book Antiqua" w:hAnsi="Book Antiqua" w:cs="Arial"/>
          <w:b/>
        </w:rPr>
        <w:t>Before</w:t>
      </w:r>
    </w:p>
    <w:p w14:paraId="0899E1EF" w14:textId="77777777" w:rsidR="009732E1" w:rsidRPr="00731951" w:rsidRDefault="009732E1" w:rsidP="00A65598">
      <w:pPr>
        <w:jc w:val="center"/>
        <w:rPr>
          <w:rFonts w:ascii="Book Antiqua" w:hAnsi="Book Antiqua" w:cs="Arial"/>
          <w:b/>
        </w:rPr>
      </w:pPr>
    </w:p>
    <w:p w14:paraId="127D3A43" w14:textId="77777777" w:rsidR="00A65598" w:rsidRPr="00731951" w:rsidRDefault="00600368" w:rsidP="00A65598">
      <w:pPr>
        <w:jc w:val="center"/>
        <w:rPr>
          <w:rFonts w:ascii="Book Antiqua" w:hAnsi="Book Antiqua" w:cs="Arial"/>
          <w:b/>
          <w:caps/>
        </w:rPr>
      </w:pPr>
      <w:r w:rsidRPr="00731951">
        <w:rPr>
          <w:rFonts w:ascii="Book Antiqua" w:hAnsi="Book Antiqua" w:cs="Arial"/>
          <w:b/>
        </w:rPr>
        <w:t xml:space="preserve">UPPER TRIBUNAL </w:t>
      </w:r>
      <w:r w:rsidR="00A65598" w:rsidRPr="00731951">
        <w:rPr>
          <w:rFonts w:ascii="Book Antiqua" w:hAnsi="Book Antiqua" w:cs="Arial"/>
          <w:b/>
        </w:rPr>
        <w:t xml:space="preserve">JUDGE </w:t>
      </w:r>
      <w:r w:rsidR="00A65598" w:rsidRPr="00731951">
        <w:rPr>
          <w:rFonts w:ascii="Book Antiqua" w:hAnsi="Book Antiqua" w:cs="Arial"/>
          <w:b/>
          <w:caps/>
        </w:rPr>
        <w:t>blum</w:t>
      </w:r>
    </w:p>
    <w:p w14:paraId="6930C4CD" w14:textId="77777777" w:rsidR="00A65598" w:rsidRPr="00731951" w:rsidRDefault="00A65598" w:rsidP="00A65598">
      <w:pPr>
        <w:jc w:val="center"/>
        <w:rPr>
          <w:rFonts w:ascii="Book Antiqua" w:hAnsi="Book Antiqua" w:cs="Arial"/>
          <w:b/>
        </w:rPr>
      </w:pPr>
    </w:p>
    <w:p w14:paraId="0EFAC99D" w14:textId="77777777" w:rsidR="00A65598" w:rsidRPr="00731951" w:rsidRDefault="00A65598" w:rsidP="00A65598">
      <w:pPr>
        <w:jc w:val="center"/>
        <w:rPr>
          <w:rFonts w:ascii="Book Antiqua" w:hAnsi="Book Antiqua" w:cs="Arial"/>
          <w:b/>
        </w:rPr>
      </w:pPr>
      <w:r w:rsidRPr="00731951">
        <w:rPr>
          <w:rFonts w:ascii="Book Antiqua" w:hAnsi="Book Antiqua" w:cs="Arial"/>
          <w:b/>
        </w:rPr>
        <w:t>Between</w:t>
      </w:r>
    </w:p>
    <w:p w14:paraId="4615370B" w14:textId="77777777" w:rsidR="00A65598" w:rsidRPr="00731951" w:rsidRDefault="00A65598" w:rsidP="00A65598">
      <w:pPr>
        <w:jc w:val="center"/>
        <w:rPr>
          <w:rFonts w:ascii="Book Antiqua" w:hAnsi="Book Antiqua" w:cs="Arial"/>
          <w:b/>
        </w:rPr>
      </w:pPr>
    </w:p>
    <w:p w14:paraId="36ED84E0" w14:textId="77777777" w:rsidR="009F7372" w:rsidRPr="00731951" w:rsidRDefault="00A1246E" w:rsidP="009F7372">
      <w:pPr>
        <w:jc w:val="center"/>
        <w:rPr>
          <w:rFonts w:ascii="Book Antiqua" w:hAnsi="Book Antiqua" w:cs="Arial"/>
          <w:b/>
        </w:rPr>
      </w:pPr>
      <w:r>
        <w:rPr>
          <w:rFonts w:ascii="Book Antiqua" w:hAnsi="Book Antiqua" w:cs="Arial"/>
          <w:b/>
        </w:rPr>
        <w:t>AA</w:t>
      </w:r>
    </w:p>
    <w:p w14:paraId="510F6415" w14:textId="77777777" w:rsidR="00A65598" w:rsidRPr="00731951" w:rsidRDefault="00272C00" w:rsidP="00272C00">
      <w:pPr>
        <w:jc w:val="center"/>
        <w:rPr>
          <w:rFonts w:ascii="Book Antiqua" w:hAnsi="Book Antiqua" w:cs="Arial"/>
          <w:b/>
        </w:rPr>
      </w:pPr>
      <w:r w:rsidRPr="00731951">
        <w:rPr>
          <w:rFonts w:ascii="Book Antiqua" w:hAnsi="Book Antiqua" w:cs="Arial"/>
          <w:b/>
          <w:caps/>
        </w:rPr>
        <w:t>(anonymity direction MADE)</w:t>
      </w:r>
    </w:p>
    <w:p w14:paraId="567F6A3F" w14:textId="77777777" w:rsidR="00A65598" w:rsidRPr="00731951" w:rsidRDefault="00EE5C2C" w:rsidP="00A65598">
      <w:pPr>
        <w:jc w:val="right"/>
        <w:rPr>
          <w:rFonts w:ascii="Book Antiqua" w:hAnsi="Book Antiqua" w:cs="Arial"/>
          <w:u w:val="single"/>
        </w:rPr>
      </w:pPr>
      <w:r>
        <w:rPr>
          <w:rFonts w:ascii="Book Antiqua" w:hAnsi="Book Antiqua" w:cs="Arial"/>
          <w:u w:val="single"/>
        </w:rPr>
        <w:t>Appellant</w:t>
      </w:r>
    </w:p>
    <w:p w14:paraId="711BCCF3" w14:textId="77777777" w:rsidR="00A65598" w:rsidRPr="00731951" w:rsidRDefault="00A65598" w:rsidP="00A65598">
      <w:pPr>
        <w:jc w:val="center"/>
        <w:rPr>
          <w:rFonts w:ascii="Book Antiqua" w:hAnsi="Book Antiqua" w:cs="Arial"/>
          <w:b/>
        </w:rPr>
      </w:pPr>
      <w:r w:rsidRPr="00731951">
        <w:rPr>
          <w:rFonts w:ascii="Book Antiqua" w:hAnsi="Book Antiqua" w:cs="Arial"/>
          <w:b/>
        </w:rPr>
        <w:t>and</w:t>
      </w:r>
    </w:p>
    <w:p w14:paraId="52926CDA" w14:textId="77777777" w:rsidR="00A65598" w:rsidRPr="00731951" w:rsidRDefault="00A65598" w:rsidP="00A65598">
      <w:pPr>
        <w:jc w:val="center"/>
        <w:rPr>
          <w:rFonts w:ascii="Book Antiqua" w:hAnsi="Book Antiqua" w:cs="Arial"/>
          <w:b/>
        </w:rPr>
      </w:pPr>
    </w:p>
    <w:p w14:paraId="5666DAA9" w14:textId="77777777" w:rsidR="00A65598" w:rsidRPr="00731951" w:rsidRDefault="00272C00" w:rsidP="00272C00">
      <w:pPr>
        <w:jc w:val="center"/>
        <w:rPr>
          <w:rFonts w:ascii="Book Antiqua" w:hAnsi="Book Antiqua" w:cs="Arial"/>
          <w:b/>
          <w:caps/>
        </w:rPr>
      </w:pPr>
      <w:r w:rsidRPr="00731951">
        <w:rPr>
          <w:rFonts w:ascii="Book Antiqua" w:hAnsi="Book Antiqua" w:cs="Arial"/>
          <w:b/>
        </w:rPr>
        <w:t>SECRETARY OF STATE FOR THE HOME DEPARTMENT</w:t>
      </w:r>
    </w:p>
    <w:p w14:paraId="42DF5BB6" w14:textId="77777777" w:rsidR="00E23390" w:rsidRPr="00731951" w:rsidRDefault="00E23390" w:rsidP="00E23390">
      <w:pPr>
        <w:jc w:val="center"/>
        <w:rPr>
          <w:rFonts w:ascii="Book Antiqua" w:hAnsi="Book Antiqua" w:cs="Arial"/>
          <w:b/>
          <w:caps/>
        </w:rPr>
      </w:pPr>
    </w:p>
    <w:p w14:paraId="0DCE388D" w14:textId="77777777" w:rsidR="00BF0EEC" w:rsidRPr="00731951" w:rsidRDefault="00BF0EEC" w:rsidP="00A65598">
      <w:pPr>
        <w:jc w:val="center"/>
        <w:rPr>
          <w:rFonts w:ascii="Book Antiqua" w:hAnsi="Book Antiqua" w:cs="Arial"/>
          <w:b/>
        </w:rPr>
      </w:pPr>
    </w:p>
    <w:p w14:paraId="3B5C2E1F" w14:textId="77777777" w:rsidR="00A65598" w:rsidRPr="00731951" w:rsidRDefault="00EE5C2C" w:rsidP="00A65598">
      <w:pPr>
        <w:jc w:val="right"/>
        <w:rPr>
          <w:rFonts w:ascii="Book Antiqua" w:hAnsi="Book Antiqua" w:cs="Arial"/>
          <w:u w:val="single"/>
        </w:rPr>
      </w:pPr>
      <w:r>
        <w:rPr>
          <w:rFonts w:ascii="Book Antiqua" w:hAnsi="Book Antiqua" w:cs="Arial"/>
          <w:u w:val="single"/>
        </w:rPr>
        <w:t>Respondent</w:t>
      </w:r>
    </w:p>
    <w:p w14:paraId="5A623E3E" w14:textId="77777777" w:rsidR="00A65598" w:rsidRPr="00731951" w:rsidRDefault="00A65598" w:rsidP="00A65598">
      <w:pPr>
        <w:rPr>
          <w:rFonts w:ascii="Book Antiqua" w:hAnsi="Book Antiqua" w:cs="Arial"/>
          <w:u w:val="single"/>
        </w:rPr>
      </w:pPr>
    </w:p>
    <w:p w14:paraId="05FAA858" w14:textId="77777777" w:rsidR="00A65598" w:rsidRPr="00731951" w:rsidRDefault="00A65598" w:rsidP="00A65598">
      <w:pPr>
        <w:rPr>
          <w:rFonts w:ascii="Book Antiqua" w:hAnsi="Book Antiqua" w:cs="Arial"/>
        </w:rPr>
      </w:pPr>
      <w:r w:rsidRPr="00731951">
        <w:rPr>
          <w:rFonts w:ascii="Book Antiqua" w:hAnsi="Book Antiqua" w:cs="Arial"/>
          <w:b/>
          <w:u w:val="single"/>
        </w:rPr>
        <w:t>Representation</w:t>
      </w:r>
      <w:r w:rsidRPr="00731951">
        <w:rPr>
          <w:rFonts w:ascii="Book Antiqua" w:hAnsi="Book Antiqua" w:cs="Arial"/>
          <w:b/>
        </w:rPr>
        <w:t>:</w:t>
      </w:r>
    </w:p>
    <w:p w14:paraId="7C18E6F2" w14:textId="77777777" w:rsidR="00A65598" w:rsidRPr="00731951" w:rsidRDefault="00A65598" w:rsidP="00A65598">
      <w:pPr>
        <w:rPr>
          <w:rFonts w:ascii="Book Antiqua" w:hAnsi="Book Antiqua" w:cs="Arial"/>
        </w:rPr>
      </w:pPr>
    </w:p>
    <w:p w14:paraId="6260CDD8" w14:textId="77777777" w:rsidR="00A65598" w:rsidRPr="00731951" w:rsidRDefault="00A65598" w:rsidP="00087DF4">
      <w:pPr>
        <w:tabs>
          <w:tab w:val="left" w:pos="2520"/>
        </w:tabs>
        <w:ind w:left="2520" w:hanging="2520"/>
        <w:rPr>
          <w:rFonts w:ascii="Book Antiqua" w:hAnsi="Book Antiqua" w:cs="Arial"/>
        </w:rPr>
      </w:pPr>
      <w:r w:rsidRPr="00731951">
        <w:rPr>
          <w:rFonts w:ascii="Book Antiqua" w:hAnsi="Book Antiqua" w:cs="Arial"/>
        </w:rPr>
        <w:t xml:space="preserve">For the </w:t>
      </w:r>
      <w:r w:rsidR="00EE5C2C">
        <w:rPr>
          <w:rFonts w:ascii="Book Antiqua" w:hAnsi="Book Antiqua" w:cs="Arial"/>
        </w:rPr>
        <w:t>Appellant</w:t>
      </w:r>
      <w:r w:rsidRPr="00731951">
        <w:rPr>
          <w:rFonts w:ascii="Book Antiqua" w:hAnsi="Book Antiqua" w:cs="Arial"/>
        </w:rPr>
        <w:t>:</w:t>
      </w:r>
      <w:r w:rsidR="00DB35F7" w:rsidRPr="00731951">
        <w:rPr>
          <w:rFonts w:ascii="Book Antiqua" w:hAnsi="Book Antiqua" w:cs="Arial"/>
        </w:rPr>
        <w:tab/>
      </w:r>
      <w:r w:rsidR="00063B8F" w:rsidRPr="00731951">
        <w:rPr>
          <w:rFonts w:ascii="Book Antiqua" w:hAnsi="Book Antiqua" w:cs="Arial"/>
        </w:rPr>
        <w:t>M</w:t>
      </w:r>
      <w:r w:rsidR="00A1246E">
        <w:rPr>
          <w:rFonts w:ascii="Book Antiqua" w:hAnsi="Book Antiqua" w:cs="Arial"/>
        </w:rPr>
        <w:t>s A Mughal</w:t>
      </w:r>
      <w:r w:rsidR="009157E5">
        <w:rPr>
          <w:rFonts w:ascii="Book Antiqua" w:hAnsi="Book Antiqua" w:cs="Arial"/>
        </w:rPr>
        <w:t>, C</w:t>
      </w:r>
      <w:r w:rsidR="002E7B2F">
        <w:rPr>
          <w:rFonts w:ascii="Book Antiqua" w:hAnsi="Book Antiqua" w:cs="Arial"/>
        </w:rPr>
        <w:t xml:space="preserve">ounsel, instructed by </w:t>
      </w:r>
      <w:r w:rsidR="00A1246E">
        <w:rPr>
          <w:rFonts w:ascii="Book Antiqua" w:hAnsi="Book Antiqua" w:cs="Arial"/>
        </w:rPr>
        <w:t>Montague Solicitors LLP</w:t>
      </w:r>
    </w:p>
    <w:p w14:paraId="36C5C218" w14:textId="77777777" w:rsidR="00A65598" w:rsidRPr="00731951" w:rsidRDefault="00A65598" w:rsidP="00A65598">
      <w:pPr>
        <w:tabs>
          <w:tab w:val="left" w:pos="2520"/>
        </w:tabs>
        <w:rPr>
          <w:rFonts w:ascii="Book Antiqua" w:hAnsi="Book Antiqua" w:cs="Arial"/>
        </w:rPr>
      </w:pPr>
      <w:r w:rsidRPr="00731951">
        <w:rPr>
          <w:rFonts w:ascii="Book Antiqua" w:hAnsi="Book Antiqua" w:cs="Arial"/>
        </w:rPr>
        <w:t xml:space="preserve">For the </w:t>
      </w:r>
      <w:r w:rsidR="00EE5C2C">
        <w:rPr>
          <w:rFonts w:ascii="Book Antiqua" w:hAnsi="Book Antiqua" w:cs="Arial"/>
        </w:rPr>
        <w:t>Respondent</w:t>
      </w:r>
      <w:r w:rsidRPr="00731951">
        <w:rPr>
          <w:rFonts w:ascii="Book Antiqua" w:hAnsi="Book Antiqua" w:cs="Arial"/>
        </w:rPr>
        <w:t>:</w:t>
      </w:r>
      <w:r w:rsidRPr="00731951">
        <w:rPr>
          <w:rFonts w:ascii="Book Antiqua" w:hAnsi="Book Antiqua" w:cs="Arial"/>
        </w:rPr>
        <w:tab/>
      </w:r>
      <w:r w:rsidR="00063B8F" w:rsidRPr="00731951">
        <w:rPr>
          <w:rFonts w:ascii="Book Antiqua" w:hAnsi="Book Antiqua" w:cs="Arial"/>
        </w:rPr>
        <w:t>M</w:t>
      </w:r>
      <w:r w:rsidR="00615EA4">
        <w:rPr>
          <w:rFonts w:ascii="Book Antiqua" w:hAnsi="Book Antiqua" w:cs="Arial"/>
        </w:rPr>
        <w:t xml:space="preserve">r </w:t>
      </w:r>
      <w:r w:rsidR="008178B8">
        <w:rPr>
          <w:rFonts w:ascii="Book Antiqua" w:hAnsi="Book Antiqua" w:cs="Arial"/>
        </w:rPr>
        <w:t xml:space="preserve">L </w:t>
      </w:r>
      <w:proofErr w:type="spellStart"/>
      <w:r w:rsidR="008178B8">
        <w:rPr>
          <w:rFonts w:ascii="Book Antiqua" w:hAnsi="Book Antiqua" w:cs="Arial"/>
        </w:rPr>
        <w:t>Tarlow</w:t>
      </w:r>
      <w:proofErr w:type="spellEnd"/>
      <w:r w:rsidR="00272C00" w:rsidRPr="00731951">
        <w:rPr>
          <w:rFonts w:ascii="Book Antiqua" w:hAnsi="Book Antiqua" w:cs="Arial"/>
        </w:rPr>
        <w:t>, Senior Home Office Presenting Officer</w:t>
      </w:r>
    </w:p>
    <w:p w14:paraId="5BB3D867" w14:textId="77777777" w:rsidR="00A65598" w:rsidRPr="00731951" w:rsidRDefault="00A65598" w:rsidP="00721F79">
      <w:pPr>
        <w:jc w:val="center"/>
        <w:rPr>
          <w:rFonts w:ascii="Book Antiqua" w:hAnsi="Book Antiqua" w:cs="Arial"/>
        </w:rPr>
      </w:pPr>
    </w:p>
    <w:p w14:paraId="1D81BE6A" w14:textId="77777777" w:rsidR="00A65598" w:rsidRPr="00731951" w:rsidRDefault="00A65598" w:rsidP="00721F79">
      <w:pPr>
        <w:jc w:val="center"/>
        <w:rPr>
          <w:rFonts w:ascii="Book Antiqua" w:hAnsi="Book Antiqua" w:cs="Arial"/>
        </w:rPr>
      </w:pPr>
    </w:p>
    <w:p w14:paraId="15729791" w14:textId="77777777" w:rsidR="00A65598" w:rsidRPr="00731951" w:rsidRDefault="00721F79" w:rsidP="00BC1E97">
      <w:pPr>
        <w:jc w:val="center"/>
        <w:rPr>
          <w:rFonts w:ascii="Book Antiqua" w:hAnsi="Book Antiqua" w:cs="Arial"/>
        </w:rPr>
      </w:pPr>
      <w:r w:rsidRPr="00731951">
        <w:rPr>
          <w:rFonts w:ascii="Book Antiqua" w:hAnsi="Book Antiqua" w:cs="Arial"/>
          <w:b/>
          <w:u w:val="single"/>
        </w:rPr>
        <w:t>DECISION</w:t>
      </w:r>
      <w:r w:rsidR="00A65598" w:rsidRPr="00731951">
        <w:rPr>
          <w:rFonts w:ascii="Book Antiqua" w:hAnsi="Book Antiqua" w:cs="Arial"/>
          <w:b/>
          <w:u w:val="single"/>
        </w:rPr>
        <w:t xml:space="preserve"> AND REASONS</w:t>
      </w:r>
    </w:p>
    <w:p w14:paraId="682D4BD9" w14:textId="77777777" w:rsidR="00BC1E97" w:rsidRPr="00731951" w:rsidRDefault="00BC1E97" w:rsidP="00721F79">
      <w:pPr>
        <w:jc w:val="both"/>
        <w:rPr>
          <w:rFonts w:ascii="Book Antiqua" w:hAnsi="Book Antiqua" w:cs="Arial"/>
          <w:b/>
        </w:rPr>
      </w:pPr>
    </w:p>
    <w:p w14:paraId="2CC3AA30" w14:textId="77777777" w:rsidR="00AE63A8" w:rsidRDefault="00C771A2" w:rsidP="00956300">
      <w:pPr>
        <w:numPr>
          <w:ilvl w:val="0"/>
          <w:numId w:val="6"/>
        </w:numPr>
        <w:jc w:val="both"/>
        <w:rPr>
          <w:rFonts w:ascii="Book Antiqua" w:hAnsi="Book Antiqua" w:cs="Arial"/>
        </w:rPr>
      </w:pPr>
      <w:r>
        <w:rPr>
          <w:rFonts w:ascii="Book Antiqua" w:hAnsi="Book Antiqua" w:cs="Arial"/>
        </w:rPr>
        <w:t>This is a remade</w:t>
      </w:r>
      <w:r w:rsidR="00E33E0D" w:rsidRPr="00731951">
        <w:rPr>
          <w:rFonts w:ascii="Book Antiqua" w:hAnsi="Book Antiqua" w:cs="Arial"/>
        </w:rPr>
        <w:t xml:space="preserve"> appe</w:t>
      </w:r>
      <w:r w:rsidR="00477011" w:rsidRPr="00731951">
        <w:rPr>
          <w:rFonts w:ascii="Book Antiqua" w:hAnsi="Book Antiqua" w:cs="Arial"/>
        </w:rPr>
        <w:t xml:space="preserve">al </w:t>
      </w:r>
      <w:r w:rsidR="001F195D">
        <w:rPr>
          <w:rFonts w:ascii="Book Antiqua" w:hAnsi="Book Antiqua" w:cs="Arial"/>
        </w:rPr>
        <w:t xml:space="preserve">following the identification of a material legal error in </w:t>
      </w:r>
      <w:r w:rsidR="00477011" w:rsidRPr="00731951">
        <w:rPr>
          <w:rFonts w:ascii="Book Antiqua" w:hAnsi="Book Antiqua" w:cs="Arial"/>
        </w:rPr>
        <w:t xml:space="preserve">the decision of </w:t>
      </w:r>
      <w:r w:rsidR="006E2C04" w:rsidRPr="00731951">
        <w:rPr>
          <w:rFonts w:ascii="Book Antiqua" w:hAnsi="Book Antiqua" w:cs="Arial"/>
        </w:rPr>
        <w:t>Judge of the</w:t>
      </w:r>
      <w:r w:rsidR="00477011" w:rsidRPr="00731951">
        <w:rPr>
          <w:rFonts w:ascii="Book Antiqua" w:hAnsi="Book Antiqua" w:cs="Arial"/>
        </w:rPr>
        <w:t xml:space="preserve"> F</w:t>
      </w:r>
      <w:r w:rsidR="006E2C04" w:rsidRPr="00731951">
        <w:rPr>
          <w:rFonts w:ascii="Book Antiqua" w:hAnsi="Book Antiqua" w:cs="Arial"/>
        </w:rPr>
        <w:t xml:space="preserve">irst-tier Tribunal </w:t>
      </w:r>
      <w:r w:rsidR="00A1246E">
        <w:rPr>
          <w:rFonts w:ascii="Book Antiqua" w:hAnsi="Book Antiqua" w:cs="Arial"/>
        </w:rPr>
        <w:t>P J S White</w:t>
      </w:r>
      <w:r w:rsidR="006E2C04" w:rsidRPr="00731951">
        <w:rPr>
          <w:rFonts w:ascii="Book Antiqua" w:hAnsi="Book Antiqua" w:cs="Arial"/>
        </w:rPr>
        <w:t xml:space="preserve"> (</w:t>
      </w:r>
      <w:r w:rsidR="00617D26">
        <w:rPr>
          <w:rFonts w:ascii="Book Antiqua" w:hAnsi="Book Antiqua" w:cs="Arial"/>
        </w:rPr>
        <w:t>the judge</w:t>
      </w:r>
      <w:r w:rsidR="006E2C04" w:rsidRPr="00731951">
        <w:rPr>
          <w:rFonts w:ascii="Book Antiqua" w:hAnsi="Book Antiqua" w:cs="Arial"/>
        </w:rPr>
        <w:t>)</w:t>
      </w:r>
      <w:r w:rsidR="0096541A" w:rsidRPr="00731951">
        <w:rPr>
          <w:rFonts w:ascii="Book Antiqua" w:hAnsi="Book Antiqua" w:cs="Arial"/>
        </w:rPr>
        <w:t xml:space="preserve">, promulgated on </w:t>
      </w:r>
      <w:r w:rsidR="00A1246E">
        <w:rPr>
          <w:rFonts w:ascii="Book Antiqua" w:hAnsi="Book Antiqua" w:cs="Arial"/>
        </w:rPr>
        <w:t>12</w:t>
      </w:r>
      <w:r w:rsidR="00545B0C">
        <w:rPr>
          <w:rFonts w:ascii="Book Antiqua" w:hAnsi="Book Antiqua" w:cs="Arial"/>
        </w:rPr>
        <w:t xml:space="preserve"> December </w:t>
      </w:r>
      <w:r w:rsidR="00320CA7">
        <w:rPr>
          <w:rFonts w:ascii="Book Antiqua" w:hAnsi="Book Antiqua" w:cs="Arial"/>
        </w:rPr>
        <w:t>2017</w:t>
      </w:r>
      <w:r w:rsidR="00477011" w:rsidRPr="00731951">
        <w:rPr>
          <w:rFonts w:ascii="Book Antiqua" w:hAnsi="Book Antiqua" w:cs="Arial"/>
        </w:rPr>
        <w:t>,</w:t>
      </w:r>
      <w:r w:rsidR="00E33E0D" w:rsidRPr="00731951">
        <w:rPr>
          <w:rFonts w:ascii="Book Antiqua" w:hAnsi="Book Antiqua" w:cs="Arial"/>
        </w:rPr>
        <w:t xml:space="preserve"> </w:t>
      </w:r>
      <w:r w:rsidR="00617D26">
        <w:rPr>
          <w:rFonts w:ascii="Book Antiqua" w:hAnsi="Book Antiqua" w:cs="Arial"/>
        </w:rPr>
        <w:t>in which he dismissed</w:t>
      </w:r>
      <w:r w:rsidR="00477011" w:rsidRPr="00731951">
        <w:rPr>
          <w:rFonts w:ascii="Book Antiqua" w:hAnsi="Book Antiqua" w:cs="Arial"/>
        </w:rPr>
        <w:t xml:space="preserve"> the </w:t>
      </w:r>
      <w:r w:rsidR="00617D26">
        <w:rPr>
          <w:rFonts w:ascii="Book Antiqua" w:hAnsi="Book Antiqua" w:cs="Arial"/>
        </w:rPr>
        <w:t>a</w:t>
      </w:r>
      <w:r w:rsidR="00EE5C2C">
        <w:rPr>
          <w:rFonts w:ascii="Book Antiqua" w:hAnsi="Book Antiqua" w:cs="Arial"/>
        </w:rPr>
        <w:t>ppellant</w:t>
      </w:r>
      <w:r w:rsidR="00477011" w:rsidRPr="00731951">
        <w:rPr>
          <w:rFonts w:ascii="Book Antiqua" w:hAnsi="Book Antiqua" w:cs="Arial"/>
        </w:rPr>
        <w:t xml:space="preserve">’s appeal </w:t>
      </w:r>
      <w:r w:rsidR="004F2F4F" w:rsidRPr="00731951">
        <w:rPr>
          <w:rFonts w:ascii="Book Antiqua" w:hAnsi="Book Antiqua" w:cs="Arial"/>
        </w:rPr>
        <w:t xml:space="preserve">against </w:t>
      </w:r>
      <w:r w:rsidR="00EF03D2" w:rsidRPr="00731951">
        <w:rPr>
          <w:rFonts w:ascii="Book Antiqua" w:hAnsi="Book Antiqua" w:cs="Arial"/>
        </w:rPr>
        <w:t xml:space="preserve">the </w:t>
      </w:r>
      <w:r w:rsidR="009157E5">
        <w:rPr>
          <w:rFonts w:ascii="Book Antiqua" w:hAnsi="Book Antiqua" w:cs="Arial"/>
        </w:rPr>
        <w:t>r</w:t>
      </w:r>
      <w:r w:rsidR="00EE5C2C">
        <w:rPr>
          <w:rFonts w:ascii="Book Antiqua" w:hAnsi="Book Antiqua" w:cs="Arial"/>
        </w:rPr>
        <w:t>espondent</w:t>
      </w:r>
      <w:r w:rsidR="00E33E0D" w:rsidRPr="00731951">
        <w:rPr>
          <w:rFonts w:ascii="Book Antiqua" w:hAnsi="Book Antiqua" w:cs="Arial"/>
        </w:rPr>
        <w:t>’s</w:t>
      </w:r>
      <w:r w:rsidR="004F2F4F" w:rsidRPr="00731951">
        <w:rPr>
          <w:rFonts w:ascii="Book Antiqua" w:hAnsi="Book Antiqua" w:cs="Arial"/>
        </w:rPr>
        <w:t xml:space="preserve"> decision </w:t>
      </w:r>
      <w:r w:rsidR="00483F07" w:rsidRPr="00731951">
        <w:rPr>
          <w:rFonts w:ascii="Book Antiqua" w:hAnsi="Book Antiqua" w:cs="Arial"/>
        </w:rPr>
        <w:t xml:space="preserve">dated </w:t>
      </w:r>
      <w:r w:rsidR="00A1246E">
        <w:rPr>
          <w:rFonts w:ascii="Book Antiqua" w:hAnsi="Book Antiqua" w:cs="Arial"/>
        </w:rPr>
        <w:t>12</w:t>
      </w:r>
      <w:r w:rsidR="00BB1A10">
        <w:rPr>
          <w:rFonts w:ascii="Book Antiqua" w:hAnsi="Book Antiqua" w:cs="Arial"/>
        </w:rPr>
        <w:t xml:space="preserve"> </w:t>
      </w:r>
      <w:r w:rsidR="00A1246E">
        <w:rPr>
          <w:rFonts w:ascii="Book Antiqua" w:hAnsi="Book Antiqua" w:cs="Arial"/>
        </w:rPr>
        <w:t>September</w:t>
      </w:r>
      <w:r w:rsidR="00BB1A10">
        <w:rPr>
          <w:rFonts w:ascii="Book Antiqua" w:hAnsi="Book Antiqua" w:cs="Arial"/>
        </w:rPr>
        <w:t xml:space="preserve"> </w:t>
      </w:r>
      <w:r w:rsidR="002E7B2F">
        <w:rPr>
          <w:rFonts w:ascii="Book Antiqua" w:hAnsi="Book Antiqua" w:cs="Arial"/>
        </w:rPr>
        <w:t>2017</w:t>
      </w:r>
      <w:r w:rsidR="007D61FE" w:rsidRPr="00731951">
        <w:rPr>
          <w:rFonts w:ascii="Book Antiqua" w:hAnsi="Book Antiqua" w:cs="Arial"/>
        </w:rPr>
        <w:t xml:space="preserve"> </w:t>
      </w:r>
      <w:r w:rsidR="00617D26">
        <w:rPr>
          <w:rFonts w:ascii="Book Antiqua" w:hAnsi="Book Antiqua" w:cs="Arial"/>
        </w:rPr>
        <w:t xml:space="preserve">refusing his </w:t>
      </w:r>
      <w:r w:rsidR="00545B0C">
        <w:rPr>
          <w:rFonts w:ascii="Book Antiqua" w:hAnsi="Book Antiqua" w:cs="Arial"/>
        </w:rPr>
        <w:t>protection</w:t>
      </w:r>
      <w:r w:rsidR="009157E5">
        <w:rPr>
          <w:rFonts w:ascii="Book Antiqua" w:hAnsi="Book Antiqua" w:cs="Arial"/>
        </w:rPr>
        <w:t xml:space="preserve"> claim</w:t>
      </w:r>
      <w:r w:rsidR="00A1246E">
        <w:rPr>
          <w:rFonts w:ascii="Book Antiqua" w:hAnsi="Book Antiqua" w:cs="Arial"/>
        </w:rPr>
        <w:t xml:space="preserve"> (the appellant was however granted Discretionary Leave until 1 July 2019</w:t>
      </w:r>
      <w:r w:rsidR="00D4490E">
        <w:rPr>
          <w:rFonts w:ascii="Book Antiqua" w:hAnsi="Book Antiqua" w:cs="Arial"/>
        </w:rPr>
        <w:t>)</w:t>
      </w:r>
      <w:r w:rsidR="009157E5">
        <w:rPr>
          <w:rFonts w:ascii="Book Antiqua" w:hAnsi="Book Antiqua" w:cs="Arial"/>
        </w:rPr>
        <w:t>.</w:t>
      </w:r>
    </w:p>
    <w:p w14:paraId="6964AB8E" w14:textId="77777777" w:rsidR="001F195D" w:rsidRDefault="001F195D" w:rsidP="001F195D">
      <w:pPr>
        <w:ind w:left="720"/>
        <w:jc w:val="both"/>
        <w:rPr>
          <w:rFonts w:ascii="Book Antiqua" w:hAnsi="Book Antiqua" w:cs="Arial"/>
        </w:rPr>
      </w:pPr>
    </w:p>
    <w:p w14:paraId="561668A9" w14:textId="77777777" w:rsidR="00C23D80" w:rsidRDefault="008178B8" w:rsidP="00C23D80">
      <w:pPr>
        <w:numPr>
          <w:ilvl w:val="0"/>
          <w:numId w:val="6"/>
        </w:numPr>
        <w:jc w:val="both"/>
        <w:rPr>
          <w:rFonts w:ascii="Book Antiqua" w:hAnsi="Book Antiqua" w:cs="Arial"/>
        </w:rPr>
      </w:pPr>
      <w:r>
        <w:rPr>
          <w:rFonts w:ascii="Book Antiqua" w:hAnsi="Book Antiqua" w:cs="Arial"/>
        </w:rPr>
        <w:t xml:space="preserve">In an ‘error of law’ decision promulgated on 12 June 2018 </w:t>
      </w:r>
      <w:r w:rsidR="00214D01">
        <w:rPr>
          <w:rFonts w:ascii="Book Antiqua" w:hAnsi="Book Antiqua" w:cs="Arial"/>
        </w:rPr>
        <w:t xml:space="preserve">I found </w:t>
      </w:r>
      <w:r w:rsidR="00214D01" w:rsidRPr="00214D01">
        <w:rPr>
          <w:rFonts w:ascii="Book Antiqua" w:hAnsi="Book Antiqua" w:cs="Arial"/>
        </w:rPr>
        <w:t xml:space="preserve">that the judge </w:t>
      </w:r>
      <w:r w:rsidR="00214D01">
        <w:rPr>
          <w:rFonts w:ascii="Book Antiqua" w:hAnsi="Book Antiqua" w:cs="Arial"/>
        </w:rPr>
        <w:t xml:space="preserve">had not </w:t>
      </w:r>
      <w:r w:rsidR="00214D01" w:rsidRPr="00214D01">
        <w:rPr>
          <w:rFonts w:ascii="Book Antiqua" w:hAnsi="Book Antiqua" w:cs="Arial"/>
        </w:rPr>
        <w:t xml:space="preserve">materially erred in law in rejecting the appellant’s claim to have been detained by the Taliban, to have escaped from this detention and to have </w:t>
      </w:r>
      <w:r w:rsidR="00BE5115">
        <w:rPr>
          <w:rFonts w:ascii="Book Antiqua" w:hAnsi="Book Antiqua" w:cs="Arial"/>
        </w:rPr>
        <w:t xml:space="preserve">been </w:t>
      </w:r>
      <w:r w:rsidR="00214D01" w:rsidRPr="00214D01">
        <w:rPr>
          <w:rFonts w:ascii="Book Antiqua" w:hAnsi="Book Antiqua" w:cs="Arial"/>
        </w:rPr>
        <w:t xml:space="preserve">subsequently sought by the Taliban. In reaching his adverse credibility findings </w:t>
      </w:r>
      <w:r w:rsidR="00214D01" w:rsidRPr="00214D01">
        <w:rPr>
          <w:rFonts w:ascii="Book Antiqua" w:hAnsi="Book Antiqua" w:cs="Arial"/>
        </w:rPr>
        <w:lastRenderedPageBreak/>
        <w:t>the</w:t>
      </w:r>
      <w:r w:rsidR="00214D01">
        <w:rPr>
          <w:rFonts w:ascii="Book Antiqua" w:hAnsi="Book Antiqua" w:cs="Arial"/>
        </w:rPr>
        <w:t xml:space="preserve"> </w:t>
      </w:r>
      <w:r w:rsidR="00214D01" w:rsidRPr="00214D01">
        <w:rPr>
          <w:rFonts w:ascii="Book Antiqua" w:hAnsi="Book Antiqua" w:cs="Arial"/>
        </w:rPr>
        <w:t xml:space="preserve">judge considered the evidence going in the appellant’s favour as well as evidence in the other direction. </w:t>
      </w:r>
      <w:r w:rsidR="001F195D">
        <w:rPr>
          <w:rFonts w:ascii="Book Antiqua" w:hAnsi="Book Antiqua" w:cs="Arial"/>
        </w:rPr>
        <w:t xml:space="preserve">The judge was fully entitled to rely on a number of inconsistencies and </w:t>
      </w:r>
      <w:proofErr w:type="spellStart"/>
      <w:r w:rsidR="001F195D">
        <w:rPr>
          <w:rFonts w:ascii="Book Antiqua" w:hAnsi="Book Antiqua" w:cs="Arial"/>
        </w:rPr>
        <w:t>implausibilities</w:t>
      </w:r>
      <w:proofErr w:type="spellEnd"/>
      <w:r w:rsidR="001F195D">
        <w:rPr>
          <w:rFonts w:ascii="Book Antiqua" w:hAnsi="Book Antiqua" w:cs="Arial"/>
        </w:rPr>
        <w:t xml:space="preserve"> relating to the appellant’s description of a Taliban camp and the manner of his escape. </w:t>
      </w:r>
      <w:r w:rsidR="00214D01" w:rsidRPr="00214D01">
        <w:rPr>
          <w:rFonts w:ascii="Book Antiqua" w:hAnsi="Book Antiqua" w:cs="Arial"/>
        </w:rPr>
        <w:t>The fact that the judge found the appellant’s description of forcible recruitment to be plausible, a</w:t>
      </w:r>
      <w:r w:rsidR="00214D01">
        <w:rPr>
          <w:rFonts w:ascii="Book Antiqua" w:hAnsi="Book Antiqua" w:cs="Arial"/>
        </w:rPr>
        <w:t>n</w:t>
      </w:r>
      <w:r w:rsidR="00214D01" w:rsidRPr="00214D01">
        <w:rPr>
          <w:rFonts w:ascii="Book Antiqua" w:hAnsi="Book Antiqua" w:cs="Arial"/>
        </w:rPr>
        <w:t xml:space="preserve">d some of his evidence to be consistent, did not oblige </w:t>
      </w:r>
      <w:r w:rsidR="008812C3">
        <w:rPr>
          <w:rFonts w:ascii="Book Antiqua" w:hAnsi="Book Antiqua" w:cs="Arial"/>
        </w:rPr>
        <w:t xml:space="preserve">him </w:t>
      </w:r>
      <w:r w:rsidR="00214D01" w:rsidRPr="00214D01">
        <w:rPr>
          <w:rFonts w:ascii="Book Antiqua" w:hAnsi="Book Antiqua" w:cs="Arial"/>
        </w:rPr>
        <w:t xml:space="preserve">to accept </w:t>
      </w:r>
      <w:r w:rsidR="00BE5115">
        <w:rPr>
          <w:rFonts w:ascii="Book Antiqua" w:hAnsi="Book Antiqua" w:cs="Arial"/>
        </w:rPr>
        <w:t>the appellant’s</w:t>
      </w:r>
      <w:r w:rsidR="00214D01" w:rsidRPr="00214D01">
        <w:rPr>
          <w:rFonts w:ascii="Book Antiqua" w:hAnsi="Book Antiqua" w:cs="Arial"/>
        </w:rPr>
        <w:t xml:space="preserve"> account. </w:t>
      </w:r>
      <w:r w:rsidR="008812C3">
        <w:rPr>
          <w:rFonts w:ascii="Book Antiqua" w:hAnsi="Book Antiqua" w:cs="Arial"/>
        </w:rPr>
        <w:t>It was apparent from a holistic assessment of the judge’s decision that he made full and proper allowance for the appellant’s minority</w:t>
      </w:r>
      <w:r w:rsidR="008812C3">
        <w:rPr>
          <w:rFonts w:ascii="Book Antiqua" w:hAnsi="Book Antiqua"/>
          <w:lang w:val="en"/>
        </w:rPr>
        <w:t xml:space="preserve"> when assessing </w:t>
      </w:r>
      <w:r w:rsidR="00BE5115">
        <w:rPr>
          <w:rFonts w:ascii="Book Antiqua" w:hAnsi="Book Antiqua"/>
          <w:lang w:val="en"/>
        </w:rPr>
        <w:t>the</w:t>
      </w:r>
      <w:r w:rsidR="008812C3">
        <w:rPr>
          <w:rFonts w:ascii="Book Antiqua" w:hAnsi="Book Antiqua"/>
          <w:lang w:val="en"/>
        </w:rPr>
        <w:t xml:space="preserve"> evidence. </w:t>
      </w:r>
      <w:r w:rsidR="00C23D80">
        <w:rPr>
          <w:rFonts w:ascii="Book Antiqua" w:hAnsi="Book Antiqua"/>
          <w:lang w:val="en"/>
        </w:rPr>
        <w:t xml:space="preserve">Nor was I satisfied that the judge erred in law by requiring corroborative evidence, or that he unreasonably expected the appellant to answer for his mother’s alleged actions. </w:t>
      </w:r>
      <w:r w:rsidR="00C23D80" w:rsidRPr="00C23D80">
        <w:rPr>
          <w:rFonts w:ascii="Book Antiqua" w:hAnsi="Book Antiqua" w:cs="Arial"/>
        </w:rPr>
        <w:t>Given th</w:t>
      </w:r>
      <w:r w:rsidR="00C23D80">
        <w:rPr>
          <w:rFonts w:ascii="Book Antiqua" w:hAnsi="Book Antiqua" w:cs="Arial"/>
        </w:rPr>
        <w:t>e appellant’s claim that his</w:t>
      </w:r>
      <w:r w:rsidR="00C23D80" w:rsidRPr="00C23D80">
        <w:rPr>
          <w:rFonts w:ascii="Book Antiqua" w:hAnsi="Book Antiqua" w:cs="Arial"/>
        </w:rPr>
        <w:t xml:space="preserve"> three brothers </w:t>
      </w:r>
      <w:r w:rsidR="00C23D80">
        <w:rPr>
          <w:rFonts w:ascii="Book Antiqua" w:hAnsi="Book Antiqua" w:cs="Arial"/>
        </w:rPr>
        <w:t>had been</w:t>
      </w:r>
      <w:r w:rsidR="00C23D80" w:rsidRPr="00C23D80">
        <w:rPr>
          <w:rFonts w:ascii="Book Antiqua" w:hAnsi="Book Antiqua" w:cs="Arial"/>
        </w:rPr>
        <w:t xml:space="preserve"> abducted from the same madrassa </w:t>
      </w:r>
      <w:r w:rsidR="00C23D80">
        <w:rPr>
          <w:rFonts w:ascii="Book Antiqua" w:hAnsi="Book Antiqua" w:cs="Arial"/>
        </w:rPr>
        <w:t xml:space="preserve">he </w:t>
      </w:r>
      <w:r w:rsidR="00C23D80" w:rsidRPr="00C23D80">
        <w:rPr>
          <w:rFonts w:ascii="Book Antiqua" w:hAnsi="Book Antiqua" w:cs="Arial"/>
        </w:rPr>
        <w:t xml:space="preserve">attended, and given </w:t>
      </w:r>
      <w:r w:rsidR="00C23D80">
        <w:rPr>
          <w:rFonts w:ascii="Book Antiqua" w:hAnsi="Book Antiqua" w:cs="Arial"/>
        </w:rPr>
        <w:t>his claim</w:t>
      </w:r>
      <w:r w:rsidR="00C23D80" w:rsidRPr="00C23D80">
        <w:rPr>
          <w:rFonts w:ascii="Book Antiqua" w:hAnsi="Book Antiqua" w:cs="Arial"/>
        </w:rPr>
        <w:t xml:space="preserve"> that the Taliban said they would take him on their</w:t>
      </w:r>
      <w:r w:rsidR="00BE5115">
        <w:rPr>
          <w:rFonts w:ascii="Book Antiqua" w:hAnsi="Book Antiqua" w:cs="Arial"/>
        </w:rPr>
        <w:t xml:space="preserve"> next</w:t>
      </w:r>
      <w:r w:rsidR="00C23D80" w:rsidRPr="00C23D80">
        <w:rPr>
          <w:rFonts w:ascii="Book Antiqua" w:hAnsi="Book Antiqua" w:cs="Arial"/>
        </w:rPr>
        <w:t xml:space="preserve"> visit, the judge was unarguably entitled to find the mother’s actions in </w:t>
      </w:r>
      <w:r w:rsidR="005730F5">
        <w:rPr>
          <w:rFonts w:ascii="Book Antiqua" w:hAnsi="Book Antiqua" w:cs="Arial"/>
        </w:rPr>
        <w:t>continuing to send</w:t>
      </w:r>
      <w:r w:rsidR="00C23D80" w:rsidRPr="00C23D80">
        <w:rPr>
          <w:rFonts w:ascii="Book Antiqua" w:hAnsi="Book Antiqua" w:cs="Arial"/>
        </w:rPr>
        <w:t xml:space="preserve"> the appellant to the madrassa to be wholly implausible. </w:t>
      </w:r>
    </w:p>
    <w:p w14:paraId="34BA01D3" w14:textId="77777777" w:rsidR="00C23D80" w:rsidRDefault="00C23D80" w:rsidP="00C23D80">
      <w:pPr>
        <w:ind w:left="720"/>
        <w:jc w:val="both"/>
        <w:rPr>
          <w:rFonts w:ascii="Book Antiqua" w:hAnsi="Book Antiqua" w:cs="Arial"/>
        </w:rPr>
      </w:pPr>
    </w:p>
    <w:p w14:paraId="5EE4BABE" w14:textId="77777777" w:rsidR="00805452" w:rsidRPr="00A95BFE" w:rsidRDefault="00C23D80" w:rsidP="00A1246E">
      <w:pPr>
        <w:numPr>
          <w:ilvl w:val="0"/>
          <w:numId w:val="6"/>
        </w:numPr>
        <w:jc w:val="both"/>
        <w:rPr>
          <w:rFonts w:ascii="Book Antiqua" w:hAnsi="Book Antiqua" w:cs="Arial"/>
        </w:rPr>
      </w:pPr>
      <w:r w:rsidRPr="00214D01">
        <w:rPr>
          <w:rFonts w:ascii="Book Antiqua" w:hAnsi="Book Antiqua" w:cs="Arial"/>
        </w:rPr>
        <w:t xml:space="preserve">I </w:t>
      </w:r>
      <w:r>
        <w:rPr>
          <w:rFonts w:ascii="Book Antiqua" w:hAnsi="Book Antiqua" w:cs="Arial"/>
        </w:rPr>
        <w:t xml:space="preserve">was however persuaded </w:t>
      </w:r>
      <w:r w:rsidRPr="00214D01">
        <w:rPr>
          <w:rFonts w:ascii="Book Antiqua" w:hAnsi="Book Antiqua" w:cs="Arial"/>
        </w:rPr>
        <w:t xml:space="preserve">that the judge materially erred in law when assessing whether the appellant had family members in Afghanistan and consequently whether he may be at risk of serious ill-treatment through exploitation or abuse on account of his minority and the </w:t>
      </w:r>
      <w:r>
        <w:rPr>
          <w:rFonts w:ascii="Book Antiqua" w:hAnsi="Book Antiqua" w:cs="Arial"/>
        </w:rPr>
        <w:t xml:space="preserve">alleged </w:t>
      </w:r>
      <w:r w:rsidRPr="00214D01">
        <w:rPr>
          <w:rFonts w:ascii="Book Antiqua" w:hAnsi="Book Antiqua" w:cs="Arial"/>
        </w:rPr>
        <w:t xml:space="preserve">absence of family support (with reference to </w:t>
      </w:r>
      <w:r w:rsidRPr="00BE5115">
        <w:rPr>
          <w:rFonts w:ascii="Book Antiqua" w:hAnsi="Book Antiqua"/>
          <w:b/>
          <w:lang w:val="en"/>
        </w:rPr>
        <w:t>LQ (Age: immutable characteristic) Afghanistan</w:t>
      </w:r>
      <w:r w:rsidRPr="00214D01">
        <w:rPr>
          <w:rFonts w:ascii="Book Antiqua" w:hAnsi="Book Antiqua"/>
          <w:lang w:val="en"/>
        </w:rPr>
        <w:t xml:space="preserve"> [2008] UKAIT 00005 and </w:t>
      </w:r>
      <w:r w:rsidRPr="00BE5115">
        <w:rPr>
          <w:rFonts w:ascii="Book Antiqua" w:hAnsi="Book Antiqua"/>
          <w:b/>
          <w:lang w:val="en"/>
        </w:rPr>
        <w:t>DS (Afghanistan) v Secretary of State for the Home Department</w:t>
      </w:r>
      <w:r w:rsidRPr="00214D01">
        <w:rPr>
          <w:rFonts w:ascii="Book Antiqua" w:hAnsi="Book Antiqua"/>
          <w:lang w:val="en"/>
        </w:rPr>
        <w:t xml:space="preserve"> [2011] EWCA </w:t>
      </w:r>
      <w:proofErr w:type="spellStart"/>
      <w:r w:rsidRPr="00214D01">
        <w:rPr>
          <w:rFonts w:ascii="Book Antiqua" w:hAnsi="Book Antiqua"/>
          <w:lang w:val="en"/>
        </w:rPr>
        <w:t>Civ</w:t>
      </w:r>
      <w:proofErr w:type="spellEnd"/>
      <w:r w:rsidRPr="00214D01">
        <w:rPr>
          <w:rFonts w:ascii="Book Antiqua" w:hAnsi="Book Antiqua"/>
          <w:lang w:val="en"/>
        </w:rPr>
        <w:t xml:space="preserve"> 305)</w:t>
      </w:r>
      <w:r w:rsidRPr="00214D01">
        <w:rPr>
          <w:rFonts w:ascii="Book Antiqua" w:hAnsi="Book Antiqua" w:cs="Arial"/>
        </w:rPr>
        <w:t xml:space="preserve">. </w:t>
      </w:r>
      <w:r w:rsidR="008D5A45">
        <w:rPr>
          <w:rFonts w:ascii="Book Antiqua" w:hAnsi="Book Antiqua" w:cs="Arial"/>
        </w:rPr>
        <w:t xml:space="preserve">At paragraph 26 of his decision the judge noted the appellant’s evidence that his mother and uncle were now in Pakistan. Although the judge observed that there was no evidence from either of them, he did not explicitly reject this aspect of the appellant’s account. The judge later rejected the appellant’s claim to have no family in Afghanistan. It was not sufficiently clear </w:t>
      </w:r>
      <w:r w:rsidR="00E41527">
        <w:rPr>
          <w:rFonts w:ascii="Book Antiqua" w:hAnsi="Book Antiqua" w:cs="Arial"/>
        </w:rPr>
        <w:t xml:space="preserve">however </w:t>
      </w:r>
      <w:r w:rsidR="008D5A45">
        <w:rPr>
          <w:rFonts w:ascii="Book Antiqua" w:hAnsi="Book Antiqua" w:cs="Arial"/>
        </w:rPr>
        <w:t>that the judge had in fact rejected the appellant’s claim relating to his mother and paternal uncle, and t</w:t>
      </w:r>
      <w:r w:rsidRPr="008D5A45">
        <w:rPr>
          <w:rFonts w:ascii="Book Antiqua" w:hAnsi="Book Antiqua" w:cs="Arial"/>
        </w:rPr>
        <w:t xml:space="preserve">he Presenting Officer at the ‘error of law’ hearing accepted that the judge failed to make clear findings as to what family the appellant had in Afghanistan and </w:t>
      </w:r>
      <w:r w:rsidR="00425265">
        <w:rPr>
          <w:rFonts w:ascii="Book Antiqua" w:hAnsi="Book Antiqua" w:cs="Arial"/>
        </w:rPr>
        <w:t>whether there would</w:t>
      </w:r>
      <w:r w:rsidRPr="008D5A45">
        <w:rPr>
          <w:rFonts w:ascii="Book Antiqua" w:hAnsi="Book Antiqua" w:cs="Arial"/>
        </w:rPr>
        <w:t xml:space="preserve"> be adequate reception arrangements if he was returned to Kabul. Given the appellant’s minority and the need to consider any risk to him on the basis of his notional return at the date of the hearing, it was incumbent on the judge, particularly in the context of the return of minors to Afghanistan, to make clear findings as to </w:t>
      </w:r>
      <w:r w:rsidR="00425265">
        <w:rPr>
          <w:rFonts w:ascii="Book Antiqua" w:hAnsi="Book Antiqua" w:cs="Arial"/>
        </w:rPr>
        <w:t>whether the appellant had any family remaining</w:t>
      </w:r>
      <w:r w:rsidRPr="008D5A45">
        <w:rPr>
          <w:rFonts w:ascii="Book Antiqua" w:hAnsi="Book Antiqua" w:cs="Arial"/>
        </w:rPr>
        <w:t xml:space="preserve"> in Afghanistan and what reception arrangements were, on the lower standard of proof, likely to be in place. </w:t>
      </w:r>
      <w:r w:rsidR="002059AB">
        <w:rPr>
          <w:rFonts w:ascii="Book Antiqua" w:hAnsi="Book Antiqua" w:cs="Arial"/>
        </w:rPr>
        <w:t>As this was a discreet issue and severable from the judge’s otherwise sustainable findings in respect of the appellant’s claimed fear of the Taliban, I preserved those</w:t>
      </w:r>
      <w:r w:rsidR="00BE5115">
        <w:rPr>
          <w:rFonts w:ascii="Book Antiqua" w:hAnsi="Book Antiqua" w:cs="Arial"/>
        </w:rPr>
        <w:t xml:space="preserve"> other</w:t>
      </w:r>
      <w:r w:rsidR="002059AB">
        <w:rPr>
          <w:rFonts w:ascii="Book Antiqua" w:hAnsi="Book Antiqua" w:cs="Arial"/>
        </w:rPr>
        <w:t xml:space="preserve"> findings. </w:t>
      </w:r>
      <w:r w:rsidR="00BE5115">
        <w:rPr>
          <w:rFonts w:ascii="Book Antiqua" w:hAnsi="Book Antiqua" w:cs="Arial"/>
        </w:rPr>
        <w:t xml:space="preserve">I adjourned the appeal </w:t>
      </w:r>
      <w:r w:rsidR="00BE5115" w:rsidRPr="00BE5115">
        <w:rPr>
          <w:rFonts w:ascii="Book Antiqua" w:hAnsi="Book Antiqua" w:cs="Arial"/>
        </w:rPr>
        <w:t xml:space="preserve">for a further hearing to determine whether the appellant has family members in Afghanistan and whether adequate reception arrangements </w:t>
      </w:r>
      <w:r w:rsidR="00BE5115">
        <w:rPr>
          <w:rFonts w:ascii="Book Antiqua" w:hAnsi="Book Antiqua" w:cs="Arial"/>
        </w:rPr>
        <w:t>could</w:t>
      </w:r>
      <w:r w:rsidR="00BE5115" w:rsidRPr="00BE5115">
        <w:rPr>
          <w:rFonts w:ascii="Book Antiqua" w:hAnsi="Book Antiqua" w:cs="Arial"/>
        </w:rPr>
        <w:t xml:space="preserve"> be made for his return.</w:t>
      </w:r>
    </w:p>
    <w:p w14:paraId="296E4CDD" w14:textId="77777777" w:rsidR="00834B73" w:rsidRDefault="00834B73" w:rsidP="00805452">
      <w:pPr>
        <w:ind w:left="360"/>
        <w:jc w:val="both"/>
        <w:rPr>
          <w:rFonts w:ascii="Book Antiqua" w:hAnsi="Book Antiqua" w:cs="Arial"/>
          <w:b/>
        </w:rPr>
      </w:pPr>
    </w:p>
    <w:p w14:paraId="07DCE29E" w14:textId="5BAA2585" w:rsidR="00C5056B" w:rsidRPr="00545B0C" w:rsidRDefault="00825CC4" w:rsidP="00805452">
      <w:pPr>
        <w:ind w:left="360"/>
        <w:jc w:val="both"/>
        <w:rPr>
          <w:rFonts w:ascii="Book Antiqua" w:hAnsi="Book Antiqua" w:cs="Arial"/>
          <w:b/>
        </w:rPr>
      </w:pPr>
      <w:r>
        <w:rPr>
          <w:rFonts w:ascii="Book Antiqua" w:hAnsi="Book Antiqua" w:cs="Arial"/>
          <w:b/>
        </w:rPr>
        <w:t>Relevant b</w:t>
      </w:r>
      <w:r w:rsidR="00545B0C">
        <w:rPr>
          <w:rFonts w:ascii="Book Antiqua" w:hAnsi="Book Antiqua" w:cs="Arial"/>
          <w:b/>
        </w:rPr>
        <w:t>ackground</w:t>
      </w:r>
    </w:p>
    <w:p w14:paraId="3FEE87D6" w14:textId="77777777" w:rsidR="00545B0C" w:rsidRPr="00731951" w:rsidRDefault="00545B0C" w:rsidP="00805452">
      <w:pPr>
        <w:ind w:left="360"/>
        <w:jc w:val="both"/>
        <w:rPr>
          <w:rFonts w:ascii="Book Antiqua" w:hAnsi="Book Antiqua" w:cs="Arial"/>
        </w:rPr>
      </w:pPr>
    </w:p>
    <w:p w14:paraId="3CDDFEAD" w14:textId="77777777" w:rsidR="00862FE3" w:rsidRDefault="000F0F7B" w:rsidP="00862FE3">
      <w:pPr>
        <w:numPr>
          <w:ilvl w:val="0"/>
          <w:numId w:val="6"/>
        </w:numPr>
        <w:jc w:val="both"/>
        <w:rPr>
          <w:rFonts w:ascii="Book Antiqua" w:hAnsi="Book Antiqua" w:cs="Arial"/>
        </w:rPr>
      </w:pPr>
      <w:r>
        <w:rPr>
          <w:rFonts w:ascii="Book Antiqua" w:hAnsi="Book Antiqua" w:cs="Arial"/>
        </w:rPr>
        <w:t xml:space="preserve">The appellant is a national of Afghanistan. His date of birth is given as 1 January 2002. </w:t>
      </w:r>
      <w:r w:rsidR="00BE5115">
        <w:rPr>
          <w:rFonts w:ascii="Book Antiqua" w:hAnsi="Book Antiqua" w:cs="Arial"/>
        </w:rPr>
        <w:t xml:space="preserve">He is therefore 16½ years old. </w:t>
      </w:r>
      <w:r>
        <w:rPr>
          <w:rFonts w:ascii="Book Antiqua" w:hAnsi="Book Antiqua" w:cs="Arial"/>
        </w:rPr>
        <w:t xml:space="preserve">He </w:t>
      </w:r>
      <w:r w:rsidR="00AE7993">
        <w:rPr>
          <w:rFonts w:ascii="Book Antiqua" w:hAnsi="Book Antiqua" w:cs="Arial"/>
        </w:rPr>
        <w:t xml:space="preserve">was born and </w:t>
      </w:r>
      <w:r>
        <w:rPr>
          <w:rFonts w:ascii="Book Antiqua" w:hAnsi="Book Antiqua" w:cs="Arial"/>
        </w:rPr>
        <w:t>grew up in Jalalabad Province where he lived with his mother, 3 older brothers and one younger sister. The appellant</w:t>
      </w:r>
      <w:r w:rsidR="00AE7993">
        <w:rPr>
          <w:rFonts w:ascii="Book Antiqua" w:hAnsi="Book Antiqua" w:cs="Arial"/>
        </w:rPr>
        <w:t>’</w:t>
      </w:r>
      <w:r>
        <w:rPr>
          <w:rFonts w:ascii="Book Antiqua" w:hAnsi="Book Antiqua" w:cs="Arial"/>
        </w:rPr>
        <w:t>s father</w:t>
      </w:r>
      <w:r w:rsidR="00AE7993">
        <w:rPr>
          <w:rFonts w:ascii="Book Antiqua" w:hAnsi="Book Antiqua" w:cs="Arial"/>
        </w:rPr>
        <w:t>, RA,</w:t>
      </w:r>
      <w:r>
        <w:rPr>
          <w:rFonts w:ascii="Book Antiqua" w:hAnsi="Book Antiqua" w:cs="Arial"/>
        </w:rPr>
        <w:t xml:space="preserve"> is said to have left Afghanistan approximately 15 years ago </w:t>
      </w:r>
      <w:r>
        <w:rPr>
          <w:rFonts w:ascii="Book Antiqua" w:hAnsi="Book Antiqua" w:cs="Arial"/>
        </w:rPr>
        <w:lastRenderedPageBreak/>
        <w:t>and is now a British citizen.</w:t>
      </w:r>
      <w:r w:rsidR="00825CC4">
        <w:rPr>
          <w:rFonts w:ascii="Book Antiqua" w:hAnsi="Book Antiqua" w:cs="Arial"/>
        </w:rPr>
        <w:t xml:space="preserve"> T</w:t>
      </w:r>
      <w:r w:rsidR="00862FE3">
        <w:rPr>
          <w:rFonts w:ascii="Book Antiqua" w:hAnsi="Book Antiqua" w:cs="Arial"/>
        </w:rPr>
        <w:t>here was no witness statement from RA and he gave no evidence before the First-tier Tribunal or the Upper Tribunal.</w:t>
      </w:r>
      <w:r w:rsidR="00BE33C7" w:rsidRPr="00BE33C7">
        <w:rPr>
          <w:rFonts w:ascii="Book Antiqua" w:hAnsi="Book Antiqua" w:cs="Arial"/>
        </w:rPr>
        <w:t xml:space="preserve"> </w:t>
      </w:r>
      <w:r w:rsidR="00BE33C7">
        <w:rPr>
          <w:rFonts w:ascii="Book Antiqua" w:hAnsi="Book Antiqua" w:cs="Arial"/>
        </w:rPr>
        <w:t>The appellant left Afghanistan on an unknown date and arrived in the UK on 14 March 2017.</w:t>
      </w:r>
    </w:p>
    <w:p w14:paraId="2B7FF5D6" w14:textId="77777777" w:rsidR="00862FE3" w:rsidRDefault="00862FE3" w:rsidP="00862FE3">
      <w:pPr>
        <w:ind w:left="720"/>
        <w:jc w:val="both"/>
        <w:rPr>
          <w:rFonts w:ascii="Book Antiqua" w:hAnsi="Book Antiqua" w:cs="Arial"/>
        </w:rPr>
      </w:pPr>
    </w:p>
    <w:p w14:paraId="6706D50D" w14:textId="77777777" w:rsidR="007B6C56" w:rsidRDefault="00862FE3" w:rsidP="00C418A7">
      <w:pPr>
        <w:numPr>
          <w:ilvl w:val="0"/>
          <w:numId w:val="6"/>
        </w:numPr>
        <w:jc w:val="both"/>
        <w:rPr>
          <w:rFonts w:ascii="Book Antiqua" w:hAnsi="Book Antiqua" w:cs="Arial"/>
        </w:rPr>
      </w:pPr>
      <w:r w:rsidRPr="00862FE3">
        <w:rPr>
          <w:rFonts w:ascii="Book Antiqua" w:hAnsi="Book Antiqua" w:cs="Arial"/>
        </w:rPr>
        <w:t xml:space="preserve">Although the appellant claimed to have left Afghanistan </w:t>
      </w:r>
      <w:r w:rsidR="00825CC4">
        <w:rPr>
          <w:rFonts w:ascii="Book Antiqua" w:hAnsi="Book Antiqua" w:cs="Arial"/>
        </w:rPr>
        <w:t>because his three brothers had been forcibly conscripted, and that he himself had been conscripted but managed to escape from a Taliban camp</w:t>
      </w:r>
      <w:r w:rsidRPr="00862FE3">
        <w:rPr>
          <w:rFonts w:ascii="Book Antiqua" w:hAnsi="Book Antiqua" w:cs="Arial"/>
        </w:rPr>
        <w:t xml:space="preserve">, this aspect of his asylum claim </w:t>
      </w:r>
      <w:r>
        <w:rPr>
          <w:rFonts w:ascii="Book Antiqua" w:hAnsi="Book Antiqua" w:cs="Arial"/>
        </w:rPr>
        <w:t>was</w:t>
      </w:r>
      <w:r w:rsidRPr="00862FE3">
        <w:rPr>
          <w:rFonts w:ascii="Book Antiqua" w:hAnsi="Book Antiqua" w:cs="Arial"/>
        </w:rPr>
        <w:t xml:space="preserve"> disbelieved</w:t>
      </w:r>
      <w:r w:rsidR="000A1166">
        <w:rPr>
          <w:rFonts w:ascii="Book Antiqua" w:hAnsi="Book Antiqua" w:cs="Arial"/>
        </w:rPr>
        <w:t xml:space="preserve"> both by the respondent and by the First-tier Tribunal</w:t>
      </w:r>
      <w:r w:rsidRPr="00862FE3">
        <w:rPr>
          <w:rFonts w:ascii="Book Antiqua" w:hAnsi="Book Antiqua" w:cs="Arial"/>
        </w:rPr>
        <w:t>.</w:t>
      </w:r>
      <w:r w:rsidR="000A1166">
        <w:rPr>
          <w:rFonts w:ascii="Book Antiqua" w:hAnsi="Book Antiqua" w:cs="Arial"/>
        </w:rPr>
        <w:t xml:space="preserve"> The First-tier Tribunal judge was lawfully entitled to his decision and this aspect of the appeal is no longer in contention.</w:t>
      </w:r>
      <w:r>
        <w:rPr>
          <w:rFonts w:ascii="Book Antiqua" w:hAnsi="Book Antiqua" w:cs="Arial"/>
        </w:rPr>
        <w:t xml:space="preserve"> </w:t>
      </w:r>
      <w:r w:rsidR="00825CC4">
        <w:rPr>
          <w:rFonts w:ascii="Book Antiqua" w:hAnsi="Book Antiqua" w:cs="Arial"/>
        </w:rPr>
        <w:t>I must therefore proceed on the basis that the appellant was</w:t>
      </w:r>
      <w:r>
        <w:rPr>
          <w:rFonts w:ascii="Book Antiqua" w:hAnsi="Book Antiqua" w:cs="Arial"/>
        </w:rPr>
        <w:t xml:space="preserve"> never threatened with recruitment by the Taliban and was never detained or sought by them</w:t>
      </w:r>
      <w:r w:rsidR="00E41527">
        <w:rPr>
          <w:rFonts w:ascii="Book Antiqua" w:hAnsi="Book Antiqua" w:cs="Arial"/>
        </w:rPr>
        <w:t>, and that there is no real risk of</w:t>
      </w:r>
      <w:r w:rsidR="007B6C56">
        <w:rPr>
          <w:rFonts w:ascii="Book Antiqua" w:hAnsi="Book Antiqua" w:cs="Arial"/>
        </w:rPr>
        <w:t xml:space="preserve"> any persecution in his home area of Jalalabad</w:t>
      </w:r>
      <w:r>
        <w:rPr>
          <w:rFonts w:ascii="Book Antiqua" w:hAnsi="Book Antiqua" w:cs="Arial"/>
        </w:rPr>
        <w:t xml:space="preserve">. </w:t>
      </w:r>
    </w:p>
    <w:p w14:paraId="0C284A6A" w14:textId="77777777" w:rsidR="007B6C56" w:rsidRDefault="007B6C56" w:rsidP="007B6C56">
      <w:pPr>
        <w:pStyle w:val="ListParagraph"/>
        <w:rPr>
          <w:rFonts w:ascii="Book Antiqua" w:hAnsi="Book Antiqua" w:cs="Arial"/>
        </w:rPr>
      </w:pPr>
    </w:p>
    <w:p w14:paraId="00BB6D33" w14:textId="77777777" w:rsidR="00146860" w:rsidRDefault="00C418A7" w:rsidP="00C418A7">
      <w:pPr>
        <w:numPr>
          <w:ilvl w:val="0"/>
          <w:numId w:val="6"/>
        </w:numPr>
        <w:jc w:val="both"/>
        <w:rPr>
          <w:rFonts w:ascii="Book Antiqua" w:hAnsi="Book Antiqua" w:cs="Arial"/>
        </w:rPr>
      </w:pPr>
      <w:r>
        <w:rPr>
          <w:rFonts w:ascii="Book Antiqua" w:hAnsi="Book Antiqua" w:cs="Arial"/>
        </w:rPr>
        <w:t xml:space="preserve">In the Reasons </w:t>
      </w:r>
      <w:proofErr w:type="gramStart"/>
      <w:r>
        <w:rPr>
          <w:rFonts w:ascii="Book Antiqua" w:hAnsi="Book Antiqua" w:cs="Arial"/>
        </w:rPr>
        <w:t>For</w:t>
      </w:r>
      <w:proofErr w:type="gramEnd"/>
      <w:r>
        <w:rPr>
          <w:rFonts w:ascii="Book Antiqua" w:hAnsi="Book Antiqua" w:cs="Arial"/>
        </w:rPr>
        <w:t xml:space="preserve"> Refusal </w:t>
      </w:r>
      <w:r w:rsidR="007B6C56">
        <w:rPr>
          <w:rFonts w:ascii="Book Antiqua" w:hAnsi="Book Antiqua" w:cs="Arial"/>
        </w:rPr>
        <w:t>Letter dated</w:t>
      </w:r>
      <w:r>
        <w:rPr>
          <w:rFonts w:ascii="Book Antiqua" w:hAnsi="Book Antiqua" w:cs="Arial"/>
        </w:rPr>
        <w:t xml:space="preserve"> 12 September 2017 t</w:t>
      </w:r>
      <w:r w:rsidR="00F45752" w:rsidRPr="00C418A7">
        <w:rPr>
          <w:rFonts w:ascii="Book Antiqua" w:hAnsi="Book Antiqua" w:cs="Arial"/>
        </w:rPr>
        <w:t xml:space="preserve">he respondent </w:t>
      </w:r>
      <w:r w:rsidR="00236CBA" w:rsidRPr="00C418A7">
        <w:rPr>
          <w:rFonts w:ascii="Book Antiqua" w:hAnsi="Book Antiqua" w:cs="Arial"/>
        </w:rPr>
        <w:t>explained that</w:t>
      </w:r>
      <w:r w:rsidR="00F45752" w:rsidRPr="00C418A7">
        <w:rPr>
          <w:rFonts w:ascii="Book Antiqua" w:hAnsi="Book Antiqua" w:cs="Arial"/>
        </w:rPr>
        <w:t xml:space="preserve"> the British Embassy in Kabul did not have the capacity to carry out family tracing and was not aware of any third-party family tracing provider. There was no evidence that the appellant had immediate family in other EU countries and it was not possible to directly contact family members in Afghanistan given the appellant’s claim that he no longer had family in that country.</w:t>
      </w:r>
      <w:r w:rsidR="00236CBA" w:rsidRPr="00C418A7">
        <w:rPr>
          <w:rFonts w:ascii="Book Antiqua" w:hAnsi="Book Antiqua" w:cs="Arial"/>
        </w:rPr>
        <w:t xml:space="preserve"> The respondent concluded that</w:t>
      </w:r>
      <w:r w:rsidR="00F45752" w:rsidRPr="00C418A7">
        <w:rPr>
          <w:rFonts w:ascii="Book Antiqua" w:hAnsi="Book Antiqua" w:cs="Arial"/>
        </w:rPr>
        <w:t xml:space="preserve"> it was not possible to obtain information to either confirm his family’s current location and circumstances, or to obtain information relevant to an assessment of whether there was a prospect of reuniting him safely with his family in the event of a </w:t>
      </w:r>
      <w:r w:rsidR="00236CBA" w:rsidRPr="00C418A7">
        <w:rPr>
          <w:rFonts w:ascii="Book Antiqua" w:hAnsi="Book Antiqua" w:cs="Arial"/>
        </w:rPr>
        <w:t>re</w:t>
      </w:r>
      <w:r w:rsidR="00F45752" w:rsidRPr="00C418A7">
        <w:rPr>
          <w:rFonts w:ascii="Book Antiqua" w:hAnsi="Book Antiqua" w:cs="Arial"/>
        </w:rPr>
        <w:t xml:space="preserve">turn. Nor was there any evidence of alternative adequate reception arrangements. The respondent </w:t>
      </w:r>
      <w:r w:rsidR="000510C6">
        <w:rPr>
          <w:rFonts w:ascii="Book Antiqua" w:hAnsi="Book Antiqua" w:cs="Arial"/>
        </w:rPr>
        <w:t>stated</w:t>
      </w:r>
      <w:r w:rsidR="00F45752" w:rsidRPr="00C418A7">
        <w:rPr>
          <w:rFonts w:ascii="Book Antiqua" w:hAnsi="Book Antiqua" w:cs="Arial"/>
        </w:rPr>
        <w:t xml:space="preserve"> that failure to trace</w:t>
      </w:r>
      <w:r w:rsidR="00236CBA" w:rsidRPr="00C418A7">
        <w:rPr>
          <w:rFonts w:ascii="Book Antiqua" w:hAnsi="Book Antiqua" w:cs="Arial"/>
        </w:rPr>
        <w:t xml:space="preserve"> the appellant’s</w:t>
      </w:r>
      <w:r w:rsidR="00F45752" w:rsidRPr="00C418A7">
        <w:rPr>
          <w:rFonts w:ascii="Book Antiqua" w:hAnsi="Book Antiqua" w:cs="Arial"/>
        </w:rPr>
        <w:t xml:space="preserve"> family could not be interpreted as evidence that there were no adequate reception arrangements for him on return. “The particular circumstances of the case </w:t>
      </w:r>
      <w:r w:rsidR="00236CBA" w:rsidRPr="00C418A7">
        <w:rPr>
          <w:rFonts w:ascii="Book Antiqua" w:hAnsi="Book Antiqua" w:cs="Arial"/>
        </w:rPr>
        <w:t>meant</w:t>
      </w:r>
      <w:r w:rsidR="00F45752" w:rsidRPr="00C418A7">
        <w:rPr>
          <w:rFonts w:ascii="Book Antiqua" w:hAnsi="Book Antiqua" w:cs="Arial"/>
        </w:rPr>
        <w:t xml:space="preserve"> that only cursory steps were available to endeavour to trace your family, therefore little weight can be attached to the unsuccessful tracing endeavours. The family tracing results should not be taken as meaning that your claim has been accepted.”</w:t>
      </w:r>
    </w:p>
    <w:p w14:paraId="3A033D7B" w14:textId="77777777" w:rsidR="000510C6" w:rsidRPr="007B6C56" w:rsidRDefault="000510C6" w:rsidP="000510C6">
      <w:pPr>
        <w:jc w:val="both"/>
        <w:rPr>
          <w:rFonts w:ascii="Book Antiqua" w:hAnsi="Book Antiqua" w:cs="Arial"/>
          <w:b/>
        </w:rPr>
      </w:pPr>
    </w:p>
    <w:p w14:paraId="295A61D4" w14:textId="77777777" w:rsidR="007B6C56" w:rsidRPr="007B6C56" w:rsidRDefault="007B6C56" w:rsidP="007B6C56">
      <w:pPr>
        <w:jc w:val="both"/>
        <w:rPr>
          <w:rFonts w:ascii="Book Antiqua" w:hAnsi="Book Antiqua" w:cs="Arial"/>
          <w:b/>
        </w:rPr>
      </w:pPr>
      <w:r w:rsidRPr="007B6C56">
        <w:rPr>
          <w:rFonts w:ascii="Book Antiqua" w:hAnsi="Book Antiqua" w:cs="Arial"/>
          <w:b/>
        </w:rPr>
        <w:t xml:space="preserve">The hearing  </w:t>
      </w:r>
    </w:p>
    <w:p w14:paraId="0B67BE69" w14:textId="77777777" w:rsidR="007B6C56" w:rsidRDefault="007B6C56" w:rsidP="007B6C56">
      <w:pPr>
        <w:ind w:left="720"/>
        <w:jc w:val="both"/>
        <w:rPr>
          <w:rFonts w:ascii="Book Antiqua" w:hAnsi="Book Antiqua" w:cs="Arial"/>
        </w:rPr>
      </w:pPr>
    </w:p>
    <w:p w14:paraId="2600850F" w14:textId="77777777" w:rsidR="000A1166" w:rsidRPr="00202687" w:rsidRDefault="007B6C56" w:rsidP="00202687">
      <w:pPr>
        <w:numPr>
          <w:ilvl w:val="0"/>
          <w:numId w:val="6"/>
        </w:numPr>
        <w:jc w:val="both"/>
        <w:rPr>
          <w:rFonts w:ascii="Book Antiqua" w:hAnsi="Book Antiqua" w:cs="Arial"/>
        </w:rPr>
      </w:pPr>
      <w:r>
        <w:rPr>
          <w:rFonts w:ascii="Book Antiqua" w:hAnsi="Book Antiqua" w:cs="Arial"/>
        </w:rPr>
        <w:t>The appellant did not produce any further evidence specific to himself</w:t>
      </w:r>
      <w:r w:rsidR="000510C6">
        <w:rPr>
          <w:rFonts w:ascii="Book Antiqua" w:hAnsi="Book Antiqua" w:cs="Arial"/>
        </w:rPr>
        <w:t xml:space="preserve"> or his family</w:t>
      </w:r>
      <w:r>
        <w:rPr>
          <w:rFonts w:ascii="Book Antiqua" w:hAnsi="Book Antiqua" w:cs="Arial"/>
        </w:rPr>
        <w:t xml:space="preserve">. His father sat at the back of the Tribunal while the appellant gave evidence but there was no application for the father to give evidence as a witness. The appellant adopted his statement signed and dated 9 October 2017, much of which relates to his now discredited claim to have been recruited by the Taliban. In his statement the appellant claimed his mother went to Pakistan fearful of further persecution by the Taliban. At the start of the hearing Ms Mughal provided a copy of a document ‘After </w:t>
      </w:r>
      <w:r w:rsidRPr="005725BF">
        <w:rPr>
          <w:rFonts w:ascii="Book Antiqua" w:hAnsi="Book Antiqua" w:cs="Arial"/>
        </w:rPr>
        <w:t>Return</w:t>
      </w:r>
      <w:r w:rsidR="005725BF" w:rsidRPr="005725BF">
        <w:rPr>
          <w:rFonts w:ascii="Book Antiqua" w:hAnsi="Book Antiqua" w:cs="Arial"/>
        </w:rPr>
        <w:t>’</w:t>
      </w:r>
      <w:r w:rsidRPr="005725BF">
        <w:rPr>
          <w:rFonts w:ascii="Book Antiqua" w:hAnsi="Book Antiqua" w:cs="Arial"/>
        </w:rPr>
        <w:t xml:space="preserve">, published by the Refugee Support Network in April 2016, and indicated that she would rely on </w:t>
      </w:r>
      <w:r w:rsidR="00BB3DC4" w:rsidRPr="000510C6">
        <w:rPr>
          <w:rFonts w:ascii="Book Antiqua" w:hAnsi="Book Antiqua"/>
          <w:b/>
          <w:lang w:val="en"/>
        </w:rPr>
        <w:t>AS (Safety of Kabul) Afghanistan CG</w:t>
      </w:r>
      <w:r w:rsidR="00BB3DC4" w:rsidRPr="00BB3DC4">
        <w:rPr>
          <w:rFonts w:ascii="Book Antiqua" w:hAnsi="Book Antiqua"/>
          <w:lang w:val="en"/>
        </w:rPr>
        <w:t xml:space="preserve"> [2018] UKUT 00118 (IAC)</w:t>
      </w:r>
      <w:r w:rsidR="005725BF" w:rsidRPr="005725BF">
        <w:rPr>
          <w:rFonts w:ascii="Book Antiqua" w:hAnsi="Book Antiqua"/>
          <w:lang w:val="en"/>
        </w:rPr>
        <w:t>.</w:t>
      </w:r>
      <w:r w:rsidR="00202687">
        <w:rPr>
          <w:rFonts w:ascii="Book Antiqua" w:hAnsi="Book Antiqua" w:cs="Arial"/>
        </w:rPr>
        <w:t xml:space="preserve"> </w:t>
      </w:r>
      <w:r w:rsidR="00202687" w:rsidRPr="00202687">
        <w:rPr>
          <w:rFonts w:ascii="Book Antiqua" w:hAnsi="Book Antiqua" w:cs="Arial"/>
        </w:rPr>
        <w:t xml:space="preserve">In overseeing the appellant’s </w:t>
      </w:r>
      <w:r w:rsidR="000510C6">
        <w:rPr>
          <w:rFonts w:ascii="Book Antiqua" w:hAnsi="Book Antiqua" w:cs="Arial"/>
        </w:rPr>
        <w:t xml:space="preserve">oral </w:t>
      </w:r>
      <w:proofErr w:type="gramStart"/>
      <w:r w:rsidR="00202687" w:rsidRPr="00202687">
        <w:rPr>
          <w:rFonts w:ascii="Book Antiqua" w:hAnsi="Book Antiqua" w:cs="Arial"/>
        </w:rPr>
        <w:t>evidence</w:t>
      </w:r>
      <w:proofErr w:type="gramEnd"/>
      <w:r w:rsidR="00202687" w:rsidRPr="00202687">
        <w:rPr>
          <w:rFonts w:ascii="Book Antiqua" w:hAnsi="Book Antiqua" w:cs="Arial"/>
        </w:rPr>
        <w:t xml:space="preserve"> I applied the Guidance provided in the Joint Presidential </w:t>
      </w:r>
      <w:r w:rsidR="000510C6">
        <w:rPr>
          <w:rFonts w:ascii="Book Antiqua" w:hAnsi="Book Antiqua" w:cs="Arial"/>
        </w:rPr>
        <w:t xml:space="preserve">Guidance Note No 2 of 2010. </w:t>
      </w:r>
    </w:p>
    <w:p w14:paraId="7CFD4BCA" w14:textId="77777777" w:rsidR="005725BF" w:rsidRPr="005725BF" w:rsidRDefault="005725BF" w:rsidP="005725BF">
      <w:pPr>
        <w:ind w:left="720"/>
        <w:jc w:val="both"/>
        <w:rPr>
          <w:rFonts w:ascii="Book Antiqua" w:hAnsi="Book Antiqua" w:cs="Arial"/>
        </w:rPr>
      </w:pPr>
    </w:p>
    <w:p w14:paraId="1C517F31" w14:textId="77777777" w:rsidR="00202687" w:rsidRDefault="00202687" w:rsidP="00BB3DC4">
      <w:pPr>
        <w:numPr>
          <w:ilvl w:val="0"/>
          <w:numId w:val="6"/>
        </w:numPr>
        <w:jc w:val="both"/>
        <w:rPr>
          <w:rFonts w:ascii="Book Antiqua" w:hAnsi="Book Antiqua" w:cs="Arial"/>
        </w:rPr>
      </w:pPr>
      <w:r>
        <w:rPr>
          <w:rFonts w:ascii="Book Antiqua" w:hAnsi="Book Antiqua" w:cs="Arial"/>
        </w:rPr>
        <w:t xml:space="preserve">I summarise the appellant’s oral evidence. </w:t>
      </w:r>
      <w:r w:rsidR="005725BF">
        <w:rPr>
          <w:rFonts w:ascii="Book Antiqua" w:hAnsi="Book Antiqua" w:cs="Arial"/>
        </w:rPr>
        <w:t xml:space="preserve">In examination-in-chief </w:t>
      </w:r>
      <w:r>
        <w:rPr>
          <w:rFonts w:ascii="Book Antiqua" w:hAnsi="Book Antiqua" w:cs="Arial"/>
        </w:rPr>
        <w:t xml:space="preserve">the appellant said his mother was in Pakistan but he did not know her whereabouts. </w:t>
      </w:r>
      <w:r w:rsidR="000510C6">
        <w:rPr>
          <w:rFonts w:ascii="Book Antiqua" w:hAnsi="Book Antiqua" w:cs="Arial"/>
        </w:rPr>
        <w:t>He</w:t>
      </w:r>
      <w:r>
        <w:rPr>
          <w:rFonts w:ascii="Book Antiqua" w:hAnsi="Book Antiqua" w:cs="Arial"/>
        </w:rPr>
        <w:t xml:space="preserve"> last spoke to her a week before the hearing. He </w:t>
      </w:r>
      <w:r w:rsidR="000510C6">
        <w:rPr>
          <w:rFonts w:ascii="Book Antiqua" w:hAnsi="Book Antiqua" w:cs="Arial"/>
        </w:rPr>
        <w:t>would contact</w:t>
      </w:r>
      <w:r>
        <w:rPr>
          <w:rFonts w:ascii="Book Antiqua" w:hAnsi="Book Antiqua" w:cs="Arial"/>
        </w:rPr>
        <w:t xml:space="preserve"> her through his father’s </w:t>
      </w:r>
      <w:r>
        <w:rPr>
          <w:rFonts w:ascii="Book Antiqua" w:hAnsi="Book Antiqua" w:cs="Arial"/>
        </w:rPr>
        <w:lastRenderedPageBreak/>
        <w:t xml:space="preserve">mobile phone. She now resided in Pakistan because the Talban used to go to her house and pressurise her and ask about the appellant. </w:t>
      </w:r>
      <w:r w:rsidR="000510C6">
        <w:rPr>
          <w:rFonts w:ascii="Book Antiqua" w:hAnsi="Book Antiqua" w:cs="Arial"/>
        </w:rPr>
        <w:t>The appellant’s</w:t>
      </w:r>
      <w:r>
        <w:rPr>
          <w:rFonts w:ascii="Book Antiqua" w:hAnsi="Book Antiqua" w:cs="Arial"/>
        </w:rPr>
        <w:t xml:space="preserve"> paternal resided with his mother. He had no other family in Afghanistan. </w:t>
      </w:r>
    </w:p>
    <w:p w14:paraId="7D89498C" w14:textId="77777777" w:rsidR="00202687" w:rsidRDefault="00202687" w:rsidP="00202687">
      <w:pPr>
        <w:pStyle w:val="ListParagraph"/>
        <w:rPr>
          <w:rFonts w:ascii="Book Antiqua" w:hAnsi="Book Antiqua" w:cs="Arial"/>
        </w:rPr>
      </w:pPr>
    </w:p>
    <w:p w14:paraId="16D77C65" w14:textId="77777777" w:rsidR="00FB7A00" w:rsidRDefault="00202687" w:rsidP="00BB3DC4">
      <w:pPr>
        <w:numPr>
          <w:ilvl w:val="0"/>
          <w:numId w:val="6"/>
        </w:numPr>
        <w:jc w:val="both"/>
        <w:rPr>
          <w:rFonts w:ascii="Book Antiqua" w:hAnsi="Book Antiqua" w:cs="Arial"/>
        </w:rPr>
      </w:pPr>
      <w:r>
        <w:rPr>
          <w:rFonts w:ascii="Book Antiqua" w:hAnsi="Book Antiqua" w:cs="Arial"/>
        </w:rPr>
        <w:t>In cross-examination the appellant said it took him more than a year to reach t</w:t>
      </w:r>
      <w:r w:rsidR="000510C6">
        <w:rPr>
          <w:rFonts w:ascii="Book Antiqua" w:hAnsi="Book Antiqua" w:cs="Arial"/>
        </w:rPr>
        <w:t>he UK. W</w:t>
      </w:r>
      <w:r>
        <w:rPr>
          <w:rFonts w:ascii="Book Antiqua" w:hAnsi="Book Antiqua" w:cs="Arial"/>
        </w:rPr>
        <w:t xml:space="preserve">hen he first contacted her after arriving in the UK she was </w:t>
      </w:r>
      <w:r w:rsidR="000510C6">
        <w:rPr>
          <w:rFonts w:ascii="Book Antiqua" w:hAnsi="Book Antiqua" w:cs="Arial"/>
        </w:rPr>
        <w:t xml:space="preserve">already </w:t>
      </w:r>
      <w:r>
        <w:rPr>
          <w:rFonts w:ascii="Book Antiqua" w:hAnsi="Book Antiqua" w:cs="Arial"/>
        </w:rPr>
        <w:t xml:space="preserve">in Pakistan. The appellant did not ask her how long she had been in Pakistan. The appellant was asked what family members he had in </w:t>
      </w:r>
      <w:r w:rsidR="000510C6">
        <w:rPr>
          <w:rFonts w:ascii="Book Antiqua" w:hAnsi="Book Antiqua" w:cs="Arial"/>
        </w:rPr>
        <w:t>Afghanistan</w:t>
      </w:r>
      <w:r>
        <w:rPr>
          <w:rFonts w:ascii="Book Antiqua" w:hAnsi="Book Antiqua" w:cs="Arial"/>
        </w:rPr>
        <w:t xml:space="preserve"> before he left. He said he had his uncle, a younger sister, his mother, and three brothers who had allegedly been abducted by the Taliban. </w:t>
      </w:r>
      <w:r w:rsidR="000510C6">
        <w:rPr>
          <w:rFonts w:ascii="Book Antiqua" w:hAnsi="Book Antiqua" w:cs="Arial"/>
        </w:rPr>
        <w:t>He</w:t>
      </w:r>
      <w:r>
        <w:rPr>
          <w:rFonts w:ascii="Book Antiqua" w:hAnsi="Book Antiqua" w:cs="Arial"/>
        </w:rPr>
        <w:t xml:space="preserve"> had no cousins. He had no contact with anyone other than his mother. When asked whether</w:t>
      </w:r>
      <w:r w:rsidR="000510C6">
        <w:rPr>
          <w:rFonts w:ascii="Book Antiqua" w:hAnsi="Book Antiqua" w:cs="Arial"/>
        </w:rPr>
        <w:t>, if he</w:t>
      </w:r>
      <w:r w:rsidR="00A4505F">
        <w:rPr>
          <w:rFonts w:ascii="Book Antiqua" w:hAnsi="Book Antiqua" w:cs="Arial"/>
        </w:rPr>
        <w:t xml:space="preserve"> returned to</w:t>
      </w:r>
      <w:r>
        <w:rPr>
          <w:rFonts w:ascii="Book Antiqua" w:hAnsi="Book Antiqua" w:cs="Arial"/>
        </w:rPr>
        <w:t xml:space="preserve"> Afghanistan</w:t>
      </w:r>
      <w:r w:rsidR="000510C6">
        <w:rPr>
          <w:rFonts w:ascii="Book Antiqua" w:hAnsi="Book Antiqua" w:cs="Arial"/>
        </w:rPr>
        <w:t>,</w:t>
      </w:r>
      <w:r>
        <w:rPr>
          <w:rFonts w:ascii="Book Antiqua" w:hAnsi="Book Antiqua" w:cs="Arial"/>
        </w:rPr>
        <w:t xml:space="preserve"> his mother might return also to look after him, the appellant </w:t>
      </w:r>
      <w:r w:rsidR="00A4505F">
        <w:rPr>
          <w:rFonts w:ascii="Book Antiqua" w:hAnsi="Book Antiqua" w:cs="Arial"/>
        </w:rPr>
        <w:t>ans</w:t>
      </w:r>
      <w:r w:rsidR="000510C6">
        <w:rPr>
          <w:rFonts w:ascii="Book Antiqua" w:hAnsi="Book Antiqua" w:cs="Arial"/>
        </w:rPr>
        <w:t>wered in the negative. I</w:t>
      </w:r>
      <w:r w:rsidR="00A4505F">
        <w:rPr>
          <w:rFonts w:ascii="Book Antiqua" w:hAnsi="Book Antiqua" w:cs="Arial"/>
        </w:rPr>
        <w:t xml:space="preserve">f the Taliban became aware of his return, they would ask his mother why she said he was not there. The appellant confirmed that he had never asked </w:t>
      </w:r>
      <w:r w:rsidR="000510C6">
        <w:rPr>
          <w:rFonts w:ascii="Book Antiqua" w:hAnsi="Book Antiqua" w:cs="Arial"/>
        </w:rPr>
        <w:t>his mother</w:t>
      </w:r>
      <w:r w:rsidR="00A4505F">
        <w:rPr>
          <w:rFonts w:ascii="Book Antiqua" w:hAnsi="Book Antiqua" w:cs="Arial"/>
        </w:rPr>
        <w:t xml:space="preserve"> where in Pakistan she lived. When asked why not, the appellant shrugged his shoulders and </w:t>
      </w:r>
      <w:r w:rsidR="00FB7A00">
        <w:rPr>
          <w:rFonts w:ascii="Book Antiqua" w:hAnsi="Book Antiqua" w:cs="Arial"/>
        </w:rPr>
        <w:t>answered,</w:t>
      </w:r>
      <w:r w:rsidR="00A4505F">
        <w:rPr>
          <w:rFonts w:ascii="Book Antiqua" w:hAnsi="Book Antiqua" w:cs="Arial"/>
        </w:rPr>
        <w:t xml:space="preserve"> “just like that.” He then said she was not used to Pakistan and she didn’t know where </w:t>
      </w:r>
      <w:r w:rsidR="00FB7A00">
        <w:rPr>
          <w:rFonts w:ascii="Book Antiqua" w:hAnsi="Book Antiqua" w:cs="Arial"/>
        </w:rPr>
        <w:t>she</w:t>
      </w:r>
      <w:r w:rsidR="00A4505F">
        <w:rPr>
          <w:rFonts w:ascii="Book Antiqua" w:hAnsi="Book Antiqua" w:cs="Arial"/>
        </w:rPr>
        <w:t xml:space="preserve"> was.</w:t>
      </w:r>
      <w:r w:rsidR="00FB7A00">
        <w:rPr>
          <w:rFonts w:ascii="Book Antiqua" w:hAnsi="Book Antiqua" w:cs="Arial"/>
        </w:rPr>
        <w:t xml:space="preserve"> The appellant confirmed that his mother was living with his paternal uncle. The appellant’s mother stayed at home and did nothing, and he had not asked his paternal uncle whether he was earning money in Pakistan. The appellant knew that his mother and paternal uncle had accommodation, but he had not inquired as to the type of accommodation. When he spoke to his mother and uncle they discussed how they were and whether they were safe. </w:t>
      </w:r>
    </w:p>
    <w:p w14:paraId="63CBDDF8" w14:textId="77777777" w:rsidR="00FB7A00" w:rsidRDefault="00FB7A00" w:rsidP="00FB7A00">
      <w:pPr>
        <w:ind w:left="720"/>
        <w:jc w:val="both"/>
        <w:rPr>
          <w:rFonts w:ascii="Book Antiqua" w:hAnsi="Book Antiqua" w:cs="Arial"/>
        </w:rPr>
      </w:pPr>
    </w:p>
    <w:p w14:paraId="1F0F648A" w14:textId="77777777" w:rsidR="00E92D22" w:rsidRDefault="00FB7A00" w:rsidP="00BB3DC4">
      <w:pPr>
        <w:numPr>
          <w:ilvl w:val="0"/>
          <w:numId w:val="6"/>
        </w:numPr>
        <w:jc w:val="both"/>
        <w:rPr>
          <w:rFonts w:ascii="Book Antiqua" w:hAnsi="Book Antiqua" w:cs="Arial"/>
        </w:rPr>
      </w:pPr>
      <w:r>
        <w:rPr>
          <w:rFonts w:ascii="Book Antiqua" w:hAnsi="Book Antiqua" w:cs="Arial"/>
        </w:rPr>
        <w:t>In re</w:t>
      </w:r>
      <w:r w:rsidR="00B06C7A">
        <w:rPr>
          <w:rFonts w:ascii="Book Antiqua" w:hAnsi="Book Antiqua" w:cs="Arial"/>
        </w:rPr>
        <w:t>sponse to questions from me the appellant said he first spoke to his mother about a week after first arriving in the UK. I asked the appellant whether his father had any brothers. He initially said his father had one brother. He then said, on further inquiry, that his father had other brothers</w:t>
      </w:r>
      <w:r w:rsidR="000510C6">
        <w:rPr>
          <w:rFonts w:ascii="Book Antiqua" w:hAnsi="Book Antiqua" w:cs="Arial"/>
        </w:rPr>
        <w:t>, b</w:t>
      </w:r>
      <w:r w:rsidR="00B06C7A">
        <w:rPr>
          <w:rFonts w:ascii="Book Antiqua" w:hAnsi="Book Antiqua" w:cs="Arial"/>
        </w:rPr>
        <w:t>ut tha</w:t>
      </w:r>
      <w:r w:rsidR="00AF4E42">
        <w:rPr>
          <w:rFonts w:ascii="Book Antiqua" w:hAnsi="Book Antiqua" w:cs="Arial"/>
        </w:rPr>
        <w:t>t “they don’t live with us”. The appellant said his father had three other brothers, one of whom was living with the appellant’s mother. The appellant said he did not know where his other two paternal uncles lived, but said that they were living in Afghanistan when he was in Afghanistan.</w:t>
      </w:r>
    </w:p>
    <w:p w14:paraId="2C90B5C3" w14:textId="77777777" w:rsidR="00E92D22" w:rsidRDefault="00E92D22" w:rsidP="00E92D22">
      <w:pPr>
        <w:pStyle w:val="ListParagraph"/>
        <w:ind w:left="0"/>
        <w:rPr>
          <w:rFonts w:ascii="Book Antiqua" w:hAnsi="Book Antiqua" w:cs="Arial"/>
        </w:rPr>
      </w:pPr>
    </w:p>
    <w:p w14:paraId="4699B316" w14:textId="77777777" w:rsidR="005725BF" w:rsidRPr="00BB3DC4" w:rsidRDefault="00E92D22" w:rsidP="00BB3DC4">
      <w:pPr>
        <w:numPr>
          <w:ilvl w:val="0"/>
          <w:numId w:val="6"/>
        </w:numPr>
        <w:jc w:val="both"/>
        <w:rPr>
          <w:rFonts w:ascii="Book Antiqua" w:hAnsi="Book Antiqua" w:cs="Arial"/>
        </w:rPr>
      </w:pPr>
      <w:r>
        <w:rPr>
          <w:rFonts w:ascii="Book Antiqua" w:hAnsi="Book Antiqua" w:cs="Arial"/>
        </w:rPr>
        <w:t xml:space="preserve">Mr </w:t>
      </w:r>
      <w:proofErr w:type="spellStart"/>
      <w:r>
        <w:rPr>
          <w:rFonts w:ascii="Book Antiqua" w:hAnsi="Book Antiqua" w:cs="Arial"/>
        </w:rPr>
        <w:t>Tarlow</w:t>
      </w:r>
      <w:proofErr w:type="spellEnd"/>
      <w:r>
        <w:rPr>
          <w:rFonts w:ascii="Book Antiqua" w:hAnsi="Book Antiqua" w:cs="Arial"/>
        </w:rPr>
        <w:t xml:space="preserve"> submitted that the appellant’s evidence was not truthful and that he had a family network in Afghanistan. It was difficult to believe that the appellant had never asked his mother where in Pakistan she lived. The appellant should not be considered a lone child </w:t>
      </w:r>
      <w:r w:rsidR="000510C6">
        <w:rPr>
          <w:rFonts w:ascii="Book Antiqua" w:hAnsi="Book Antiqua" w:cs="Arial"/>
        </w:rPr>
        <w:t>as</w:t>
      </w:r>
      <w:r>
        <w:rPr>
          <w:rFonts w:ascii="Book Antiqua" w:hAnsi="Book Antiqua" w:cs="Arial"/>
        </w:rPr>
        <w:t xml:space="preserve"> he had family support in Afghanistan and could be returned. Ms Mughal </w:t>
      </w:r>
      <w:r w:rsidR="00283B02">
        <w:rPr>
          <w:rFonts w:ascii="Book Antiqua" w:hAnsi="Book Antiqua" w:cs="Arial"/>
        </w:rPr>
        <w:t xml:space="preserve">submitted that the appellant was credible and </w:t>
      </w:r>
      <w:r w:rsidR="000510C6">
        <w:rPr>
          <w:rFonts w:ascii="Book Antiqua" w:hAnsi="Book Antiqua" w:cs="Arial"/>
        </w:rPr>
        <w:t xml:space="preserve">that </w:t>
      </w:r>
      <w:r w:rsidR="00283B02">
        <w:rPr>
          <w:rFonts w:ascii="Book Antiqua" w:hAnsi="Book Antiqua" w:cs="Arial"/>
        </w:rPr>
        <w:t>I must take account of his ag</w:t>
      </w:r>
      <w:r w:rsidR="000510C6">
        <w:rPr>
          <w:rFonts w:ascii="Book Antiqua" w:hAnsi="Book Antiqua" w:cs="Arial"/>
        </w:rPr>
        <w:t>e when assessing his evidence. T</w:t>
      </w:r>
      <w:r w:rsidR="00283B02">
        <w:rPr>
          <w:rFonts w:ascii="Book Antiqua" w:hAnsi="Book Antiqua" w:cs="Arial"/>
        </w:rPr>
        <w:t xml:space="preserve">he appellant’s mother would not want to worry him about her circumstances. My attention was drawn to questions 39 and 135 of his asylum interview and it was submitted that the appellant knew that the telephone code ‘0092’ related to Pakistan. </w:t>
      </w:r>
      <w:r w:rsidR="00A4505F">
        <w:rPr>
          <w:rFonts w:ascii="Book Antiqua" w:hAnsi="Book Antiqua" w:cs="Arial"/>
        </w:rPr>
        <w:t xml:space="preserve"> </w:t>
      </w:r>
      <w:r w:rsidR="003B7E82">
        <w:rPr>
          <w:rFonts w:ascii="Book Antiqua" w:hAnsi="Book Antiqua" w:cs="Arial"/>
        </w:rPr>
        <w:t xml:space="preserve">It was submitted that there would be no welcoming committee for the appellant in Afghanistan </w:t>
      </w:r>
      <w:r w:rsidR="00B6244F">
        <w:rPr>
          <w:rFonts w:ascii="Book Antiqua" w:hAnsi="Book Antiqua" w:cs="Arial"/>
        </w:rPr>
        <w:t xml:space="preserve">and no reasonable accommodation available. The appellant did not know where his uncles lived or whether they would be willing to look after him, and it would not be reasonable for the appellant’s mother to return to Afghanistan because she would be in some difficulty. Ms Mughal was unable to explain </w:t>
      </w:r>
      <w:r w:rsidR="000510C6">
        <w:rPr>
          <w:rFonts w:ascii="Book Antiqua" w:hAnsi="Book Antiqua" w:cs="Arial"/>
        </w:rPr>
        <w:t>the nature of the difficulty</w:t>
      </w:r>
      <w:r w:rsidR="00B6244F">
        <w:rPr>
          <w:rFonts w:ascii="Book Antiqua" w:hAnsi="Book Antiqua" w:cs="Arial"/>
        </w:rPr>
        <w:t xml:space="preserve"> given that his claimed fear of the Taliban had been disbelieved. It was </w:t>
      </w:r>
      <w:r w:rsidR="00B6244F">
        <w:rPr>
          <w:rFonts w:ascii="Book Antiqua" w:hAnsi="Book Antiqua" w:cs="Arial"/>
        </w:rPr>
        <w:lastRenderedPageBreak/>
        <w:t xml:space="preserve">further submitted that it was unreasonable for the appellant’s British father to return to Afghanistan. I then pointed out to Ms Mughal that I had very limited information concerning the appellant’s father. She invited me to allow the appeal. </w:t>
      </w:r>
    </w:p>
    <w:p w14:paraId="11782425" w14:textId="77777777" w:rsidR="0054648F" w:rsidRDefault="0054648F" w:rsidP="00F45752">
      <w:pPr>
        <w:jc w:val="both"/>
        <w:rPr>
          <w:rFonts w:ascii="Book Antiqua" w:hAnsi="Book Antiqua" w:cs="Arial"/>
        </w:rPr>
      </w:pPr>
    </w:p>
    <w:p w14:paraId="490F480D" w14:textId="77777777" w:rsidR="0054648F" w:rsidRPr="00EB7FB3" w:rsidRDefault="000510C6" w:rsidP="00F45752">
      <w:pPr>
        <w:jc w:val="both"/>
        <w:rPr>
          <w:rFonts w:ascii="Book Antiqua" w:hAnsi="Book Antiqua" w:cs="Arial"/>
          <w:b/>
        </w:rPr>
      </w:pPr>
      <w:r w:rsidRPr="00EB7FB3">
        <w:rPr>
          <w:rFonts w:ascii="Book Antiqua" w:hAnsi="Book Antiqua" w:cs="Arial"/>
          <w:b/>
        </w:rPr>
        <w:t>The relevant legal framework</w:t>
      </w:r>
    </w:p>
    <w:p w14:paraId="6A4C05CB" w14:textId="77777777" w:rsidR="00EB7FB3" w:rsidRDefault="00EB7FB3" w:rsidP="00F45752">
      <w:pPr>
        <w:jc w:val="both"/>
        <w:rPr>
          <w:rFonts w:ascii="Book Antiqua" w:hAnsi="Book Antiqua" w:cs="Arial"/>
        </w:rPr>
      </w:pPr>
    </w:p>
    <w:p w14:paraId="01872C3E" w14:textId="77777777" w:rsidR="0054648F" w:rsidRPr="00B921F0" w:rsidRDefault="00EB7FB3" w:rsidP="00EB7FB3">
      <w:pPr>
        <w:numPr>
          <w:ilvl w:val="0"/>
          <w:numId w:val="6"/>
        </w:numPr>
        <w:jc w:val="both"/>
        <w:rPr>
          <w:rFonts w:ascii="Book Antiqua" w:hAnsi="Book Antiqua" w:cs="Arial"/>
        </w:rPr>
      </w:pPr>
      <w:r>
        <w:rPr>
          <w:rFonts w:ascii="Book Antiqua" w:hAnsi="Book Antiqua" w:cs="Arial"/>
        </w:rPr>
        <w:t xml:space="preserve">The appellant relies on the grounds of appeal contained in section 84(1)(a) to (c) of the Nationality, Immigration and Asylum Act 2002. </w:t>
      </w:r>
      <w:r>
        <w:rPr>
          <w:rFonts w:ascii="Book Antiqua" w:hAnsi="Book Antiqua" w:cs="Arial"/>
          <w:color w:val="000000"/>
        </w:rPr>
        <w:t>The lower burden of proof is upon the appellant to establish a real risk that he is a refugee.</w:t>
      </w:r>
    </w:p>
    <w:p w14:paraId="39B904CA" w14:textId="77777777" w:rsidR="00B921F0" w:rsidRPr="00B921F0" w:rsidRDefault="00B921F0" w:rsidP="00B921F0">
      <w:pPr>
        <w:ind w:left="720"/>
        <w:jc w:val="both"/>
        <w:rPr>
          <w:rFonts w:ascii="Book Antiqua" w:hAnsi="Book Antiqua" w:cs="Arial"/>
        </w:rPr>
      </w:pPr>
    </w:p>
    <w:p w14:paraId="09F9910E" w14:textId="77777777" w:rsidR="00460A79" w:rsidRPr="00853B5D" w:rsidRDefault="00B921F0" w:rsidP="00460A79">
      <w:pPr>
        <w:numPr>
          <w:ilvl w:val="0"/>
          <w:numId w:val="6"/>
        </w:numPr>
        <w:jc w:val="both"/>
        <w:rPr>
          <w:rFonts w:ascii="Book Antiqua" w:hAnsi="Book Antiqua" w:cs="Arial"/>
        </w:rPr>
      </w:pPr>
      <w:r>
        <w:rPr>
          <w:rFonts w:ascii="Book Antiqua" w:hAnsi="Book Antiqua" w:cs="Arial"/>
        </w:rPr>
        <w:t xml:space="preserve">In </w:t>
      </w:r>
      <w:r w:rsidRPr="00B921F0">
        <w:rPr>
          <w:rFonts w:ascii="Book Antiqua" w:hAnsi="Book Antiqua"/>
          <w:b/>
          <w:lang w:val="en"/>
        </w:rPr>
        <w:t>AA (unattended children) Afghanistan</w:t>
      </w:r>
      <w:r w:rsidRPr="00B921F0">
        <w:rPr>
          <w:rFonts w:ascii="Book Antiqua" w:hAnsi="Book Antiqua"/>
          <w:lang w:val="en"/>
        </w:rPr>
        <w:t xml:space="preserve"> CG [2012] UKUT 00016 (IAC) </w:t>
      </w:r>
      <w:r>
        <w:rPr>
          <w:rFonts w:ascii="Book Antiqua" w:hAnsi="Book Antiqua"/>
          <w:lang w:val="en"/>
        </w:rPr>
        <w:t xml:space="preserve">the Upper Tribunal held that </w:t>
      </w:r>
      <w:r w:rsidR="00460A79" w:rsidRPr="00460A79">
        <w:rPr>
          <w:rFonts w:ascii="Book Antiqua" w:hAnsi="Book Antiqua"/>
          <w:iCs/>
          <w:lang w:val="en"/>
        </w:rPr>
        <w:t xml:space="preserve">unattached children returned to Afghanistan, depending upon their individual circumstances and the location to which they are returned, may be exposed to risk of serious harm, </w:t>
      </w:r>
      <w:r w:rsidR="00460A79" w:rsidRPr="00460A79">
        <w:rPr>
          <w:rFonts w:ascii="Book Antiqua" w:hAnsi="Book Antiqua"/>
          <w:i/>
          <w:iCs/>
          <w:lang w:val="en"/>
        </w:rPr>
        <w:t>inter alia</w:t>
      </w:r>
      <w:r w:rsidR="00460A79" w:rsidRPr="00460A79">
        <w:rPr>
          <w:rFonts w:ascii="Book Antiqua" w:hAnsi="Book Antiqua"/>
          <w:iCs/>
          <w:lang w:val="en"/>
        </w:rPr>
        <w:t xml:space="preserve"> from indiscriminate violence, forced recruitment, sexual violence, trafficking and a lack of adequate arrangements for child protection. </w:t>
      </w:r>
    </w:p>
    <w:p w14:paraId="463E7298" w14:textId="77777777" w:rsidR="00460A79" w:rsidRDefault="00460A79" w:rsidP="00460A79">
      <w:pPr>
        <w:jc w:val="both"/>
        <w:rPr>
          <w:rFonts w:ascii="Book Antiqua" w:hAnsi="Book Antiqua" w:cs="Arial"/>
        </w:rPr>
      </w:pPr>
    </w:p>
    <w:p w14:paraId="64BF0702" w14:textId="77777777" w:rsidR="00A4505F" w:rsidRPr="00460A79" w:rsidRDefault="000510C6" w:rsidP="00460A79">
      <w:pPr>
        <w:jc w:val="both"/>
        <w:rPr>
          <w:rFonts w:ascii="Book Antiqua" w:hAnsi="Book Antiqua" w:cs="Arial"/>
          <w:b/>
        </w:rPr>
      </w:pPr>
      <w:r w:rsidRPr="00460A79">
        <w:rPr>
          <w:rFonts w:ascii="Book Antiqua" w:hAnsi="Book Antiqua" w:cs="Arial"/>
          <w:b/>
        </w:rPr>
        <w:t>Findings and r</w:t>
      </w:r>
      <w:r w:rsidR="0054648F" w:rsidRPr="00460A79">
        <w:rPr>
          <w:rFonts w:ascii="Book Antiqua" w:hAnsi="Book Antiqua" w:cs="Arial"/>
          <w:b/>
        </w:rPr>
        <w:t>easons</w:t>
      </w:r>
    </w:p>
    <w:p w14:paraId="0F7CD71C" w14:textId="77777777" w:rsidR="00A4505F" w:rsidRDefault="00A4505F" w:rsidP="00F45752">
      <w:pPr>
        <w:jc w:val="both"/>
        <w:rPr>
          <w:rFonts w:ascii="Book Antiqua" w:hAnsi="Book Antiqua" w:cs="Arial"/>
        </w:rPr>
      </w:pPr>
    </w:p>
    <w:p w14:paraId="4354F88E" w14:textId="77777777" w:rsidR="0036721E" w:rsidRDefault="0054648F" w:rsidP="0054648F">
      <w:pPr>
        <w:numPr>
          <w:ilvl w:val="0"/>
          <w:numId w:val="6"/>
        </w:numPr>
        <w:jc w:val="both"/>
        <w:rPr>
          <w:rFonts w:ascii="Book Antiqua" w:hAnsi="Book Antiqua" w:cs="Arial"/>
        </w:rPr>
      </w:pPr>
      <w:r>
        <w:rPr>
          <w:rFonts w:ascii="Book Antiqua" w:hAnsi="Book Antiqua" w:cs="Arial"/>
        </w:rPr>
        <w:t>The appellant’s account of being targeted and detained by the Taliban was disbelieved by the respondent, and the basis of his asylum claim was found to be a fabrication by the First-tier Tribunal. This finding was upheld in the error of law hearing before the Upper Tribunal. The First-tier Tribunal judge gave cogent and legally sustainable reasons for concluding that the appellant had not been forcibly recruited by the Taliban</w:t>
      </w:r>
      <w:r w:rsidR="0036721E">
        <w:rPr>
          <w:rFonts w:ascii="Book Antiqua" w:hAnsi="Book Antiqua" w:cs="Arial"/>
        </w:rPr>
        <w:t xml:space="preserve">. Having rejected the appellant’s claim to have a well-founded-fear of the persecution in his home area, it is necessary to determine whether the appellant does have family in Afghanistan who could ensure there </w:t>
      </w:r>
      <w:r w:rsidR="00460A79">
        <w:rPr>
          <w:rFonts w:ascii="Book Antiqua" w:hAnsi="Book Antiqua" w:cs="Arial"/>
        </w:rPr>
        <w:t>are</w:t>
      </w:r>
      <w:r w:rsidR="0036721E">
        <w:rPr>
          <w:rFonts w:ascii="Book Antiqua" w:hAnsi="Book Antiqua" w:cs="Arial"/>
        </w:rPr>
        <w:t xml:space="preserve"> adequate reception arrangements for his notional return. The fact that the appellant has been disbelieved in respect of the core elements of his asylum claim does not determine his claim to have no family left in the country. It is quite possible for him to have fabricated those elements of his asylum claim, but to be telling the truth about his mother, sister and paternal uncle moving to Pakistan. His untruthfulness is however a relevant factor to take into consideration when determining the </w:t>
      </w:r>
      <w:r w:rsidR="00460A79">
        <w:rPr>
          <w:rFonts w:ascii="Book Antiqua" w:hAnsi="Book Antiqua" w:cs="Arial"/>
        </w:rPr>
        <w:t xml:space="preserve">veracity of the </w:t>
      </w:r>
      <w:r w:rsidR="0036721E">
        <w:rPr>
          <w:rFonts w:ascii="Book Antiqua" w:hAnsi="Book Antiqua" w:cs="Arial"/>
        </w:rPr>
        <w:t>appellant’s assertions. The fabrication of his asylum claim indicates he is someone who is willing to lie to obtain an advantage in relation to his immigration status and this is a general factor that must be borne in mind.</w:t>
      </w:r>
    </w:p>
    <w:p w14:paraId="2DD03FF2" w14:textId="77777777" w:rsidR="0036721E" w:rsidRDefault="0036721E" w:rsidP="0036721E">
      <w:pPr>
        <w:ind w:left="1080"/>
        <w:jc w:val="both"/>
        <w:rPr>
          <w:rFonts w:ascii="Book Antiqua" w:hAnsi="Book Antiqua" w:cs="Arial"/>
        </w:rPr>
      </w:pPr>
    </w:p>
    <w:p w14:paraId="2931F105" w14:textId="77777777" w:rsidR="004E2E83" w:rsidRPr="00250058" w:rsidRDefault="0036721E" w:rsidP="00F45752">
      <w:pPr>
        <w:numPr>
          <w:ilvl w:val="0"/>
          <w:numId w:val="6"/>
        </w:numPr>
        <w:jc w:val="both"/>
        <w:rPr>
          <w:rFonts w:ascii="Book Antiqua" w:hAnsi="Book Antiqua" w:cs="Arial"/>
        </w:rPr>
      </w:pPr>
      <w:r>
        <w:rPr>
          <w:rFonts w:ascii="Book Antiqua" w:hAnsi="Book Antiqua" w:cs="Arial"/>
        </w:rPr>
        <w:t xml:space="preserve"> </w:t>
      </w:r>
      <w:r w:rsidR="00473583">
        <w:rPr>
          <w:rFonts w:ascii="Book Antiqua" w:hAnsi="Book Antiqua" w:cs="Arial"/>
        </w:rPr>
        <w:t xml:space="preserve">Having considered the appellant’s oral evidence, and having made full allowance for his minority, and </w:t>
      </w:r>
      <w:r w:rsidR="00460A79">
        <w:rPr>
          <w:rFonts w:ascii="Book Antiqua" w:hAnsi="Book Antiqua" w:cs="Arial"/>
        </w:rPr>
        <w:t>having</w:t>
      </w:r>
      <w:r w:rsidR="00473583">
        <w:rPr>
          <w:rFonts w:ascii="Book Antiqua" w:hAnsi="Book Antiqua" w:cs="Arial"/>
        </w:rPr>
        <w:t xml:space="preserve"> </w:t>
      </w:r>
      <w:r w:rsidR="00460A79">
        <w:rPr>
          <w:rFonts w:ascii="Book Antiqua" w:hAnsi="Book Antiqua" w:cs="Arial"/>
        </w:rPr>
        <w:t>given</w:t>
      </w:r>
      <w:r w:rsidR="00473583">
        <w:rPr>
          <w:rFonts w:ascii="Book Antiqua" w:hAnsi="Book Antiqua" w:cs="Arial"/>
        </w:rPr>
        <w:t xml:space="preserve"> him the benefit of the doubt because of his youth, I am not satisfied, for the following reasons, that he has given a truthful account. </w:t>
      </w:r>
      <w:r w:rsidR="00A4505F" w:rsidRPr="00473583">
        <w:rPr>
          <w:rFonts w:ascii="Book Antiqua" w:hAnsi="Book Antiqua" w:cs="Arial"/>
        </w:rPr>
        <w:t xml:space="preserve">The appellant claimed, despite being in contact with his mother since a week after his arrival in the UK, </w:t>
      </w:r>
      <w:r w:rsidR="00CC417E">
        <w:rPr>
          <w:rFonts w:ascii="Book Antiqua" w:hAnsi="Book Antiqua" w:cs="Arial"/>
        </w:rPr>
        <w:t xml:space="preserve">that </w:t>
      </w:r>
      <w:r w:rsidR="00A4505F" w:rsidRPr="00473583">
        <w:rPr>
          <w:rFonts w:ascii="Book Antiqua" w:hAnsi="Book Antiqua" w:cs="Arial"/>
        </w:rPr>
        <w:t xml:space="preserve">he had not asked her where in Pakistan she lived. I do not find </w:t>
      </w:r>
      <w:r w:rsidR="00CC417E">
        <w:rPr>
          <w:rFonts w:ascii="Book Antiqua" w:hAnsi="Book Antiqua" w:cs="Arial"/>
        </w:rPr>
        <w:t>this</w:t>
      </w:r>
      <w:r w:rsidR="00A4505F" w:rsidRPr="00473583">
        <w:rPr>
          <w:rFonts w:ascii="Book Antiqua" w:hAnsi="Book Antiqua" w:cs="Arial"/>
        </w:rPr>
        <w:t xml:space="preserve"> assertion plausible. </w:t>
      </w:r>
      <w:r w:rsidR="00527FEA">
        <w:rPr>
          <w:rFonts w:ascii="Book Antiqua" w:hAnsi="Book Antiqua" w:cs="Arial"/>
        </w:rPr>
        <w:t>Given the closeness of their familial relationship and the natural concern that the appellant would feel if h</w:t>
      </w:r>
      <w:r w:rsidR="00460A79">
        <w:rPr>
          <w:rFonts w:ascii="Book Antiqua" w:hAnsi="Book Antiqua" w:cs="Arial"/>
        </w:rPr>
        <w:t>is mother has relocated to Pakistan</w:t>
      </w:r>
      <w:r w:rsidR="00527FEA">
        <w:rPr>
          <w:rFonts w:ascii="Book Antiqua" w:hAnsi="Book Antiqua" w:cs="Arial"/>
        </w:rPr>
        <w:t>, i</w:t>
      </w:r>
      <w:r w:rsidR="00A4505F" w:rsidRPr="00473583">
        <w:rPr>
          <w:rFonts w:ascii="Book Antiqua" w:hAnsi="Book Antiqua" w:cs="Arial"/>
        </w:rPr>
        <w:t xml:space="preserve">t is simply not believable that </w:t>
      </w:r>
      <w:r w:rsidR="00527FEA">
        <w:rPr>
          <w:rFonts w:ascii="Book Antiqua" w:hAnsi="Book Antiqua" w:cs="Arial"/>
        </w:rPr>
        <w:t>he</w:t>
      </w:r>
      <w:r w:rsidR="00A4505F" w:rsidRPr="00473583">
        <w:rPr>
          <w:rFonts w:ascii="Book Antiqua" w:hAnsi="Book Antiqua" w:cs="Arial"/>
        </w:rPr>
        <w:t xml:space="preserve"> would never have inquired as to </w:t>
      </w:r>
      <w:r w:rsidR="00527FEA">
        <w:rPr>
          <w:rFonts w:ascii="Book Antiqua" w:hAnsi="Book Antiqua" w:cs="Arial"/>
        </w:rPr>
        <w:t>her</w:t>
      </w:r>
      <w:r w:rsidR="00A4505F" w:rsidRPr="00473583">
        <w:rPr>
          <w:rFonts w:ascii="Book Antiqua" w:hAnsi="Book Antiqua" w:cs="Arial"/>
        </w:rPr>
        <w:t xml:space="preserve"> </w:t>
      </w:r>
      <w:r w:rsidR="00460A79">
        <w:rPr>
          <w:rFonts w:ascii="Book Antiqua" w:hAnsi="Book Antiqua" w:cs="Arial"/>
        </w:rPr>
        <w:t>location</w:t>
      </w:r>
      <w:r w:rsidR="00527FEA">
        <w:rPr>
          <w:rFonts w:ascii="Book Antiqua" w:hAnsi="Book Antiqua" w:cs="Arial"/>
        </w:rPr>
        <w:t>. T</w:t>
      </w:r>
      <w:r w:rsidR="00A4505F" w:rsidRPr="00473583">
        <w:rPr>
          <w:rFonts w:ascii="Book Antiqua" w:hAnsi="Book Antiqua" w:cs="Arial"/>
        </w:rPr>
        <w:t xml:space="preserve">here was no evidence at all from the appellant’s father. It was the appellant’s evidence that he contacted his mother using his father’s mobile </w:t>
      </w:r>
      <w:r w:rsidR="00A4505F" w:rsidRPr="00473583">
        <w:rPr>
          <w:rFonts w:ascii="Book Antiqua" w:hAnsi="Book Antiqua" w:cs="Arial"/>
        </w:rPr>
        <w:lastRenderedPageBreak/>
        <w:t xml:space="preserve">phone, and that one of his father’s brothers lived with the appellant’s mother. The appellant’s father would therefore have contact with his </w:t>
      </w:r>
      <w:r w:rsidR="00460A79">
        <w:rPr>
          <w:rFonts w:ascii="Book Antiqua" w:hAnsi="Book Antiqua" w:cs="Arial"/>
        </w:rPr>
        <w:t>wife</w:t>
      </w:r>
      <w:r w:rsidR="00A4505F" w:rsidRPr="00473583">
        <w:rPr>
          <w:rFonts w:ascii="Book Antiqua" w:hAnsi="Book Antiqua" w:cs="Arial"/>
        </w:rPr>
        <w:t xml:space="preserve"> and, presumably, his brother. It is simply not plausible that the appellant’s father would not then have asked where his wife and brother were living, or that he would not have </w:t>
      </w:r>
      <w:r w:rsidR="00527FEA">
        <w:rPr>
          <w:rFonts w:ascii="Book Antiqua" w:hAnsi="Book Antiqua" w:cs="Arial"/>
        </w:rPr>
        <w:t>provided</w:t>
      </w:r>
      <w:r w:rsidR="002E1D43" w:rsidRPr="00473583">
        <w:rPr>
          <w:rFonts w:ascii="Book Antiqua" w:hAnsi="Book Antiqua" w:cs="Arial"/>
        </w:rPr>
        <w:t xml:space="preserve"> this information to the appellant. </w:t>
      </w:r>
      <w:r w:rsidR="00527FEA">
        <w:rPr>
          <w:rFonts w:ascii="Book Antiqua" w:hAnsi="Book Antiqua" w:cs="Arial"/>
        </w:rPr>
        <w:t>W</w:t>
      </w:r>
      <w:r w:rsidR="00582129" w:rsidRPr="00473583">
        <w:rPr>
          <w:rFonts w:ascii="Book Antiqua" w:hAnsi="Book Antiqua" w:cs="Arial"/>
        </w:rPr>
        <w:t xml:space="preserve">hen asked why he did not know where in Pakistan his mother was living the appellant initially shrugged his </w:t>
      </w:r>
      <w:r w:rsidR="00527FEA" w:rsidRPr="00473583">
        <w:rPr>
          <w:rFonts w:ascii="Book Antiqua" w:hAnsi="Book Antiqua" w:cs="Arial"/>
        </w:rPr>
        <w:t>shoulders</w:t>
      </w:r>
      <w:r w:rsidR="00582129" w:rsidRPr="00473583">
        <w:rPr>
          <w:rFonts w:ascii="Book Antiqua" w:hAnsi="Book Antiqua" w:cs="Arial"/>
        </w:rPr>
        <w:t>, then said his mother was not used to Pakistan and she did not know where she was</w:t>
      </w:r>
      <w:r w:rsidR="00460A79">
        <w:rPr>
          <w:rFonts w:ascii="Book Antiqua" w:hAnsi="Book Antiqua" w:cs="Arial"/>
        </w:rPr>
        <w:t xml:space="preserve"> (suggesting that the appellant had made some inquiries of his mother’s location)</w:t>
      </w:r>
      <w:r w:rsidR="00582129" w:rsidRPr="00473583">
        <w:rPr>
          <w:rFonts w:ascii="Book Antiqua" w:hAnsi="Book Antiqua" w:cs="Arial"/>
        </w:rPr>
        <w:t>. The appellant’s mother has however resided in Pakistan for over a year and is, on the appellant’s evidence, accompanied by her brother-in-law. I am not persuaded, even on the lower standard of proof, that the appellant’s mother would not know where in Pakistan she was living.</w:t>
      </w:r>
      <w:r w:rsidR="004E2E83">
        <w:rPr>
          <w:rFonts w:ascii="Book Antiqua" w:hAnsi="Book Antiqua" w:cs="Arial"/>
        </w:rPr>
        <w:t xml:space="preserve"> </w:t>
      </w:r>
      <w:r w:rsidR="004E2E83" w:rsidRPr="004E2E83">
        <w:rPr>
          <w:rFonts w:ascii="Book Antiqua" w:hAnsi="Book Antiqua"/>
        </w:rPr>
        <w:t xml:space="preserve">When assessing the plausibility of the </w:t>
      </w:r>
      <w:r w:rsidR="00250058">
        <w:rPr>
          <w:rFonts w:ascii="Book Antiqua" w:hAnsi="Book Antiqua"/>
        </w:rPr>
        <w:t>appellant’s</w:t>
      </w:r>
      <w:r w:rsidR="004E2E83" w:rsidRPr="004E2E83">
        <w:rPr>
          <w:rFonts w:ascii="Book Antiqua" w:hAnsi="Book Antiqua"/>
        </w:rPr>
        <w:t xml:space="preserve"> account I additionally remind myself that reliance on inherent improbability may be dangerous or inappropriate where the conduct in question has taken place in a society whose culture and customs are very different from those in the United Kingdom (</w:t>
      </w:r>
      <w:r w:rsidR="004E2E83" w:rsidRPr="004E2E83">
        <w:rPr>
          <w:rFonts w:ascii="Book Antiqua" w:hAnsi="Book Antiqua" w:cs="Calibri"/>
        </w:rPr>
        <w:t>‘</w:t>
      </w:r>
      <w:r w:rsidR="004E2E83" w:rsidRPr="004E2E83">
        <w:rPr>
          <w:rFonts w:ascii="Book Antiqua" w:hAnsi="Book Antiqua" w:cs="Calibri"/>
          <w:i/>
        </w:rPr>
        <w:t>HK’</w:t>
      </w:r>
      <w:r w:rsidR="004E2E83" w:rsidRPr="004E2E83">
        <w:rPr>
          <w:rFonts w:ascii="Book Antiqua" w:hAnsi="Book Antiqua" w:cs="Calibri"/>
          <w:i/>
          <w:iCs/>
        </w:rPr>
        <w:t xml:space="preserve"> [2006] EWCA </w:t>
      </w:r>
      <w:proofErr w:type="spellStart"/>
      <w:r w:rsidR="004E2E83" w:rsidRPr="004E2E83">
        <w:rPr>
          <w:rFonts w:ascii="Book Antiqua" w:hAnsi="Book Antiqua" w:cs="Calibri"/>
          <w:i/>
          <w:iCs/>
        </w:rPr>
        <w:t>Civ</w:t>
      </w:r>
      <w:proofErr w:type="spellEnd"/>
      <w:r w:rsidR="004E2E83" w:rsidRPr="004E2E83">
        <w:rPr>
          <w:rFonts w:ascii="Book Antiqua" w:hAnsi="Book Antiqua" w:cs="Calibri"/>
          <w:i/>
          <w:iCs/>
        </w:rPr>
        <w:t xml:space="preserve"> 1037, </w:t>
      </w:r>
      <w:r w:rsidR="004E2E83" w:rsidRPr="004E2E83">
        <w:rPr>
          <w:rFonts w:ascii="Book Antiqua" w:hAnsi="Book Antiqua" w:cs="Calibri"/>
          <w:iCs/>
        </w:rPr>
        <w:t>at para 29</w:t>
      </w:r>
      <w:r w:rsidR="004E2E83" w:rsidRPr="004E2E83">
        <w:rPr>
          <w:rFonts w:ascii="Book Antiqua" w:hAnsi="Book Antiqua" w:cs="Calibri"/>
        </w:rPr>
        <w:t xml:space="preserve">; </w:t>
      </w:r>
      <w:proofErr w:type="spellStart"/>
      <w:r w:rsidR="004E2E83" w:rsidRPr="004E2E83">
        <w:rPr>
          <w:rFonts w:ascii="Book Antiqua" w:hAnsi="Book Antiqua"/>
          <w:bCs/>
          <w:i/>
        </w:rPr>
        <w:t>Araghi</w:t>
      </w:r>
      <w:proofErr w:type="spellEnd"/>
      <w:r w:rsidR="004E2E83" w:rsidRPr="004E2E83">
        <w:rPr>
          <w:rFonts w:ascii="Book Antiqua" w:hAnsi="Book Antiqua"/>
          <w:bCs/>
          <w:i/>
        </w:rPr>
        <w:t xml:space="preserve"> v Secretary of State for the Home Department </w:t>
      </w:r>
      <w:r w:rsidR="004E2E83" w:rsidRPr="004E2E83">
        <w:rPr>
          <w:rFonts w:ascii="Book Antiqua" w:hAnsi="Book Antiqua"/>
          <w:bCs/>
        </w:rPr>
        <w:t xml:space="preserve">[2006] EWCA </w:t>
      </w:r>
      <w:proofErr w:type="spellStart"/>
      <w:r w:rsidR="004E2E83" w:rsidRPr="004E2E83">
        <w:rPr>
          <w:rFonts w:ascii="Book Antiqua" w:hAnsi="Book Antiqua"/>
          <w:bCs/>
        </w:rPr>
        <w:t>Civ</w:t>
      </w:r>
      <w:proofErr w:type="spellEnd"/>
      <w:r w:rsidR="004E2E83" w:rsidRPr="004E2E83">
        <w:rPr>
          <w:rFonts w:ascii="Book Antiqua" w:hAnsi="Book Antiqua"/>
          <w:bCs/>
        </w:rPr>
        <w:t xml:space="preserve"> 973, at para 7). I take into account the content of the Joint Presidential Guidance Note No 2 of 2010 and the authority of </w:t>
      </w:r>
      <w:r w:rsidR="004E2E83" w:rsidRPr="004E2E83">
        <w:rPr>
          <w:rFonts w:ascii="Book Antiqua" w:hAnsi="Book Antiqua"/>
          <w:i/>
          <w:lang w:val="en"/>
        </w:rPr>
        <w:t>AM (Afghanistan) v Secretary of State for the Home Department</w:t>
      </w:r>
      <w:r w:rsidR="004E2E83" w:rsidRPr="004E2E83">
        <w:rPr>
          <w:rFonts w:ascii="Book Antiqua" w:hAnsi="Book Antiqua"/>
          <w:lang w:val="en"/>
        </w:rPr>
        <w:t xml:space="preserve"> [2017] EWCA </w:t>
      </w:r>
      <w:proofErr w:type="spellStart"/>
      <w:r w:rsidR="004E2E83" w:rsidRPr="004E2E83">
        <w:rPr>
          <w:rFonts w:ascii="Book Antiqua" w:hAnsi="Book Antiqua"/>
          <w:lang w:val="en"/>
        </w:rPr>
        <w:t>Civ</w:t>
      </w:r>
      <w:proofErr w:type="spellEnd"/>
      <w:r w:rsidR="004E2E83" w:rsidRPr="004E2E83">
        <w:rPr>
          <w:rFonts w:ascii="Book Antiqua" w:hAnsi="Book Antiqua"/>
          <w:lang w:val="en"/>
        </w:rPr>
        <w:t xml:space="preserve"> 1123, </w:t>
      </w:r>
      <w:r w:rsidR="004E2E83" w:rsidRPr="004E2E83">
        <w:rPr>
          <w:rFonts w:ascii="Book Antiqua" w:hAnsi="Book Antiqua"/>
          <w:bCs/>
        </w:rPr>
        <w:t xml:space="preserve">and note, </w:t>
      </w:r>
      <w:r w:rsidR="004E2E83" w:rsidRPr="004E2E83">
        <w:rPr>
          <w:rFonts w:ascii="Book Antiqua" w:hAnsi="Book Antiqua"/>
          <w:bCs/>
          <w:i/>
        </w:rPr>
        <w:t>inter alia</w:t>
      </w:r>
      <w:r w:rsidR="004E2E83" w:rsidRPr="004E2E83">
        <w:rPr>
          <w:rFonts w:ascii="Book Antiqua" w:hAnsi="Book Antiqua"/>
          <w:bCs/>
        </w:rPr>
        <w:t xml:space="preserve">, that a minor may encounter greater difficulty understanding questions, and that I must make proper </w:t>
      </w:r>
      <w:r w:rsidR="00250058">
        <w:rPr>
          <w:rFonts w:ascii="Book Antiqua" w:hAnsi="Book Antiqua"/>
          <w:bCs/>
        </w:rPr>
        <w:t xml:space="preserve">allowance for the possibility. The appellant’ age (16½) is however towards the older end of the age spectrum and there was no indication that he did not understand any of the questions he was asked or suffered from any medical issues. </w:t>
      </w:r>
    </w:p>
    <w:p w14:paraId="7BF818F1" w14:textId="77777777" w:rsidR="00250058" w:rsidRPr="00250058" w:rsidRDefault="00250058" w:rsidP="00250058">
      <w:pPr>
        <w:ind w:left="720"/>
        <w:jc w:val="both"/>
        <w:rPr>
          <w:rFonts w:ascii="Book Antiqua" w:hAnsi="Book Antiqua" w:cs="Arial"/>
        </w:rPr>
      </w:pPr>
    </w:p>
    <w:p w14:paraId="77E1C45E" w14:textId="77777777" w:rsidR="00283B02" w:rsidRDefault="00250058" w:rsidP="00F45752">
      <w:pPr>
        <w:numPr>
          <w:ilvl w:val="0"/>
          <w:numId w:val="6"/>
        </w:numPr>
        <w:jc w:val="both"/>
        <w:rPr>
          <w:rFonts w:ascii="Book Antiqua" w:hAnsi="Book Antiqua" w:cs="Arial"/>
        </w:rPr>
      </w:pPr>
      <w:r>
        <w:rPr>
          <w:rFonts w:ascii="Book Antiqua" w:hAnsi="Book Antiqua" w:cs="Arial"/>
        </w:rPr>
        <w:t xml:space="preserve">The appellant’s claim that his mother, sister and paternal uncle were in Pakistan was not supported by any independent evidence. There is no requirement for corroborative evidence in this jurisdiction and I do not draw an adverse inference from the absence of any reliable documentary evidence tending to show that the appellant’s family are residing in Pakistan. I appreciate that a considerable number of Afghan refugees </w:t>
      </w:r>
      <w:r w:rsidR="00460A79">
        <w:rPr>
          <w:rFonts w:ascii="Book Antiqua" w:hAnsi="Book Antiqua" w:cs="Arial"/>
        </w:rPr>
        <w:t>are</w:t>
      </w:r>
      <w:r w:rsidR="00DF5458">
        <w:rPr>
          <w:rFonts w:ascii="Book Antiqua" w:hAnsi="Book Antiqua" w:cs="Arial"/>
        </w:rPr>
        <w:t xml:space="preserve"> residing in Pakistan without lawful permission and that they may struggle to obtain official documentation confirming their residence. It is however for the appellant to prove, albeit to the lower standard of proof, that his family have moved to Pakistan and the absence of any evidence does not advance the appellant’s claim. I note the absence of any reliable evidence, even unofficial, that the appellant’s mother resides in Pakistan. It was submitted on the appellant’s behalf that he knew the international dialling code for Pakistan</w:t>
      </w:r>
      <w:r w:rsidR="00195771">
        <w:rPr>
          <w:rFonts w:ascii="Book Antiqua" w:hAnsi="Book Antiqua" w:cs="Arial"/>
        </w:rPr>
        <w:t xml:space="preserve"> during his asylum interview, but this </w:t>
      </w:r>
      <w:r w:rsidR="00283B02" w:rsidRPr="00195771">
        <w:rPr>
          <w:rFonts w:ascii="Book Antiqua" w:hAnsi="Book Antiqua" w:cs="Arial"/>
        </w:rPr>
        <w:t xml:space="preserve">does not compel me to accept his claim that his mother resided in Pakistan. It is quite possible for him to have learnt the </w:t>
      </w:r>
      <w:r w:rsidR="00195771" w:rsidRPr="00195771">
        <w:rPr>
          <w:rFonts w:ascii="Book Antiqua" w:hAnsi="Book Antiqua" w:cs="Arial"/>
        </w:rPr>
        <w:t>dialling</w:t>
      </w:r>
      <w:r w:rsidR="00283B02" w:rsidRPr="00195771">
        <w:rPr>
          <w:rFonts w:ascii="Book Antiqua" w:hAnsi="Book Antiqua" w:cs="Arial"/>
        </w:rPr>
        <w:t xml:space="preserve"> code for the purposes of his asylum</w:t>
      </w:r>
      <w:r w:rsidR="00EC449D" w:rsidRPr="00195771">
        <w:rPr>
          <w:rFonts w:ascii="Book Antiqua" w:hAnsi="Book Antiqua" w:cs="Arial"/>
        </w:rPr>
        <w:t xml:space="preserve"> application. I additionally note that the appellant was asked in his interview (Q35) what telephone code he would use to call Afghanistan, and he correctly answered “0093”. Although a minor point, if the appellant had no family remaining in Afghanistan and was not in contact with anyone in Afghanistan, there would have been no reason for him to know the </w:t>
      </w:r>
      <w:r w:rsidR="00195771" w:rsidRPr="00195771">
        <w:rPr>
          <w:rFonts w:ascii="Book Antiqua" w:hAnsi="Book Antiqua" w:cs="Arial"/>
        </w:rPr>
        <w:t>dialling</w:t>
      </w:r>
      <w:r w:rsidR="00EC449D" w:rsidRPr="00195771">
        <w:rPr>
          <w:rFonts w:ascii="Book Antiqua" w:hAnsi="Book Antiqua" w:cs="Arial"/>
        </w:rPr>
        <w:t xml:space="preserve"> code for that country. </w:t>
      </w:r>
    </w:p>
    <w:p w14:paraId="2B373CDE" w14:textId="77777777" w:rsidR="00195771" w:rsidRDefault="00195771" w:rsidP="00195771">
      <w:pPr>
        <w:ind w:left="720"/>
        <w:jc w:val="both"/>
        <w:rPr>
          <w:rFonts w:ascii="Book Antiqua" w:hAnsi="Book Antiqua" w:cs="Arial"/>
        </w:rPr>
      </w:pPr>
    </w:p>
    <w:p w14:paraId="0126C7BA" w14:textId="77777777" w:rsidR="00195771" w:rsidRDefault="008E3012" w:rsidP="00F45752">
      <w:pPr>
        <w:numPr>
          <w:ilvl w:val="0"/>
          <w:numId w:val="6"/>
        </w:numPr>
        <w:jc w:val="both"/>
        <w:rPr>
          <w:rFonts w:ascii="Book Antiqua" w:hAnsi="Book Antiqua" w:cs="Arial"/>
        </w:rPr>
      </w:pPr>
      <w:r>
        <w:rPr>
          <w:rFonts w:ascii="Book Antiqua" w:hAnsi="Book Antiqua" w:cs="Arial"/>
        </w:rPr>
        <w:t xml:space="preserve">Nor has the appellant been able to give any reasonable explanation for his family moving to Pakistan. The appellant maintains that his mother went to Pakistan </w:t>
      </w:r>
      <w:r>
        <w:rPr>
          <w:rFonts w:ascii="Book Antiqua" w:hAnsi="Book Antiqua" w:cs="Arial"/>
        </w:rPr>
        <w:lastRenderedPageBreak/>
        <w:t xml:space="preserve">because of the problems he faced from the Taliban. But the appellant’s account of having been approached by the Taliban has been disbelieved. Given the factual matrix as found by the First-tier Tribunal, there was no </w:t>
      </w:r>
      <w:r w:rsidR="00460A79">
        <w:rPr>
          <w:rFonts w:ascii="Book Antiqua" w:hAnsi="Book Antiqua" w:cs="Arial"/>
        </w:rPr>
        <w:t>reason for the appellant’s mother and paternal uncle to move to Pakistan. This undermines the appellant’s claim that his mother, sister and paternal uncle have left Afghanistan.</w:t>
      </w:r>
      <w:r>
        <w:rPr>
          <w:rFonts w:ascii="Book Antiqua" w:hAnsi="Book Antiqua" w:cs="Arial"/>
        </w:rPr>
        <w:t xml:space="preserve"> </w:t>
      </w:r>
    </w:p>
    <w:p w14:paraId="47C8CB17" w14:textId="77777777" w:rsidR="00195771" w:rsidRDefault="00195771" w:rsidP="00195771">
      <w:pPr>
        <w:ind w:left="720"/>
        <w:jc w:val="both"/>
        <w:rPr>
          <w:rFonts w:ascii="Book Antiqua" w:hAnsi="Book Antiqua" w:cs="Arial"/>
        </w:rPr>
      </w:pPr>
    </w:p>
    <w:p w14:paraId="7D2404C0" w14:textId="77777777" w:rsidR="00283B02" w:rsidRDefault="00195771" w:rsidP="00BE2A86">
      <w:pPr>
        <w:numPr>
          <w:ilvl w:val="0"/>
          <w:numId w:val="6"/>
        </w:numPr>
        <w:jc w:val="both"/>
        <w:rPr>
          <w:rFonts w:ascii="Book Antiqua" w:hAnsi="Book Antiqua" w:cs="Arial"/>
        </w:rPr>
      </w:pPr>
      <w:r w:rsidRPr="00BE2A86">
        <w:rPr>
          <w:rFonts w:ascii="Book Antiqua" w:hAnsi="Book Antiqua" w:cs="Arial"/>
        </w:rPr>
        <w:t xml:space="preserve">The appellant has not been consistent in his account of family members in Afghanistan. </w:t>
      </w:r>
      <w:r w:rsidR="00BE2A86">
        <w:rPr>
          <w:rFonts w:ascii="Book Antiqua" w:hAnsi="Book Antiqua" w:cs="Arial"/>
        </w:rPr>
        <w:t>In examination-in-chief the appellant claimed to have no family members in Afghanistan, but it later emerged</w:t>
      </w:r>
      <w:r w:rsidRPr="00BE2A86">
        <w:rPr>
          <w:rFonts w:ascii="Book Antiqua" w:hAnsi="Book Antiqua" w:cs="Arial"/>
        </w:rPr>
        <w:t xml:space="preserve"> that his</w:t>
      </w:r>
      <w:r w:rsidR="00460A79">
        <w:rPr>
          <w:rFonts w:ascii="Book Antiqua" w:hAnsi="Book Antiqua" w:cs="Arial"/>
        </w:rPr>
        <w:t xml:space="preserve"> father had two brothers who</w:t>
      </w:r>
      <w:r w:rsidRPr="00BE2A86">
        <w:rPr>
          <w:rFonts w:ascii="Book Antiqua" w:hAnsi="Book Antiqua" w:cs="Arial"/>
        </w:rPr>
        <w:t xml:space="preserve"> were living in Afghanistan when he left the country. </w:t>
      </w:r>
      <w:r w:rsidR="00BE2A86" w:rsidRPr="00BE2A86">
        <w:rPr>
          <w:rFonts w:ascii="Book Antiqua" w:hAnsi="Book Antiqua" w:cs="Arial"/>
        </w:rPr>
        <w:t xml:space="preserve">There was no mention of these uncles in the appellant’s statements or in his evidence before the First-tier Tribunal, although he did refer to his paternal ‘uncles’ during his asylum interview. </w:t>
      </w:r>
      <w:r w:rsidR="00BE2A86">
        <w:rPr>
          <w:rFonts w:ascii="Book Antiqua" w:hAnsi="Book Antiqua" w:cs="Arial"/>
        </w:rPr>
        <w:t xml:space="preserve">In my judgement the appellant has sought to minimalize the family members he has in Afghanistan. </w:t>
      </w:r>
    </w:p>
    <w:p w14:paraId="69D7256B" w14:textId="77777777" w:rsidR="00BE2A86" w:rsidRDefault="00BE2A86" w:rsidP="00853B5D">
      <w:pPr>
        <w:pStyle w:val="ListParagraph"/>
        <w:ind w:left="0"/>
        <w:rPr>
          <w:rFonts w:ascii="Book Antiqua" w:hAnsi="Book Antiqua" w:cs="Arial"/>
        </w:rPr>
      </w:pPr>
    </w:p>
    <w:p w14:paraId="7DC37AD2" w14:textId="77777777" w:rsidR="00BE2A86" w:rsidRDefault="00BE2A86" w:rsidP="00BE2A86">
      <w:pPr>
        <w:numPr>
          <w:ilvl w:val="0"/>
          <w:numId w:val="6"/>
        </w:numPr>
        <w:jc w:val="both"/>
        <w:rPr>
          <w:rFonts w:ascii="Book Antiqua" w:hAnsi="Book Antiqua" w:cs="Arial"/>
        </w:rPr>
      </w:pPr>
      <w:r>
        <w:rPr>
          <w:rFonts w:ascii="Book Antiqua" w:hAnsi="Book Antiqua" w:cs="Arial"/>
        </w:rPr>
        <w:t>Having considered the appellant’s evidence in a holistic manner, and for the reasons given above, I am not persuaded, even to the lower standard of proof, that the appellant’s mother, sister and paternal uncle have moved to Pakistan. I find that the appellant has fabricated his account of his family’s circumstances and that he is in contact with his mother</w:t>
      </w:r>
      <w:r w:rsidR="00EA15E8">
        <w:rPr>
          <w:rFonts w:ascii="Book Antiqua" w:hAnsi="Book Antiqua" w:cs="Arial"/>
        </w:rPr>
        <w:t xml:space="preserve"> and at least one of his paternal uncles who continue to reside in Afghanistan, and that he has two other paternal uncles who also reside in Afghanistan. </w:t>
      </w:r>
    </w:p>
    <w:p w14:paraId="4F4BBB48" w14:textId="77777777" w:rsidR="00EA15E8" w:rsidRDefault="00EA15E8" w:rsidP="00EA15E8">
      <w:pPr>
        <w:pStyle w:val="ListParagraph"/>
        <w:rPr>
          <w:rFonts w:ascii="Book Antiqua" w:hAnsi="Book Antiqua" w:cs="Arial"/>
        </w:rPr>
      </w:pPr>
    </w:p>
    <w:p w14:paraId="275C8FB3" w14:textId="77777777" w:rsidR="00EA15E8" w:rsidRDefault="00EA15E8" w:rsidP="00BE2A86">
      <w:pPr>
        <w:numPr>
          <w:ilvl w:val="0"/>
          <w:numId w:val="6"/>
        </w:numPr>
        <w:jc w:val="both"/>
        <w:rPr>
          <w:rFonts w:ascii="Book Antiqua" w:hAnsi="Book Antiqua" w:cs="Arial"/>
        </w:rPr>
      </w:pPr>
      <w:r>
        <w:rPr>
          <w:rFonts w:ascii="Book Antiqua" w:hAnsi="Book Antiqua" w:cs="Arial"/>
        </w:rPr>
        <w:t>The appellant’s family were able to finance his journey to the UK and must therefore have some financial resources. The appellant and his father remain in contact with his mother and at least one of his paternal uncles. The appellant has not produced any evidence that his family are incapable of arranging for him to be met in Kabul if removed, or travelling there and meeting him themselves, and for him to be fully supported and accompanied back to his home area of Jalalabad. It was not suggested that the appellant would encounter any threat to his wellbeing or welfare in Afghanistan on account of the general security situation</w:t>
      </w:r>
      <w:r w:rsidR="00853B5D">
        <w:rPr>
          <w:rFonts w:ascii="Book Antiqua" w:hAnsi="Book Antiqua" w:cs="Arial"/>
        </w:rPr>
        <w:t xml:space="preserve"> or on his journey to Jalalabad from Kabul</w:t>
      </w:r>
      <w:r>
        <w:rPr>
          <w:rFonts w:ascii="Book Antiqua" w:hAnsi="Book Antiqua" w:cs="Arial"/>
        </w:rPr>
        <w:t xml:space="preserve">. </w:t>
      </w:r>
    </w:p>
    <w:p w14:paraId="25019800" w14:textId="77777777" w:rsidR="00BE2A86" w:rsidRDefault="00BE2A86" w:rsidP="00BE2A86">
      <w:pPr>
        <w:pStyle w:val="ListParagraph"/>
        <w:rPr>
          <w:rFonts w:ascii="Book Antiqua" w:hAnsi="Book Antiqua" w:cs="Arial"/>
        </w:rPr>
      </w:pPr>
    </w:p>
    <w:p w14:paraId="493106E6" w14:textId="77777777" w:rsidR="00BE2A86" w:rsidRDefault="00EA15E8" w:rsidP="00BE2A86">
      <w:pPr>
        <w:numPr>
          <w:ilvl w:val="0"/>
          <w:numId w:val="6"/>
        </w:numPr>
        <w:jc w:val="both"/>
        <w:rPr>
          <w:rFonts w:ascii="Book Antiqua" w:hAnsi="Book Antiqua" w:cs="Arial"/>
        </w:rPr>
      </w:pPr>
      <w:r>
        <w:rPr>
          <w:rFonts w:ascii="Book Antiqua" w:hAnsi="Book Antiqua" w:cs="Arial"/>
        </w:rPr>
        <w:t>I</w:t>
      </w:r>
      <w:r w:rsidR="00853B5D">
        <w:rPr>
          <w:rFonts w:ascii="Book Antiqua" w:hAnsi="Book Antiqua" w:cs="Arial"/>
        </w:rPr>
        <w:t>n the alternative, I am</w:t>
      </w:r>
      <w:r>
        <w:rPr>
          <w:rFonts w:ascii="Book Antiqua" w:hAnsi="Book Antiqua" w:cs="Arial"/>
        </w:rPr>
        <w:t xml:space="preserve"> satisfied, again on the lower standard of proof, that the appellant’s father could accompany the appellant back to Kabul and either remain with him, thereby ensuring his safety and welfare, or ensuring he is safely escorted back to his family who remain in Jalalabad. I appreciate that the respondent </w:t>
      </w:r>
      <w:r w:rsidR="00B907DA">
        <w:rPr>
          <w:rFonts w:ascii="Book Antiqua" w:hAnsi="Book Antiqua" w:cs="Arial"/>
        </w:rPr>
        <w:t xml:space="preserve">was of the view that the appellant’s father could not accompany him back to Afghanistan. No reason was given for this position, and Ms </w:t>
      </w:r>
      <w:proofErr w:type="spellStart"/>
      <w:r w:rsidR="00B907DA">
        <w:rPr>
          <w:rFonts w:ascii="Book Antiqua" w:hAnsi="Book Antiqua" w:cs="Arial"/>
        </w:rPr>
        <w:t>Moghal</w:t>
      </w:r>
      <w:proofErr w:type="spellEnd"/>
      <w:r w:rsidR="00B907DA">
        <w:rPr>
          <w:rFonts w:ascii="Book Antiqua" w:hAnsi="Book Antiqua" w:cs="Arial"/>
        </w:rPr>
        <w:t xml:space="preserve"> was unable to shed any light on the basis of the grant of leave that would have eventually led to the naturalisation of the appellant’s father. I accept that he is a British citizen, but no evidence was adduced as to whether he was ever recognised as a refugee, and there was no evidence that he himself held a well-founded fear of persecution in Afghanistan. Nor was there any evidence of the nature and extent of his private life in the UK. </w:t>
      </w:r>
    </w:p>
    <w:p w14:paraId="78E289A8" w14:textId="77777777" w:rsidR="00853B5D" w:rsidRDefault="00853B5D" w:rsidP="00853B5D">
      <w:pPr>
        <w:pStyle w:val="ListParagraph"/>
        <w:rPr>
          <w:rFonts w:ascii="Book Antiqua" w:hAnsi="Book Antiqua" w:cs="Arial"/>
        </w:rPr>
      </w:pPr>
    </w:p>
    <w:p w14:paraId="25C7E5A6" w14:textId="77777777" w:rsidR="00853B5D" w:rsidRPr="00BE2A86" w:rsidRDefault="00853B5D" w:rsidP="00BE2A86">
      <w:pPr>
        <w:numPr>
          <w:ilvl w:val="0"/>
          <w:numId w:val="6"/>
        </w:numPr>
        <w:jc w:val="both"/>
        <w:rPr>
          <w:rFonts w:ascii="Book Antiqua" w:hAnsi="Book Antiqua" w:cs="Arial"/>
        </w:rPr>
      </w:pPr>
      <w:r>
        <w:rPr>
          <w:rFonts w:ascii="Book Antiqua" w:hAnsi="Book Antiqua" w:cs="Arial"/>
        </w:rPr>
        <w:t xml:space="preserve">I find the appellant, were he to be notionally returned to Afghanistan, would have the full support of his family in Afghanistan, and his father in the UK, and that </w:t>
      </w:r>
      <w:r>
        <w:rPr>
          <w:rFonts w:ascii="Book Antiqua" w:hAnsi="Book Antiqua" w:cs="Arial"/>
        </w:rPr>
        <w:lastRenderedPageBreak/>
        <w:t xml:space="preserve">there would be adequate reception arrangements in place. I consequently find the appellant would not be an unaccompanied minor and that he would not be exposed to a real risk of persecution, as detailed in </w:t>
      </w:r>
      <w:r>
        <w:rPr>
          <w:rFonts w:ascii="Book Antiqua" w:hAnsi="Book Antiqua" w:cs="Arial"/>
          <w:b/>
        </w:rPr>
        <w:t>AA</w:t>
      </w:r>
      <w:r>
        <w:rPr>
          <w:rFonts w:ascii="Book Antiqua" w:hAnsi="Book Antiqua" w:cs="Arial"/>
        </w:rPr>
        <w:t>.</w:t>
      </w:r>
    </w:p>
    <w:p w14:paraId="00C1CF46" w14:textId="77777777" w:rsidR="00146860" w:rsidRPr="001434E9" w:rsidRDefault="00146860" w:rsidP="0038440F">
      <w:pPr>
        <w:jc w:val="both"/>
        <w:rPr>
          <w:rFonts w:ascii="Book Antiqua" w:hAnsi="Book Antiqua" w:cs="Arial"/>
        </w:rPr>
      </w:pPr>
    </w:p>
    <w:p w14:paraId="26396C39" w14:textId="77777777" w:rsidR="00721F79" w:rsidRPr="00731951" w:rsidRDefault="00721F79" w:rsidP="00721F79">
      <w:pPr>
        <w:jc w:val="both"/>
        <w:rPr>
          <w:rFonts w:ascii="Book Antiqua" w:hAnsi="Book Antiqua" w:cs="Arial"/>
          <w:b/>
          <w:u w:val="single"/>
        </w:rPr>
      </w:pPr>
      <w:r w:rsidRPr="00731951">
        <w:rPr>
          <w:rFonts w:ascii="Book Antiqua" w:hAnsi="Book Antiqua" w:cs="Arial"/>
          <w:b/>
          <w:u w:val="single"/>
        </w:rPr>
        <w:t>Notice of Decision</w:t>
      </w:r>
    </w:p>
    <w:p w14:paraId="03F99E9A" w14:textId="77777777" w:rsidR="00721F79" w:rsidRPr="00731951" w:rsidRDefault="00721F79" w:rsidP="00721F79">
      <w:pPr>
        <w:jc w:val="both"/>
        <w:rPr>
          <w:rFonts w:ascii="Book Antiqua" w:hAnsi="Book Antiqua" w:cs="Arial"/>
        </w:rPr>
      </w:pPr>
    </w:p>
    <w:p w14:paraId="1A463B66" w14:textId="77777777" w:rsidR="00EE0720" w:rsidRPr="00731951" w:rsidRDefault="00483F07" w:rsidP="00492F1D">
      <w:pPr>
        <w:jc w:val="both"/>
        <w:rPr>
          <w:rFonts w:ascii="Book Antiqua" w:hAnsi="Book Antiqua" w:cs="Arial"/>
          <w:b/>
        </w:rPr>
      </w:pPr>
      <w:r w:rsidRPr="00731951">
        <w:rPr>
          <w:rFonts w:ascii="Book Antiqua" w:hAnsi="Book Antiqua" w:cs="Arial"/>
          <w:b/>
        </w:rPr>
        <w:t xml:space="preserve">The </w:t>
      </w:r>
      <w:r w:rsidR="00977847">
        <w:rPr>
          <w:rFonts w:ascii="Book Antiqua" w:hAnsi="Book Antiqua" w:cs="Arial"/>
          <w:b/>
        </w:rPr>
        <w:t>protection appeal is dismissed</w:t>
      </w:r>
      <w:r w:rsidR="00DE528E">
        <w:rPr>
          <w:rFonts w:ascii="Book Antiqua" w:hAnsi="Book Antiqua" w:cs="Arial"/>
          <w:b/>
        </w:rPr>
        <w:t xml:space="preserve">. </w:t>
      </w:r>
    </w:p>
    <w:p w14:paraId="136171CA" w14:textId="77777777" w:rsidR="003614EF" w:rsidRDefault="003614EF" w:rsidP="00721F79">
      <w:pPr>
        <w:jc w:val="both"/>
        <w:rPr>
          <w:rFonts w:ascii="Book Antiqua" w:hAnsi="Book Antiqua" w:cs="Arial"/>
          <w:b/>
        </w:rPr>
      </w:pPr>
    </w:p>
    <w:p w14:paraId="1C571748" w14:textId="77777777" w:rsidR="001A3BF9" w:rsidRDefault="001A3BF9" w:rsidP="001A3BF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14:paraId="5424EC86" w14:textId="77777777" w:rsidR="001A3BF9" w:rsidRDefault="001A3BF9" w:rsidP="001A3BF9">
      <w:pPr>
        <w:jc w:val="both"/>
        <w:rPr>
          <w:rFonts w:ascii="Book Antiqua" w:hAnsi="Book Antiqua" w:cs="Arial"/>
        </w:rPr>
      </w:pPr>
    </w:p>
    <w:p w14:paraId="2792BE30" w14:textId="77777777" w:rsidR="001A3BF9" w:rsidRDefault="001A3BF9" w:rsidP="001A3BF9">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in this appeal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14:paraId="43971001" w14:textId="77777777" w:rsidR="001A3BF9" w:rsidRDefault="001A3BF9" w:rsidP="001A3BF9">
      <w:pPr>
        <w:jc w:val="both"/>
        <w:rPr>
          <w:rFonts w:ascii="Book Antiqua" w:hAnsi="Book Antiqua"/>
        </w:rPr>
      </w:pPr>
    </w:p>
    <w:p w14:paraId="154DC4AB" w14:textId="77777777" w:rsidR="001A3BF9" w:rsidRPr="00731951" w:rsidRDefault="001A3BF9" w:rsidP="00721F79">
      <w:pPr>
        <w:jc w:val="both"/>
        <w:rPr>
          <w:rFonts w:ascii="Book Antiqua" w:hAnsi="Book Antiqua" w:cs="Arial"/>
          <w:b/>
        </w:rPr>
      </w:pPr>
    </w:p>
    <w:p w14:paraId="637E807A" w14:textId="77777777" w:rsidR="00320CA7" w:rsidRPr="00731951" w:rsidRDefault="00320CA7" w:rsidP="00F2260B">
      <w:pPr>
        <w:jc w:val="both"/>
        <w:rPr>
          <w:rFonts w:ascii="Book Antiqua" w:hAnsi="Book Antiqua"/>
        </w:rPr>
      </w:pPr>
    </w:p>
    <w:p w14:paraId="0713B68B" w14:textId="51AA0BA6" w:rsidR="00A65598" w:rsidRPr="00731951" w:rsidRDefault="00744B0F" w:rsidP="00464AA2">
      <w:pPr>
        <w:jc w:val="both"/>
        <w:rPr>
          <w:rFonts w:ascii="Book Antiqua" w:hAnsi="Book Antiqua"/>
          <w:sz w:val="28"/>
          <w:szCs w:val="28"/>
        </w:rPr>
      </w:pPr>
      <w:r w:rsidRPr="00731951">
        <w:rPr>
          <w:rFonts w:ascii="Book Antiqua" w:hAnsi="Book Antiqua"/>
          <w:noProof/>
        </w:rPr>
        <w:drawing>
          <wp:inline distT="0" distB="0" distL="0" distR="0" wp14:anchorId="63244783" wp14:editId="7AEC2DE8">
            <wp:extent cx="102870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r w:rsidR="00464AA2" w:rsidRPr="00731951">
        <w:rPr>
          <w:rFonts w:ascii="Book Antiqua" w:hAnsi="Book Antiqua"/>
        </w:rPr>
        <w:tab/>
      </w:r>
      <w:r w:rsidR="00464AA2" w:rsidRPr="00731951">
        <w:rPr>
          <w:rFonts w:ascii="Book Antiqua" w:hAnsi="Book Antiqua"/>
        </w:rPr>
        <w:tab/>
      </w:r>
      <w:r w:rsidR="00464AA2" w:rsidRPr="00731951">
        <w:rPr>
          <w:rFonts w:ascii="Book Antiqua" w:hAnsi="Book Antiqua"/>
        </w:rPr>
        <w:tab/>
      </w:r>
      <w:r w:rsidR="00464AA2" w:rsidRPr="00731951">
        <w:rPr>
          <w:rFonts w:ascii="Book Antiqua" w:hAnsi="Book Antiqua"/>
        </w:rPr>
        <w:tab/>
      </w:r>
      <w:r w:rsidR="00464AA2" w:rsidRPr="00731951">
        <w:rPr>
          <w:rFonts w:ascii="Book Antiqua" w:hAnsi="Book Antiqua"/>
        </w:rPr>
        <w:tab/>
      </w:r>
      <w:r w:rsidR="00464AA2" w:rsidRPr="00731951">
        <w:rPr>
          <w:rFonts w:ascii="Book Antiqua" w:hAnsi="Book Antiqua"/>
        </w:rPr>
        <w:tab/>
      </w:r>
      <w:r w:rsidR="00464AA2" w:rsidRPr="00731951">
        <w:rPr>
          <w:rFonts w:ascii="Book Antiqua" w:hAnsi="Book Antiqua"/>
        </w:rPr>
        <w:tab/>
      </w:r>
    </w:p>
    <w:p w14:paraId="1A4EAD64" w14:textId="77777777" w:rsidR="007C18C7" w:rsidRPr="00731951" w:rsidRDefault="007C18C7" w:rsidP="00464AA2">
      <w:pPr>
        <w:jc w:val="both"/>
        <w:rPr>
          <w:rFonts w:ascii="Book Antiqua" w:hAnsi="Book Antiqua" w:cs="Arial"/>
        </w:rPr>
      </w:pPr>
    </w:p>
    <w:p w14:paraId="575EA653" w14:textId="77777777" w:rsidR="00A65598" w:rsidRPr="00731951" w:rsidRDefault="00A65598" w:rsidP="00B8550A">
      <w:pPr>
        <w:ind w:left="567" w:hanging="567"/>
        <w:jc w:val="both"/>
        <w:rPr>
          <w:rFonts w:ascii="Book Antiqua" w:hAnsi="Book Antiqua" w:cs="Arial"/>
        </w:rPr>
      </w:pPr>
      <w:r w:rsidRPr="00731951">
        <w:rPr>
          <w:rFonts w:ascii="Book Antiqua" w:hAnsi="Book Antiqua" w:cs="Arial"/>
        </w:rPr>
        <w:t>Signed</w:t>
      </w:r>
      <w:r w:rsidRPr="00731951">
        <w:rPr>
          <w:rFonts w:ascii="Book Antiqua" w:hAnsi="Book Antiqua" w:cs="Arial"/>
        </w:rPr>
        <w:tab/>
      </w:r>
      <w:r w:rsidRPr="00731951">
        <w:rPr>
          <w:rFonts w:ascii="Book Antiqua" w:hAnsi="Book Antiqua" w:cs="Arial"/>
        </w:rPr>
        <w:tab/>
      </w:r>
      <w:r w:rsidRPr="00731951">
        <w:rPr>
          <w:rFonts w:ascii="Book Antiqua" w:hAnsi="Book Antiqua" w:cs="Arial"/>
        </w:rPr>
        <w:tab/>
      </w:r>
      <w:r w:rsidRPr="00731951">
        <w:rPr>
          <w:rFonts w:ascii="Book Antiqua" w:hAnsi="Book Antiqua" w:cs="Arial"/>
        </w:rPr>
        <w:tab/>
      </w:r>
      <w:r w:rsidRPr="00731951">
        <w:rPr>
          <w:rFonts w:ascii="Book Antiqua" w:hAnsi="Book Antiqua" w:cs="Arial"/>
        </w:rPr>
        <w:tab/>
      </w:r>
      <w:r w:rsidRPr="00731951">
        <w:rPr>
          <w:rFonts w:ascii="Book Antiqua" w:hAnsi="Book Antiqua" w:cs="Arial"/>
        </w:rPr>
        <w:tab/>
      </w:r>
      <w:r w:rsidRPr="00731951">
        <w:rPr>
          <w:rFonts w:ascii="Book Antiqua" w:hAnsi="Book Antiqua" w:cs="Arial"/>
        </w:rPr>
        <w:tab/>
      </w:r>
      <w:r w:rsidRPr="00731951">
        <w:rPr>
          <w:rFonts w:ascii="Book Antiqua" w:hAnsi="Book Antiqua" w:cs="Arial"/>
        </w:rPr>
        <w:tab/>
        <w:t>Date</w:t>
      </w:r>
      <w:r w:rsidR="00A95BFE">
        <w:rPr>
          <w:rFonts w:ascii="Book Antiqua" w:hAnsi="Book Antiqua" w:cs="Arial"/>
        </w:rPr>
        <w:t xml:space="preserve"> </w:t>
      </w:r>
      <w:r w:rsidR="00A95BFE">
        <w:rPr>
          <w:rFonts w:ascii="Book Antiqua" w:hAnsi="Book Antiqua"/>
        </w:rPr>
        <w:t>11 September 2018</w:t>
      </w:r>
    </w:p>
    <w:p w14:paraId="651FA58D" w14:textId="77777777" w:rsidR="006E2400" w:rsidRPr="00731951" w:rsidRDefault="00656BE8" w:rsidP="00B8550A">
      <w:pPr>
        <w:ind w:left="567" w:hanging="567"/>
        <w:jc w:val="both"/>
        <w:rPr>
          <w:rFonts w:ascii="Book Antiqua" w:hAnsi="Book Antiqua" w:cs="Arial"/>
        </w:rPr>
      </w:pPr>
      <w:r w:rsidRPr="00731951">
        <w:rPr>
          <w:rFonts w:ascii="Book Antiqua" w:hAnsi="Book Antiqua" w:cs="Arial"/>
          <w:color w:val="000000"/>
        </w:rPr>
        <w:t xml:space="preserve">Upper Tribunal </w:t>
      </w:r>
      <w:r w:rsidR="00360441" w:rsidRPr="00731951">
        <w:rPr>
          <w:rFonts w:ascii="Book Antiqua" w:hAnsi="Book Antiqua" w:cs="Arial"/>
          <w:color w:val="000000"/>
        </w:rPr>
        <w:t>Judge</w:t>
      </w:r>
      <w:r w:rsidR="00786FF7" w:rsidRPr="00731951">
        <w:rPr>
          <w:rFonts w:ascii="Book Antiqua" w:hAnsi="Book Antiqua" w:cs="Arial"/>
          <w:color w:val="000000"/>
        </w:rPr>
        <w:t xml:space="preserve"> Blum</w:t>
      </w:r>
    </w:p>
    <w:sectPr w:rsidR="006E2400" w:rsidRPr="00731951" w:rsidSect="00A95BFE">
      <w:headerReference w:type="default" r:id="rId10"/>
      <w:footerReference w:type="default" r:id="rId11"/>
      <w:headerReference w:type="first" r:id="rId12"/>
      <w:footerReference w:type="first" r:id="rId13"/>
      <w:pgSz w:w="11906" w:h="16838" w:code="9"/>
      <w:pgMar w:top="1191" w:right="1021" w:bottom="119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ECB55" w14:textId="77777777" w:rsidR="0012024E" w:rsidRDefault="0012024E">
      <w:r>
        <w:separator/>
      </w:r>
    </w:p>
  </w:endnote>
  <w:endnote w:type="continuationSeparator" w:id="0">
    <w:p w14:paraId="27EDEE71" w14:textId="77777777" w:rsidR="0012024E" w:rsidRDefault="00120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7D3DF" w14:textId="40ECE7C4" w:rsidR="00EB2CE9" w:rsidRPr="00A5753A" w:rsidRDefault="00EB2CE9" w:rsidP="00A65598">
    <w:pPr>
      <w:pStyle w:val="Footer"/>
      <w:jc w:val="center"/>
      <w:rPr>
        <w:rFonts w:ascii="Book Antiqua" w:hAnsi="Book Antiqua" w:cs="Arial"/>
        <w:sz w:val="16"/>
        <w:szCs w:val="16"/>
      </w:rPr>
    </w:pPr>
    <w:r w:rsidRPr="00A5753A">
      <w:rPr>
        <w:rStyle w:val="PageNumber"/>
        <w:rFonts w:ascii="Book Antiqua" w:hAnsi="Book Antiqua" w:cs="Arial"/>
        <w:sz w:val="16"/>
        <w:szCs w:val="16"/>
      </w:rPr>
      <w:fldChar w:fldCharType="begin"/>
    </w:r>
    <w:r w:rsidRPr="00A5753A">
      <w:rPr>
        <w:rStyle w:val="PageNumber"/>
        <w:rFonts w:ascii="Book Antiqua" w:hAnsi="Book Antiqua" w:cs="Arial"/>
        <w:sz w:val="16"/>
        <w:szCs w:val="16"/>
      </w:rPr>
      <w:instrText xml:space="preserve"> PAGE </w:instrText>
    </w:r>
    <w:r w:rsidRPr="00A5753A">
      <w:rPr>
        <w:rStyle w:val="PageNumber"/>
        <w:rFonts w:ascii="Book Antiqua" w:hAnsi="Book Antiqua" w:cs="Arial"/>
        <w:sz w:val="16"/>
        <w:szCs w:val="16"/>
      </w:rPr>
      <w:fldChar w:fldCharType="separate"/>
    </w:r>
    <w:r w:rsidR="00711D34">
      <w:rPr>
        <w:rStyle w:val="PageNumber"/>
        <w:rFonts w:ascii="Book Antiqua" w:hAnsi="Book Antiqua" w:cs="Arial"/>
        <w:noProof/>
        <w:sz w:val="16"/>
        <w:szCs w:val="16"/>
      </w:rPr>
      <w:t>8</w:t>
    </w:r>
    <w:r w:rsidRPr="00A5753A">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41DF5" w14:textId="77777777" w:rsidR="00EB2CE9" w:rsidRPr="00A5753A" w:rsidRDefault="00EB2CE9" w:rsidP="00A65598">
    <w:pPr>
      <w:jc w:val="center"/>
      <w:rPr>
        <w:rFonts w:ascii="Book Antiqua" w:hAnsi="Book Antiqua" w:cs="Arial"/>
        <w:b/>
      </w:rPr>
    </w:pPr>
    <w:r w:rsidRPr="00A5753A">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1DD68" w14:textId="77777777" w:rsidR="0012024E" w:rsidRDefault="0012024E">
      <w:r>
        <w:separator/>
      </w:r>
    </w:p>
  </w:footnote>
  <w:footnote w:type="continuationSeparator" w:id="0">
    <w:p w14:paraId="77EEE704" w14:textId="77777777" w:rsidR="0012024E" w:rsidRDefault="00120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6EA12" w14:textId="77777777" w:rsidR="00EB2CE9" w:rsidRDefault="00EB2CE9" w:rsidP="00A65598">
    <w:pPr>
      <w:pStyle w:val="Header"/>
      <w:jc w:val="right"/>
      <w:rPr>
        <w:rFonts w:ascii="Book Antiqua" w:hAnsi="Book Antiqua" w:cs="Arial"/>
        <w:sz w:val="16"/>
        <w:szCs w:val="16"/>
      </w:rPr>
    </w:pPr>
    <w:r w:rsidRPr="00A5753A">
      <w:rPr>
        <w:rFonts w:ascii="Book Antiqua" w:hAnsi="Book Antiqua" w:cs="Arial"/>
        <w:sz w:val="16"/>
        <w:szCs w:val="16"/>
      </w:rPr>
      <w:t>Appeal Number:</w:t>
    </w:r>
    <w:r>
      <w:rPr>
        <w:rFonts w:ascii="Book Antiqua" w:hAnsi="Book Antiqua" w:cs="Arial"/>
        <w:sz w:val="16"/>
        <w:szCs w:val="16"/>
      </w:rPr>
      <w:t xml:space="preserve"> PA/09346/2017</w:t>
    </w:r>
  </w:p>
  <w:p w14:paraId="770EAF58" w14:textId="77777777" w:rsidR="00EB2CE9" w:rsidRPr="00A5753A" w:rsidRDefault="00EB2CE9" w:rsidP="00A65598">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47758" w14:textId="77777777" w:rsidR="00EB2CE9" w:rsidRPr="00A5753A" w:rsidRDefault="00EB2CE9">
    <w:pPr>
      <w:pStyle w:val="Header"/>
      <w:rPr>
        <w:rFonts w:ascii="Book Antiqua" w:hAnsi="Book Antiqua"/>
      </w:rPr>
    </w:pPr>
    <w:r w:rsidRPr="00A5753A">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7CF4"/>
    <w:multiLevelType w:val="hybridMultilevel"/>
    <w:tmpl w:val="740AFE54"/>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A32F4"/>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EF3A9E"/>
    <w:multiLevelType w:val="hybridMultilevel"/>
    <w:tmpl w:val="306E5366"/>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B0E9B"/>
    <w:multiLevelType w:val="hybridMultilevel"/>
    <w:tmpl w:val="F968BC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C423585"/>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2E001E4"/>
    <w:multiLevelType w:val="hybridMultilevel"/>
    <w:tmpl w:val="7A5C8D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4247AD9"/>
    <w:multiLevelType w:val="hybridMultilevel"/>
    <w:tmpl w:val="C4548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9D7206"/>
    <w:multiLevelType w:val="hybridMultilevel"/>
    <w:tmpl w:val="589E1B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A380371"/>
    <w:multiLevelType w:val="hybridMultilevel"/>
    <w:tmpl w:val="50D6AF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52A0339"/>
    <w:multiLevelType w:val="hybridMultilevel"/>
    <w:tmpl w:val="8B98F088"/>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6304FB"/>
    <w:multiLevelType w:val="hybridMultilevel"/>
    <w:tmpl w:val="649E9CA0"/>
    <w:lvl w:ilvl="0" w:tplc="9CF8624C">
      <w:start w:val="10"/>
      <w:numFmt w:val="bullet"/>
      <w:lvlText w:val="-"/>
      <w:lvlJc w:val="left"/>
      <w:pPr>
        <w:tabs>
          <w:tab w:val="num" w:pos="927"/>
        </w:tabs>
        <w:ind w:left="927" w:hanging="360"/>
      </w:pPr>
      <w:rPr>
        <w:rFonts w:ascii="Book Antiqua" w:eastAsia="Times New Roman" w:hAnsi="Book Antiqua" w:cs="Arial" w:hint="default"/>
      </w:rPr>
    </w:lvl>
    <w:lvl w:ilvl="1" w:tplc="08090003" w:tentative="1">
      <w:start w:val="1"/>
      <w:numFmt w:val="bullet"/>
      <w:lvlText w:val="o"/>
      <w:lvlJc w:val="left"/>
      <w:pPr>
        <w:tabs>
          <w:tab w:val="num" w:pos="1647"/>
        </w:tabs>
        <w:ind w:left="1647" w:hanging="360"/>
      </w:pPr>
      <w:rPr>
        <w:rFonts w:ascii="Courier New" w:hAnsi="Courier New" w:cs="Courier New" w:hint="default"/>
      </w:rPr>
    </w:lvl>
    <w:lvl w:ilvl="2" w:tplc="08090005" w:tentative="1">
      <w:start w:val="1"/>
      <w:numFmt w:val="bullet"/>
      <w:lvlText w:val=""/>
      <w:lvlJc w:val="left"/>
      <w:pPr>
        <w:tabs>
          <w:tab w:val="num" w:pos="2367"/>
        </w:tabs>
        <w:ind w:left="2367" w:hanging="360"/>
      </w:pPr>
      <w:rPr>
        <w:rFonts w:ascii="Wingdings" w:hAnsi="Wingdings" w:hint="default"/>
      </w:rPr>
    </w:lvl>
    <w:lvl w:ilvl="3" w:tplc="08090001" w:tentative="1">
      <w:start w:val="1"/>
      <w:numFmt w:val="bullet"/>
      <w:lvlText w:val=""/>
      <w:lvlJc w:val="left"/>
      <w:pPr>
        <w:tabs>
          <w:tab w:val="num" w:pos="3087"/>
        </w:tabs>
        <w:ind w:left="3087" w:hanging="360"/>
      </w:pPr>
      <w:rPr>
        <w:rFonts w:ascii="Symbol" w:hAnsi="Symbol" w:hint="default"/>
      </w:rPr>
    </w:lvl>
    <w:lvl w:ilvl="4" w:tplc="08090003" w:tentative="1">
      <w:start w:val="1"/>
      <w:numFmt w:val="bullet"/>
      <w:lvlText w:val="o"/>
      <w:lvlJc w:val="left"/>
      <w:pPr>
        <w:tabs>
          <w:tab w:val="num" w:pos="3807"/>
        </w:tabs>
        <w:ind w:left="3807" w:hanging="360"/>
      </w:pPr>
      <w:rPr>
        <w:rFonts w:ascii="Courier New" w:hAnsi="Courier New" w:cs="Courier New" w:hint="default"/>
      </w:rPr>
    </w:lvl>
    <w:lvl w:ilvl="5" w:tplc="08090005" w:tentative="1">
      <w:start w:val="1"/>
      <w:numFmt w:val="bullet"/>
      <w:lvlText w:val=""/>
      <w:lvlJc w:val="left"/>
      <w:pPr>
        <w:tabs>
          <w:tab w:val="num" w:pos="4527"/>
        </w:tabs>
        <w:ind w:left="4527" w:hanging="360"/>
      </w:pPr>
      <w:rPr>
        <w:rFonts w:ascii="Wingdings" w:hAnsi="Wingdings" w:hint="default"/>
      </w:rPr>
    </w:lvl>
    <w:lvl w:ilvl="6" w:tplc="08090001" w:tentative="1">
      <w:start w:val="1"/>
      <w:numFmt w:val="bullet"/>
      <w:lvlText w:val=""/>
      <w:lvlJc w:val="left"/>
      <w:pPr>
        <w:tabs>
          <w:tab w:val="num" w:pos="5247"/>
        </w:tabs>
        <w:ind w:left="5247" w:hanging="360"/>
      </w:pPr>
      <w:rPr>
        <w:rFonts w:ascii="Symbol" w:hAnsi="Symbol" w:hint="default"/>
      </w:rPr>
    </w:lvl>
    <w:lvl w:ilvl="7" w:tplc="08090003" w:tentative="1">
      <w:start w:val="1"/>
      <w:numFmt w:val="bullet"/>
      <w:lvlText w:val="o"/>
      <w:lvlJc w:val="left"/>
      <w:pPr>
        <w:tabs>
          <w:tab w:val="num" w:pos="5967"/>
        </w:tabs>
        <w:ind w:left="5967" w:hanging="360"/>
      </w:pPr>
      <w:rPr>
        <w:rFonts w:ascii="Courier New" w:hAnsi="Courier New" w:cs="Courier New" w:hint="default"/>
      </w:rPr>
    </w:lvl>
    <w:lvl w:ilvl="8" w:tplc="08090005" w:tentative="1">
      <w:start w:val="1"/>
      <w:numFmt w:val="bullet"/>
      <w:lvlText w:val=""/>
      <w:lvlJc w:val="left"/>
      <w:pPr>
        <w:tabs>
          <w:tab w:val="num" w:pos="6687"/>
        </w:tabs>
        <w:ind w:left="6687" w:hanging="360"/>
      </w:pPr>
      <w:rPr>
        <w:rFonts w:ascii="Wingdings" w:hAnsi="Wingdings" w:hint="default"/>
      </w:rPr>
    </w:lvl>
  </w:abstractNum>
  <w:abstractNum w:abstractNumId="11" w15:restartNumberingAfterBreak="0">
    <w:nsid w:val="738C06F1"/>
    <w:multiLevelType w:val="hybridMultilevel"/>
    <w:tmpl w:val="2250C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10"/>
  </w:num>
  <w:num w:numId="5">
    <w:abstractNumId w:val="6"/>
  </w:num>
  <w:num w:numId="6">
    <w:abstractNumId w:val="1"/>
  </w:num>
  <w:num w:numId="7">
    <w:abstractNumId w:val="3"/>
  </w:num>
  <w:num w:numId="8">
    <w:abstractNumId w:val="5"/>
  </w:num>
  <w:num w:numId="9">
    <w:abstractNumId w:val="8"/>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39BE321-4DD2-49DB-9DCA-25130DBEAB65}"/>
    <w:docVar w:name="dgnword-eventsink" w:val="570668384"/>
  </w:docVars>
  <w:rsids>
    <w:rsidRoot w:val="00596171"/>
    <w:rsid w:val="0000033F"/>
    <w:rsid w:val="00001659"/>
    <w:rsid w:val="0000395C"/>
    <w:rsid w:val="0000398D"/>
    <w:rsid w:val="00005587"/>
    <w:rsid w:val="000060B4"/>
    <w:rsid w:val="00006424"/>
    <w:rsid w:val="00012C7B"/>
    <w:rsid w:val="00013AF5"/>
    <w:rsid w:val="00015B6B"/>
    <w:rsid w:val="00016A92"/>
    <w:rsid w:val="0001771E"/>
    <w:rsid w:val="00020320"/>
    <w:rsid w:val="00025FCA"/>
    <w:rsid w:val="00027976"/>
    <w:rsid w:val="00030D95"/>
    <w:rsid w:val="0003141C"/>
    <w:rsid w:val="00032230"/>
    <w:rsid w:val="000331D7"/>
    <w:rsid w:val="00035B6C"/>
    <w:rsid w:val="00035DAE"/>
    <w:rsid w:val="000377A7"/>
    <w:rsid w:val="00042B71"/>
    <w:rsid w:val="000510C6"/>
    <w:rsid w:val="00056956"/>
    <w:rsid w:val="0005770F"/>
    <w:rsid w:val="000626F7"/>
    <w:rsid w:val="00063B8F"/>
    <w:rsid w:val="00065302"/>
    <w:rsid w:val="00066402"/>
    <w:rsid w:val="00070658"/>
    <w:rsid w:val="00070D6A"/>
    <w:rsid w:val="00070FBE"/>
    <w:rsid w:val="000713FD"/>
    <w:rsid w:val="00073794"/>
    <w:rsid w:val="00082317"/>
    <w:rsid w:val="00083CC5"/>
    <w:rsid w:val="00087DF4"/>
    <w:rsid w:val="00087F5F"/>
    <w:rsid w:val="00087FD5"/>
    <w:rsid w:val="0009183B"/>
    <w:rsid w:val="00092407"/>
    <w:rsid w:val="000958BC"/>
    <w:rsid w:val="000A06C4"/>
    <w:rsid w:val="000A1166"/>
    <w:rsid w:val="000A14F8"/>
    <w:rsid w:val="000A1BDF"/>
    <w:rsid w:val="000A4C67"/>
    <w:rsid w:val="000A5801"/>
    <w:rsid w:val="000A6DE3"/>
    <w:rsid w:val="000A7CE0"/>
    <w:rsid w:val="000B162E"/>
    <w:rsid w:val="000B6001"/>
    <w:rsid w:val="000B69A6"/>
    <w:rsid w:val="000B6C4D"/>
    <w:rsid w:val="000B7056"/>
    <w:rsid w:val="000C2C62"/>
    <w:rsid w:val="000C6474"/>
    <w:rsid w:val="000D21B0"/>
    <w:rsid w:val="000D3035"/>
    <w:rsid w:val="000D3788"/>
    <w:rsid w:val="000D501A"/>
    <w:rsid w:val="000D512F"/>
    <w:rsid w:val="000E1E77"/>
    <w:rsid w:val="000E4C4D"/>
    <w:rsid w:val="000E6E9F"/>
    <w:rsid w:val="000E746E"/>
    <w:rsid w:val="000F0F7B"/>
    <w:rsid w:val="000F1FAA"/>
    <w:rsid w:val="000F530E"/>
    <w:rsid w:val="000F6F24"/>
    <w:rsid w:val="00100027"/>
    <w:rsid w:val="00102FBA"/>
    <w:rsid w:val="00103787"/>
    <w:rsid w:val="00103A48"/>
    <w:rsid w:val="00104B10"/>
    <w:rsid w:val="001070B6"/>
    <w:rsid w:val="0011000F"/>
    <w:rsid w:val="0011287B"/>
    <w:rsid w:val="00114668"/>
    <w:rsid w:val="001146E3"/>
    <w:rsid w:val="001149D5"/>
    <w:rsid w:val="0012024E"/>
    <w:rsid w:val="00120275"/>
    <w:rsid w:val="00121C5F"/>
    <w:rsid w:val="00127607"/>
    <w:rsid w:val="001308C9"/>
    <w:rsid w:val="00131554"/>
    <w:rsid w:val="0013419F"/>
    <w:rsid w:val="00141612"/>
    <w:rsid w:val="00142C12"/>
    <w:rsid w:val="00142ECE"/>
    <w:rsid w:val="001434E9"/>
    <w:rsid w:val="00144D9B"/>
    <w:rsid w:val="00145BAB"/>
    <w:rsid w:val="00146860"/>
    <w:rsid w:val="001476DF"/>
    <w:rsid w:val="00147955"/>
    <w:rsid w:val="00150AFD"/>
    <w:rsid w:val="0015136E"/>
    <w:rsid w:val="0015384C"/>
    <w:rsid w:val="00153FD3"/>
    <w:rsid w:val="001552C7"/>
    <w:rsid w:val="001567D0"/>
    <w:rsid w:val="001569BA"/>
    <w:rsid w:val="00156D66"/>
    <w:rsid w:val="001577DD"/>
    <w:rsid w:val="00162056"/>
    <w:rsid w:val="0016316A"/>
    <w:rsid w:val="0016439F"/>
    <w:rsid w:val="00167106"/>
    <w:rsid w:val="00170B74"/>
    <w:rsid w:val="00170E1F"/>
    <w:rsid w:val="00171EC1"/>
    <w:rsid w:val="001741DD"/>
    <w:rsid w:val="0017506D"/>
    <w:rsid w:val="00176A38"/>
    <w:rsid w:val="00177322"/>
    <w:rsid w:val="00181008"/>
    <w:rsid w:val="00183A08"/>
    <w:rsid w:val="00185605"/>
    <w:rsid w:val="00185E09"/>
    <w:rsid w:val="00193936"/>
    <w:rsid w:val="0019519A"/>
    <w:rsid w:val="00195771"/>
    <w:rsid w:val="00195CAE"/>
    <w:rsid w:val="00196C56"/>
    <w:rsid w:val="00196ED3"/>
    <w:rsid w:val="00197CDE"/>
    <w:rsid w:val="001A0096"/>
    <w:rsid w:val="001A09B9"/>
    <w:rsid w:val="001A312A"/>
    <w:rsid w:val="001A3BF9"/>
    <w:rsid w:val="001A6A3A"/>
    <w:rsid w:val="001A6CD9"/>
    <w:rsid w:val="001A742C"/>
    <w:rsid w:val="001A7C26"/>
    <w:rsid w:val="001B0410"/>
    <w:rsid w:val="001B1D2D"/>
    <w:rsid w:val="001B27CC"/>
    <w:rsid w:val="001B5ADE"/>
    <w:rsid w:val="001B5FFA"/>
    <w:rsid w:val="001B76BC"/>
    <w:rsid w:val="001B784F"/>
    <w:rsid w:val="001C2E42"/>
    <w:rsid w:val="001C337D"/>
    <w:rsid w:val="001C3B1D"/>
    <w:rsid w:val="001C4D74"/>
    <w:rsid w:val="001C5A19"/>
    <w:rsid w:val="001C5F2D"/>
    <w:rsid w:val="001C6EB7"/>
    <w:rsid w:val="001D1E62"/>
    <w:rsid w:val="001D20DD"/>
    <w:rsid w:val="001D2C02"/>
    <w:rsid w:val="001D3FEF"/>
    <w:rsid w:val="001D45BE"/>
    <w:rsid w:val="001D493E"/>
    <w:rsid w:val="001D4AE9"/>
    <w:rsid w:val="001E1946"/>
    <w:rsid w:val="001E242B"/>
    <w:rsid w:val="001E5B39"/>
    <w:rsid w:val="001F17CB"/>
    <w:rsid w:val="001F195D"/>
    <w:rsid w:val="001F3A34"/>
    <w:rsid w:val="001F3D28"/>
    <w:rsid w:val="002001A6"/>
    <w:rsid w:val="00202687"/>
    <w:rsid w:val="00203FD8"/>
    <w:rsid w:val="0020550F"/>
    <w:rsid w:val="002059AB"/>
    <w:rsid w:val="00212500"/>
    <w:rsid w:val="0021354B"/>
    <w:rsid w:val="00214D01"/>
    <w:rsid w:val="0021590E"/>
    <w:rsid w:val="00216131"/>
    <w:rsid w:val="002209EA"/>
    <w:rsid w:val="00220C40"/>
    <w:rsid w:val="0022139C"/>
    <w:rsid w:val="002213B4"/>
    <w:rsid w:val="002213DE"/>
    <w:rsid w:val="002241A9"/>
    <w:rsid w:val="00224F30"/>
    <w:rsid w:val="002260CB"/>
    <w:rsid w:val="00226982"/>
    <w:rsid w:val="00226BBC"/>
    <w:rsid w:val="0022751A"/>
    <w:rsid w:val="00227553"/>
    <w:rsid w:val="00234EBD"/>
    <w:rsid w:val="00236CBA"/>
    <w:rsid w:val="00242008"/>
    <w:rsid w:val="002426F7"/>
    <w:rsid w:val="00242CB6"/>
    <w:rsid w:val="0024306B"/>
    <w:rsid w:val="00245D8C"/>
    <w:rsid w:val="00247D50"/>
    <w:rsid w:val="00250058"/>
    <w:rsid w:val="00252AE6"/>
    <w:rsid w:val="002534AF"/>
    <w:rsid w:val="00254AB1"/>
    <w:rsid w:val="0025608F"/>
    <w:rsid w:val="002567E1"/>
    <w:rsid w:val="00262115"/>
    <w:rsid w:val="002629D6"/>
    <w:rsid w:val="00265B44"/>
    <w:rsid w:val="00266630"/>
    <w:rsid w:val="00267725"/>
    <w:rsid w:val="00270E5C"/>
    <w:rsid w:val="00272751"/>
    <w:rsid w:val="00272C00"/>
    <w:rsid w:val="00273B98"/>
    <w:rsid w:val="00273F2D"/>
    <w:rsid w:val="00275912"/>
    <w:rsid w:val="00277BA7"/>
    <w:rsid w:val="00282CD4"/>
    <w:rsid w:val="002837C8"/>
    <w:rsid w:val="00283B02"/>
    <w:rsid w:val="00286EA0"/>
    <w:rsid w:val="0029120E"/>
    <w:rsid w:val="00291ABB"/>
    <w:rsid w:val="00293783"/>
    <w:rsid w:val="002943F0"/>
    <w:rsid w:val="00296AB9"/>
    <w:rsid w:val="002975E4"/>
    <w:rsid w:val="00297A13"/>
    <w:rsid w:val="002A0491"/>
    <w:rsid w:val="002A142E"/>
    <w:rsid w:val="002A6517"/>
    <w:rsid w:val="002A7294"/>
    <w:rsid w:val="002B1035"/>
    <w:rsid w:val="002C3471"/>
    <w:rsid w:val="002C565A"/>
    <w:rsid w:val="002C5AEF"/>
    <w:rsid w:val="002C7256"/>
    <w:rsid w:val="002C7371"/>
    <w:rsid w:val="002D07A5"/>
    <w:rsid w:val="002D191C"/>
    <w:rsid w:val="002D1A3C"/>
    <w:rsid w:val="002D2C89"/>
    <w:rsid w:val="002D3407"/>
    <w:rsid w:val="002D465B"/>
    <w:rsid w:val="002E0460"/>
    <w:rsid w:val="002E1D43"/>
    <w:rsid w:val="002E5C01"/>
    <w:rsid w:val="002E705E"/>
    <w:rsid w:val="002E7452"/>
    <w:rsid w:val="002E7B2F"/>
    <w:rsid w:val="002F32B8"/>
    <w:rsid w:val="002F7896"/>
    <w:rsid w:val="002F7FC8"/>
    <w:rsid w:val="00302319"/>
    <w:rsid w:val="00305915"/>
    <w:rsid w:val="003068B6"/>
    <w:rsid w:val="003103AC"/>
    <w:rsid w:val="0031548F"/>
    <w:rsid w:val="00315E53"/>
    <w:rsid w:val="00316514"/>
    <w:rsid w:val="003168E9"/>
    <w:rsid w:val="00320CA7"/>
    <w:rsid w:val="00322888"/>
    <w:rsid w:val="00327BDE"/>
    <w:rsid w:val="00330681"/>
    <w:rsid w:val="00335FE7"/>
    <w:rsid w:val="00337D8A"/>
    <w:rsid w:val="0034162D"/>
    <w:rsid w:val="00343D3D"/>
    <w:rsid w:val="00344AA6"/>
    <w:rsid w:val="00345CB3"/>
    <w:rsid w:val="00347103"/>
    <w:rsid w:val="00351EBA"/>
    <w:rsid w:val="00352D6E"/>
    <w:rsid w:val="003539CD"/>
    <w:rsid w:val="00354CCE"/>
    <w:rsid w:val="003555FB"/>
    <w:rsid w:val="00355DC0"/>
    <w:rsid w:val="00357884"/>
    <w:rsid w:val="00360327"/>
    <w:rsid w:val="00360441"/>
    <w:rsid w:val="003614EF"/>
    <w:rsid w:val="003632DB"/>
    <w:rsid w:val="003650AD"/>
    <w:rsid w:val="00365638"/>
    <w:rsid w:val="0036721E"/>
    <w:rsid w:val="00370AD7"/>
    <w:rsid w:val="00371101"/>
    <w:rsid w:val="0037114B"/>
    <w:rsid w:val="00372737"/>
    <w:rsid w:val="003761E4"/>
    <w:rsid w:val="003775BB"/>
    <w:rsid w:val="00382434"/>
    <w:rsid w:val="00382AD8"/>
    <w:rsid w:val="003831EE"/>
    <w:rsid w:val="0038440F"/>
    <w:rsid w:val="0038780B"/>
    <w:rsid w:val="003900C8"/>
    <w:rsid w:val="00390962"/>
    <w:rsid w:val="003929A5"/>
    <w:rsid w:val="003945DD"/>
    <w:rsid w:val="003A0968"/>
    <w:rsid w:val="003A1EA1"/>
    <w:rsid w:val="003A25F0"/>
    <w:rsid w:val="003A2B80"/>
    <w:rsid w:val="003A4FDD"/>
    <w:rsid w:val="003A635F"/>
    <w:rsid w:val="003A6EA0"/>
    <w:rsid w:val="003A7209"/>
    <w:rsid w:val="003B299E"/>
    <w:rsid w:val="003B51AA"/>
    <w:rsid w:val="003B5364"/>
    <w:rsid w:val="003B5571"/>
    <w:rsid w:val="003B6BFB"/>
    <w:rsid w:val="003B7E82"/>
    <w:rsid w:val="003C78F1"/>
    <w:rsid w:val="003C7C94"/>
    <w:rsid w:val="003D24B8"/>
    <w:rsid w:val="003D3471"/>
    <w:rsid w:val="003D423B"/>
    <w:rsid w:val="003D7213"/>
    <w:rsid w:val="003E4238"/>
    <w:rsid w:val="003E5539"/>
    <w:rsid w:val="003E6DF7"/>
    <w:rsid w:val="003F207E"/>
    <w:rsid w:val="003F2A5A"/>
    <w:rsid w:val="003F2D55"/>
    <w:rsid w:val="003F352C"/>
    <w:rsid w:val="003F43C3"/>
    <w:rsid w:val="003F71C9"/>
    <w:rsid w:val="00400D31"/>
    <w:rsid w:val="004041A6"/>
    <w:rsid w:val="0040462B"/>
    <w:rsid w:val="00404C53"/>
    <w:rsid w:val="0041328A"/>
    <w:rsid w:val="00413D2B"/>
    <w:rsid w:val="0041442E"/>
    <w:rsid w:val="0041789C"/>
    <w:rsid w:val="00417DE0"/>
    <w:rsid w:val="004201BB"/>
    <w:rsid w:val="00420479"/>
    <w:rsid w:val="00422D2E"/>
    <w:rsid w:val="004235BB"/>
    <w:rsid w:val="00425265"/>
    <w:rsid w:val="0042532A"/>
    <w:rsid w:val="00430A60"/>
    <w:rsid w:val="00433A40"/>
    <w:rsid w:val="00434677"/>
    <w:rsid w:val="0043587F"/>
    <w:rsid w:val="00441210"/>
    <w:rsid w:val="0044209A"/>
    <w:rsid w:val="00442A48"/>
    <w:rsid w:val="004536C3"/>
    <w:rsid w:val="00453840"/>
    <w:rsid w:val="00455CD0"/>
    <w:rsid w:val="00460A79"/>
    <w:rsid w:val="00464AA2"/>
    <w:rsid w:val="00465B55"/>
    <w:rsid w:val="00465C06"/>
    <w:rsid w:val="00465C24"/>
    <w:rsid w:val="0047015F"/>
    <w:rsid w:val="004712C5"/>
    <w:rsid w:val="00473583"/>
    <w:rsid w:val="00475BB9"/>
    <w:rsid w:val="00476465"/>
    <w:rsid w:val="00477011"/>
    <w:rsid w:val="00481523"/>
    <w:rsid w:val="00483D4F"/>
    <w:rsid w:val="00483F07"/>
    <w:rsid w:val="004853B7"/>
    <w:rsid w:val="00486B52"/>
    <w:rsid w:val="004914E6"/>
    <w:rsid w:val="0049258B"/>
    <w:rsid w:val="00492F1D"/>
    <w:rsid w:val="00493ED9"/>
    <w:rsid w:val="00493F50"/>
    <w:rsid w:val="0049415E"/>
    <w:rsid w:val="004964DD"/>
    <w:rsid w:val="004A0678"/>
    <w:rsid w:val="004B0955"/>
    <w:rsid w:val="004B3DB6"/>
    <w:rsid w:val="004C319E"/>
    <w:rsid w:val="004C3485"/>
    <w:rsid w:val="004C3980"/>
    <w:rsid w:val="004C7BEC"/>
    <w:rsid w:val="004D109E"/>
    <w:rsid w:val="004D1FB5"/>
    <w:rsid w:val="004D2342"/>
    <w:rsid w:val="004D24AD"/>
    <w:rsid w:val="004D3C3E"/>
    <w:rsid w:val="004D5570"/>
    <w:rsid w:val="004D5A2F"/>
    <w:rsid w:val="004D626B"/>
    <w:rsid w:val="004E1343"/>
    <w:rsid w:val="004E1415"/>
    <w:rsid w:val="004E23FC"/>
    <w:rsid w:val="004E2E83"/>
    <w:rsid w:val="004E60E9"/>
    <w:rsid w:val="004E6129"/>
    <w:rsid w:val="004E620C"/>
    <w:rsid w:val="004E6990"/>
    <w:rsid w:val="004E701B"/>
    <w:rsid w:val="004E79D0"/>
    <w:rsid w:val="004E7A38"/>
    <w:rsid w:val="004F2C6F"/>
    <w:rsid w:val="004F2F4F"/>
    <w:rsid w:val="004F3356"/>
    <w:rsid w:val="004F4054"/>
    <w:rsid w:val="004F4851"/>
    <w:rsid w:val="004F4C56"/>
    <w:rsid w:val="004F6066"/>
    <w:rsid w:val="004F6823"/>
    <w:rsid w:val="00500119"/>
    <w:rsid w:val="00502B3F"/>
    <w:rsid w:val="00502F48"/>
    <w:rsid w:val="00504F49"/>
    <w:rsid w:val="00505638"/>
    <w:rsid w:val="00506C37"/>
    <w:rsid w:val="00507BF6"/>
    <w:rsid w:val="0051249A"/>
    <w:rsid w:val="005128CD"/>
    <w:rsid w:val="005134FE"/>
    <w:rsid w:val="0051484A"/>
    <w:rsid w:val="005175E5"/>
    <w:rsid w:val="00517E5F"/>
    <w:rsid w:val="00520B4C"/>
    <w:rsid w:val="0052147C"/>
    <w:rsid w:val="0052245F"/>
    <w:rsid w:val="00526300"/>
    <w:rsid w:val="00527FEA"/>
    <w:rsid w:val="00530615"/>
    <w:rsid w:val="0053097A"/>
    <w:rsid w:val="00530CB5"/>
    <w:rsid w:val="0053195A"/>
    <w:rsid w:val="00532945"/>
    <w:rsid w:val="00535199"/>
    <w:rsid w:val="0053766B"/>
    <w:rsid w:val="00541BE0"/>
    <w:rsid w:val="00541D64"/>
    <w:rsid w:val="00544B34"/>
    <w:rsid w:val="00545063"/>
    <w:rsid w:val="0054558D"/>
    <w:rsid w:val="00545B0C"/>
    <w:rsid w:val="0054648F"/>
    <w:rsid w:val="00552C57"/>
    <w:rsid w:val="00553E83"/>
    <w:rsid w:val="00561581"/>
    <w:rsid w:val="005640E4"/>
    <w:rsid w:val="005650C9"/>
    <w:rsid w:val="00565774"/>
    <w:rsid w:val="00566C09"/>
    <w:rsid w:val="00567D49"/>
    <w:rsid w:val="00570D6D"/>
    <w:rsid w:val="005725BF"/>
    <w:rsid w:val="005730F5"/>
    <w:rsid w:val="005749C9"/>
    <w:rsid w:val="00575601"/>
    <w:rsid w:val="00576725"/>
    <w:rsid w:val="00582129"/>
    <w:rsid w:val="00583745"/>
    <w:rsid w:val="0058424C"/>
    <w:rsid w:val="0058452D"/>
    <w:rsid w:val="00584635"/>
    <w:rsid w:val="005848B1"/>
    <w:rsid w:val="00585E74"/>
    <w:rsid w:val="005863C3"/>
    <w:rsid w:val="00586A21"/>
    <w:rsid w:val="00590B68"/>
    <w:rsid w:val="00592317"/>
    <w:rsid w:val="00593B56"/>
    <w:rsid w:val="00593DE7"/>
    <w:rsid w:val="005940A9"/>
    <w:rsid w:val="00594894"/>
    <w:rsid w:val="00594EC1"/>
    <w:rsid w:val="0059518A"/>
    <w:rsid w:val="00596171"/>
    <w:rsid w:val="00596FFC"/>
    <w:rsid w:val="005A0BAF"/>
    <w:rsid w:val="005A1394"/>
    <w:rsid w:val="005A1C6A"/>
    <w:rsid w:val="005A7A4F"/>
    <w:rsid w:val="005B1008"/>
    <w:rsid w:val="005B33BA"/>
    <w:rsid w:val="005B3E95"/>
    <w:rsid w:val="005B531A"/>
    <w:rsid w:val="005B5FD7"/>
    <w:rsid w:val="005B71A6"/>
    <w:rsid w:val="005C5AE5"/>
    <w:rsid w:val="005C5D4F"/>
    <w:rsid w:val="005D16C1"/>
    <w:rsid w:val="005D22DC"/>
    <w:rsid w:val="005D3399"/>
    <w:rsid w:val="005D5CA8"/>
    <w:rsid w:val="005D74F5"/>
    <w:rsid w:val="005E4180"/>
    <w:rsid w:val="005E4574"/>
    <w:rsid w:val="005F190D"/>
    <w:rsid w:val="005F3125"/>
    <w:rsid w:val="005F5674"/>
    <w:rsid w:val="005F62B9"/>
    <w:rsid w:val="005F7FBD"/>
    <w:rsid w:val="00600368"/>
    <w:rsid w:val="00600FBA"/>
    <w:rsid w:val="0060185F"/>
    <w:rsid w:val="00603F67"/>
    <w:rsid w:val="006073DC"/>
    <w:rsid w:val="006107E0"/>
    <w:rsid w:val="00611E4F"/>
    <w:rsid w:val="00612BF5"/>
    <w:rsid w:val="00613A6F"/>
    <w:rsid w:val="0061443F"/>
    <w:rsid w:val="00615225"/>
    <w:rsid w:val="00615EA4"/>
    <w:rsid w:val="00616D7C"/>
    <w:rsid w:val="00617D26"/>
    <w:rsid w:val="00617D40"/>
    <w:rsid w:val="0062188C"/>
    <w:rsid w:val="006238D7"/>
    <w:rsid w:val="00626998"/>
    <w:rsid w:val="00631986"/>
    <w:rsid w:val="00631BBB"/>
    <w:rsid w:val="00641B0C"/>
    <w:rsid w:val="00641DAA"/>
    <w:rsid w:val="00642F69"/>
    <w:rsid w:val="006435C3"/>
    <w:rsid w:val="006436C8"/>
    <w:rsid w:val="006448E6"/>
    <w:rsid w:val="00647839"/>
    <w:rsid w:val="00647F0C"/>
    <w:rsid w:val="006500CB"/>
    <w:rsid w:val="006520CD"/>
    <w:rsid w:val="00656BE8"/>
    <w:rsid w:val="00657CF5"/>
    <w:rsid w:val="006601D7"/>
    <w:rsid w:val="0066116D"/>
    <w:rsid w:val="00661798"/>
    <w:rsid w:val="00661EC1"/>
    <w:rsid w:val="00664325"/>
    <w:rsid w:val="006645C8"/>
    <w:rsid w:val="006668AA"/>
    <w:rsid w:val="00667CCB"/>
    <w:rsid w:val="006702E0"/>
    <w:rsid w:val="0067124E"/>
    <w:rsid w:val="00671D9D"/>
    <w:rsid w:val="00672A89"/>
    <w:rsid w:val="00673ED7"/>
    <w:rsid w:val="0067609F"/>
    <w:rsid w:val="00676BA8"/>
    <w:rsid w:val="0067779B"/>
    <w:rsid w:val="006825E6"/>
    <w:rsid w:val="0068287F"/>
    <w:rsid w:val="0068579A"/>
    <w:rsid w:val="00687C8D"/>
    <w:rsid w:val="00690787"/>
    <w:rsid w:val="0069109B"/>
    <w:rsid w:val="00691500"/>
    <w:rsid w:val="00691DA4"/>
    <w:rsid w:val="006945F4"/>
    <w:rsid w:val="006A3A53"/>
    <w:rsid w:val="006A3E40"/>
    <w:rsid w:val="006A3EF1"/>
    <w:rsid w:val="006A5371"/>
    <w:rsid w:val="006A5A49"/>
    <w:rsid w:val="006A678C"/>
    <w:rsid w:val="006A6E25"/>
    <w:rsid w:val="006A7DD3"/>
    <w:rsid w:val="006B0FAF"/>
    <w:rsid w:val="006B3A7A"/>
    <w:rsid w:val="006B5303"/>
    <w:rsid w:val="006B5944"/>
    <w:rsid w:val="006B7924"/>
    <w:rsid w:val="006C4656"/>
    <w:rsid w:val="006C765A"/>
    <w:rsid w:val="006D3129"/>
    <w:rsid w:val="006D345A"/>
    <w:rsid w:val="006E2400"/>
    <w:rsid w:val="006E2831"/>
    <w:rsid w:val="006E2C04"/>
    <w:rsid w:val="006E31EA"/>
    <w:rsid w:val="006F18F1"/>
    <w:rsid w:val="006F2E0A"/>
    <w:rsid w:val="006F3676"/>
    <w:rsid w:val="006F3A1B"/>
    <w:rsid w:val="006F4FF3"/>
    <w:rsid w:val="006F7B19"/>
    <w:rsid w:val="007021FA"/>
    <w:rsid w:val="0070239B"/>
    <w:rsid w:val="00703A6A"/>
    <w:rsid w:val="007059C8"/>
    <w:rsid w:val="00706C4A"/>
    <w:rsid w:val="007100F2"/>
    <w:rsid w:val="007111E6"/>
    <w:rsid w:val="0071124E"/>
    <w:rsid w:val="00711D34"/>
    <w:rsid w:val="00712BC0"/>
    <w:rsid w:val="00714292"/>
    <w:rsid w:val="00716D18"/>
    <w:rsid w:val="00717A04"/>
    <w:rsid w:val="00721E45"/>
    <w:rsid w:val="00721F79"/>
    <w:rsid w:val="00722196"/>
    <w:rsid w:val="00723564"/>
    <w:rsid w:val="007249AD"/>
    <w:rsid w:val="0072627C"/>
    <w:rsid w:val="007269DE"/>
    <w:rsid w:val="00731237"/>
    <w:rsid w:val="00731951"/>
    <w:rsid w:val="00732171"/>
    <w:rsid w:val="007351BC"/>
    <w:rsid w:val="00735A86"/>
    <w:rsid w:val="00735C33"/>
    <w:rsid w:val="0074068C"/>
    <w:rsid w:val="007416CB"/>
    <w:rsid w:val="00742E88"/>
    <w:rsid w:val="00744B0F"/>
    <w:rsid w:val="00744C0B"/>
    <w:rsid w:val="00750555"/>
    <w:rsid w:val="00750BF9"/>
    <w:rsid w:val="00753A40"/>
    <w:rsid w:val="00760CAC"/>
    <w:rsid w:val="0076224B"/>
    <w:rsid w:val="00765D38"/>
    <w:rsid w:val="007667C3"/>
    <w:rsid w:val="007673B2"/>
    <w:rsid w:val="00770582"/>
    <w:rsid w:val="00771B96"/>
    <w:rsid w:val="00775013"/>
    <w:rsid w:val="007753E2"/>
    <w:rsid w:val="00775D26"/>
    <w:rsid w:val="00776EB4"/>
    <w:rsid w:val="00777166"/>
    <w:rsid w:val="0077731C"/>
    <w:rsid w:val="00780FEE"/>
    <w:rsid w:val="00781D0F"/>
    <w:rsid w:val="007839DC"/>
    <w:rsid w:val="00784BCA"/>
    <w:rsid w:val="00786C7A"/>
    <w:rsid w:val="00786FF7"/>
    <w:rsid w:val="00790EBB"/>
    <w:rsid w:val="007918AD"/>
    <w:rsid w:val="00796B44"/>
    <w:rsid w:val="007A0F91"/>
    <w:rsid w:val="007A1058"/>
    <w:rsid w:val="007A25F3"/>
    <w:rsid w:val="007A47CC"/>
    <w:rsid w:val="007A4A95"/>
    <w:rsid w:val="007A5070"/>
    <w:rsid w:val="007A6243"/>
    <w:rsid w:val="007A693E"/>
    <w:rsid w:val="007B1210"/>
    <w:rsid w:val="007B1C30"/>
    <w:rsid w:val="007B6C56"/>
    <w:rsid w:val="007B6E19"/>
    <w:rsid w:val="007C18C7"/>
    <w:rsid w:val="007C6C97"/>
    <w:rsid w:val="007C7C6A"/>
    <w:rsid w:val="007C7D0E"/>
    <w:rsid w:val="007D40EF"/>
    <w:rsid w:val="007D61FE"/>
    <w:rsid w:val="007D632B"/>
    <w:rsid w:val="007E2162"/>
    <w:rsid w:val="007E2364"/>
    <w:rsid w:val="007E4D78"/>
    <w:rsid w:val="007E5564"/>
    <w:rsid w:val="007E5E5E"/>
    <w:rsid w:val="007E5FE8"/>
    <w:rsid w:val="007F0A52"/>
    <w:rsid w:val="007F2DED"/>
    <w:rsid w:val="007F48D5"/>
    <w:rsid w:val="007F4FED"/>
    <w:rsid w:val="007F5E66"/>
    <w:rsid w:val="007F7AD0"/>
    <w:rsid w:val="008028E8"/>
    <w:rsid w:val="00802FF4"/>
    <w:rsid w:val="00805452"/>
    <w:rsid w:val="00805BBB"/>
    <w:rsid w:val="0080693D"/>
    <w:rsid w:val="00807E08"/>
    <w:rsid w:val="00812D36"/>
    <w:rsid w:val="00813233"/>
    <w:rsid w:val="00814C3E"/>
    <w:rsid w:val="00815611"/>
    <w:rsid w:val="008178B8"/>
    <w:rsid w:val="0081792A"/>
    <w:rsid w:val="00821787"/>
    <w:rsid w:val="00823409"/>
    <w:rsid w:val="008241A9"/>
    <w:rsid w:val="00825103"/>
    <w:rsid w:val="00825CC4"/>
    <w:rsid w:val="00826F78"/>
    <w:rsid w:val="008306E4"/>
    <w:rsid w:val="0083161E"/>
    <w:rsid w:val="00833DFA"/>
    <w:rsid w:val="00834B73"/>
    <w:rsid w:val="0083606C"/>
    <w:rsid w:val="00836343"/>
    <w:rsid w:val="008364DA"/>
    <w:rsid w:val="0084199D"/>
    <w:rsid w:val="00842D04"/>
    <w:rsid w:val="00845CB3"/>
    <w:rsid w:val="00847692"/>
    <w:rsid w:val="00851CFF"/>
    <w:rsid w:val="00852C9F"/>
    <w:rsid w:val="00852E1F"/>
    <w:rsid w:val="0085343E"/>
    <w:rsid w:val="00853B5D"/>
    <w:rsid w:val="00856367"/>
    <w:rsid w:val="008568CC"/>
    <w:rsid w:val="008607A7"/>
    <w:rsid w:val="00861D7A"/>
    <w:rsid w:val="008629FA"/>
    <w:rsid w:val="00862FE3"/>
    <w:rsid w:val="0086606A"/>
    <w:rsid w:val="0087162A"/>
    <w:rsid w:val="00872D44"/>
    <w:rsid w:val="00874B23"/>
    <w:rsid w:val="00874C93"/>
    <w:rsid w:val="00875F4B"/>
    <w:rsid w:val="00877B9A"/>
    <w:rsid w:val="008812C3"/>
    <w:rsid w:val="00882E0D"/>
    <w:rsid w:val="0088345C"/>
    <w:rsid w:val="00883EFE"/>
    <w:rsid w:val="0088540D"/>
    <w:rsid w:val="008856D7"/>
    <w:rsid w:val="00887039"/>
    <w:rsid w:val="00890FE3"/>
    <w:rsid w:val="00891F1C"/>
    <w:rsid w:val="00892F66"/>
    <w:rsid w:val="008945C7"/>
    <w:rsid w:val="00894F29"/>
    <w:rsid w:val="008A1E77"/>
    <w:rsid w:val="008A5098"/>
    <w:rsid w:val="008A6645"/>
    <w:rsid w:val="008B037F"/>
    <w:rsid w:val="008B0432"/>
    <w:rsid w:val="008B0777"/>
    <w:rsid w:val="008B0EBE"/>
    <w:rsid w:val="008B1E69"/>
    <w:rsid w:val="008B20E3"/>
    <w:rsid w:val="008B308F"/>
    <w:rsid w:val="008B3584"/>
    <w:rsid w:val="008B4A3A"/>
    <w:rsid w:val="008B532F"/>
    <w:rsid w:val="008C0115"/>
    <w:rsid w:val="008C045A"/>
    <w:rsid w:val="008C21BA"/>
    <w:rsid w:val="008C27FB"/>
    <w:rsid w:val="008C33FE"/>
    <w:rsid w:val="008C6382"/>
    <w:rsid w:val="008C671D"/>
    <w:rsid w:val="008C756D"/>
    <w:rsid w:val="008D4053"/>
    <w:rsid w:val="008D5395"/>
    <w:rsid w:val="008D5A45"/>
    <w:rsid w:val="008D6B77"/>
    <w:rsid w:val="008D6C9D"/>
    <w:rsid w:val="008E1212"/>
    <w:rsid w:val="008E3012"/>
    <w:rsid w:val="008E3D13"/>
    <w:rsid w:val="008E667D"/>
    <w:rsid w:val="008F4879"/>
    <w:rsid w:val="00904019"/>
    <w:rsid w:val="0090559F"/>
    <w:rsid w:val="00905B56"/>
    <w:rsid w:val="0091019F"/>
    <w:rsid w:val="009156EF"/>
    <w:rsid w:val="009157E5"/>
    <w:rsid w:val="00916C2B"/>
    <w:rsid w:val="0092084D"/>
    <w:rsid w:val="00920E78"/>
    <w:rsid w:val="009210F7"/>
    <w:rsid w:val="00921518"/>
    <w:rsid w:val="009235F7"/>
    <w:rsid w:val="00924CD2"/>
    <w:rsid w:val="00925E5D"/>
    <w:rsid w:val="00925FEA"/>
    <w:rsid w:val="009321DD"/>
    <w:rsid w:val="00935701"/>
    <w:rsid w:val="009369C8"/>
    <w:rsid w:val="00936E63"/>
    <w:rsid w:val="00944B66"/>
    <w:rsid w:val="00944F67"/>
    <w:rsid w:val="00946419"/>
    <w:rsid w:val="00951C0E"/>
    <w:rsid w:val="00956300"/>
    <w:rsid w:val="0095733E"/>
    <w:rsid w:val="00960B75"/>
    <w:rsid w:val="009626B1"/>
    <w:rsid w:val="00962AC4"/>
    <w:rsid w:val="00964497"/>
    <w:rsid w:val="0096541A"/>
    <w:rsid w:val="00966220"/>
    <w:rsid w:val="0096729B"/>
    <w:rsid w:val="00972C85"/>
    <w:rsid w:val="00972D60"/>
    <w:rsid w:val="009732E1"/>
    <w:rsid w:val="00976AC4"/>
    <w:rsid w:val="00977847"/>
    <w:rsid w:val="0097788D"/>
    <w:rsid w:val="00977BDD"/>
    <w:rsid w:val="00980276"/>
    <w:rsid w:val="00984DC4"/>
    <w:rsid w:val="00986F7E"/>
    <w:rsid w:val="009919AF"/>
    <w:rsid w:val="009928AC"/>
    <w:rsid w:val="00993D16"/>
    <w:rsid w:val="0099441B"/>
    <w:rsid w:val="00994BDE"/>
    <w:rsid w:val="00996203"/>
    <w:rsid w:val="009A0F53"/>
    <w:rsid w:val="009A20D1"/>
    <w:rsid w:val="009A2D8D"/>
    <w:rsid w:val="009A63DE"/>
    <w:rsid w:val="009B369D"/>
    <w:rsid w:val="009B75F5"/>
    <w:rsid w:val="009C13DF"/>
    <w:rsid w:val="009C53D0"/>
    <w:rsid w:val="009D3B9F"/>
    <w:rsid w:val="009E0DFD"/>
    <w:rsid w:val="009E2642"/>
    <w:rsid w:val="009E4268"/>
    <w:rsid w:val="009E7033"/>
    <w:rsid w:val="009F0ED2"/>
    <w:rsid w:val="009F15A0"/>
    <w:rsid w:val="009F3558"/>
    <w:rsid w:val="009F4D84"/>
    <w:rsid w:val="009F6C0C"/>
    <w:rsid w:val="009F7372"/>
    <w:rsid w:val="009F7BA9"/>
    <w:rsid w:val="00A0505C"/>
    <w:rsid w:val="00A0667D"/>
    <w:rsid w:val="00A06B7B"/>
    <w:rsid w:val="00A10833"/>
    <w:rsid w:val="00A1246E"/>
    <w:rsid w:val="00A128C4"/>
    <w:rsid w:val="00A14A1F"/>
    <w:rsid w:val="00A14FFB"/>
    <w:rsid w:val="00A150F3"/>
    <w:rsid w:val="00A15FEF"/>
    <w:rsid w:val="00A2099A"/>
    <w:rsid w:val="00A216DD"/>
    <w:rsid w:val="00A23A31"/>
    <w:rsid w:val="00A24BCA"/>
    <w:rsid w:val="00A27303"/>
    <w:rsid w:val="00A27A8A"/>
    <w:rsid w:val="00A42916"/>
    <w:rsid w:val="00A42AB2"/>
    <w:rsid w:val="00A43EDF"/>
    <w:rsid w:val="00A4505F"/>
    <w:rsid w:val="00A47212"/>
    <w:rsid w:val="00A47659"/>
    <w:rsid w:val="00A52492"/>
    <w:rsid w:val="00A52AB7"/>
    <w:rsid w:val="00A546B7"/>
    <w:rsid w:val="00A5753A"/>
    <w:rsid w:val="00A576BA"/>
    <w:rsid w:val="00A60611"/>
    <w:rsid w:val="00A61EF0"/>
    <w:rsid w:val="00A65598"/>
    <w:rsid w:val="00A70E0C"/>
    <w:rsid w:val="00A75228"/>
    <w:rsid w:val="00A81790"/>
    <w:rsid w:val="00A872BD"/>
    <w:rsid w:val="00A874C8"/>
    <w:rsid w:val="00A9067C"/>
    <w:rsid w:val="00A92C9A"/>
    <w:rsid w:val="00A95BFE"/>
    <w:rsid w:val="00A97381"/>
    <w:rsid w:val="00AA1CB1"/>
    <w:rsid w:val="00AA1E81"/>
    <w:rsid w:val="00AA2785"/>
    <w:rsid w:val="00AA592F"/>
    <w:rsid w:val="00AA5EB8"/>
    <w:rsid w:val="00AA72E3"/>
    <w:rsid w:val="00AA7AE3"/>
    <w:rsid w:val="00AB00BD"/>
    <w:rsid w:val="00AB0601"/>
    <w:rsid w:val="00AB0CFC"/>
    <w:rsid w:val="00AB3864"/>
    <w:rsid w:val="00AB45EA"/>
    <w:rsid w:val="00AB48B7"/>
    <w:rsid w:val="00AB4DA4"/>
    <w:rsid w:val="00AB5FE3"/>
    <w:rsid w:val="00AB6985"/>
    <w:rsid w:val="00AC0A71"/>
    <w:rsid w:val="00AC0E93"/>
    <w:rsid w:val="00AC376E"/>
    <w:rsid w:val="00AC61EA"/>
    <w:rsid w:val="00AC67F6"/>
    <w:rsid w:val="00AD0091"/>
    <w:rsid w:val="00AD0364"/>
    <w:rsid w:val="00AD4EAA"/>
    <w:rsid w:val="00AD5267"/>
    <w:rsid w:val="00AD7D1C"/>
    <w:rsid w:val="00AE0A65"/>
    <w:rsid w:val="00AE5DDF"/>
    <w:rsid w:val="00AE63A8"/>
    <w:rsid w:val="00AE7993"/>
    <w:rsid w:val="00AF4E42"/>
    <w:rsid w:val="00AF6D82"/>
    <w:rsid w:val="00B02D33"/>
    <w:rsid w:val="00B0376B"/>
    <w:rsid w:val="00B0389F"/>
    <w:rsid w:val="00B04122"/>
    <w:rsid w:val="00B04F55"/>
    <w:rsid w:val="00B0677C"/>
    <w:rsid w:val="00B06C7A"/>
    <w:rsid w:val="00B07B73"/>
    <w:rsid w:val="00B07C60"/>
    <w:rsid w:val="00B10F4D"/>
    <w:rsid w:val="00B123E7"/>
    <w:rsid w:val="00B13E50"/>
    <w:rsid w:val="00B20717"/>
    <w:rsid w:val="00B2307D"/>
    <w:rsid w:val="00B2702A"/>
    <w:rsid w:val="00B271FE"/>
    <w:rsid w:val="00B31125"/>
    <w:rsid w:val="00B314B6"/>
    <w:rsid w:val="00B32532"/>
    <w:rsid w:val="00B328C5"/>
    <w:rsid w:val="00B35A47"/>
    <w:rsid w:val="00B42787"/>
    <w:rsid w:val="00B42DA9"/>
    <w:rsid w:val="00B45218"/>
    <w:rsid w:val="00B514F1"/>
    <w:rsid w:val="00B52AEF"/>
    <w:rsid w:val="00B54BB2"/>
    <w:rsid w:val="00B54DE1"/>
    <w:rsid w:val="00B55771"/>
    <w:rsid w:val="00B5637F"/>
    <w:rsid w:val="00B573BB"/>
    <w:rsid w:val="00B6014C"/>
    <w:rsid w:val="00B6244F"/>
    <w:rsid w:val="00B62A6C"/>
    <w:rsid w:val="00B630D5"/>
    <w:rsid w:val="00B6434D"/>
    <w:rsid w:val="00B64A66"/>
    <w:rsid w:val="00B65A11"/>
    <w:rsid w:val="00B76455"/>
    <w:rsid w:val="00B80448"/>
    <w:rsid w:val="00B83579"/>
    <w:rsid w:val="00B84A64"/>
    <w:rsid w:val="00B8550A"/>
    <w:rsid w:val="00B879E6"/>
    <w:rsid w:val="00B87F3B"/>
    <w:rsid w:val="00B87FF8"/>
    <w:rsid w:val="00B907DA"/>
    <w:rsid w:val="00B921F0"/>
    <w:rsid w:val="00B94956"/>
    <w:rsid w:val="00B95747"/>
    <w:rsid w:val="00B95A0C"/>
    <w:rsid w:val="00B97BEC"/>
    <w:rsid w:val="00BA2A94"/>
    <w:rsid w:val="00BA2F58"/>
    <w:rsid w:val="00BA315F"/>
    <w:rsid w:val="00BA3F0F"/>
    <w:rsid w:val="00BA7300"/>
    <w:rsid w:val="00BB1A10"/>
    <w:rsid w:val="00BB1A62"/>
    <w:rsid w:val="00BB3DC4"/>
    <w:rsid w:val="00BC1B97"/>
    <w:rsid w:val="00BC1E97"/>
    <w:rsid w:val="00BC4304"/>
    <w:rsid w:val="00BC5A5E"/>
    <w:rsid w:val="00BD05BC"/>
    <w:rsid w:val="00BD0CF7"/>
    <w:rsid w:val="00BD252F"/>
    <w:rsid w:val="00BD58C3"/>
    <w:rsid w:val="00BD69A0"/>
    <w:rsid w:val="00BE2A86"/>
    <w:rsid w:val="00BE33C7"/>
    <w:rsid w:val="00BE4381"/>
    <w:rsid w:val="00BE5115"/>
    <w:rsid w:val="00BE5B95"/>
    <w:rsid w:val="00BE788F"/>
    <w:rsid w:val="00BE7D2F"/>
    <w:rsid w:val="00BF0E91"/>
    <w:rsid w:val="00BF0EEC"/>
    <w:rsid w:val="00BF153C"/>
    <w:rsid w:val="00BF15C0"/>
    <w:rsid w:val="00BF203E"/>
    <w:rsid w:val="00BF4F97"/>
    <w:rsid w:val="00BF5D42"/>
    <w:rsid w:val="00C01541"/>
    <w:rsid w:val="00C0757D"/>
    <w:rsid w:val="00C07CA0"/>
    <w:rsid w:val="00C11494"/>
    <w:rsid w:val="00C115C5"/>
    <w:rsid w:val="00C117B7"/>
    <w:rsid w:val="00C119BB"/>
    <w:rsid w:val="00C17A82"/>
    <w:rsid w:val="00C21407"/>
    <w:rsid w:val="00C22928"/>
    <w:rsid w:val="00C231D0"/>
    <w:rsid w:val="00C23D80"/>
    <w:rsid w:val="00C25897"/>
    <w:rsid w:val="00C26431"/>
    <w:rsid w:val="00C30822"/>
    <w:rsid w:val="00C313EA"/>
    <w:rsid w:val="00C31C24"/>
    <w:rsid w:val="00C3362D"/>
    <w:rsid w:val="00C33F90"/>
    <w:rsid w:val="00C3439E"/>
    <w:rsid w:val="00C41485"/>
    <w:rsid w:val="00C418A7"/>
    <w:rsid w:val="00C41EAD"/>
    <w:rsid w:val="00C4454D"/>
    <w:rsid w:val="00C44B3E"/>
    <w:rsid w:val="00C44B73"/>
    <w:rsid w:val="00C46F22"/>
    <w:rsid w:val="00C5056B"/>
    <w:rsid w:val="00C50A25"/>
    <w:rsid w:val="00C534ED"/>
    <w:rsid w:val="00C535B5"/>
    <w:rsid w:val="00C54DEC"/>
    <w:rsid w:val="00C555BD"/>
    <w:rsid w:val="00C56D03"/>
    <w:rsid w:val="00C578D7"/>
    <w:rsid w:val="00C621B9"/>
    <w:rsid w:val="00C639EB"/>
    <w:rsid w:val="00C70965"/>
    <w:rsid w:val="00C73096"/>
    <w:rsid w:val="00C742D9"/>
    <w:rsid w:val="00C7530D"/>
    <w:rsid w:val="00C76E0C"/>
    <w:rsid w:val="00C771A2"/>
    <w:rsid w:val="00C82370"/>
    <w:rsid w:val="00C8329E"/>
    <w:rsid w:val="00C83889"/>
    <w:rsid w:val="00C91946"/>
    <w:rsid w:val="00C923E9"/>
    <w:rsid w:val="00C94002"/>
    <w:rsid w:val="00C9424E"/>
    <w:rsid w:val="00C96CDC"/>
    <w:rsid w:val="00C97F75"/>
    <w:rsid w:val="00CA62DF"/>
    <w:rsid w:val="00CA6517"/>
    <w:rsid w:val="00CB0818"/>
    <w:rsid w:val="00CB0B06"/>
    <w:rsid w:val="00CB1B7D"/>
    <w:rsid w:val="00CB23C6"/>
    <w:rsid w:val="00CB450F"/>
    <w:rsid w:val="00CC091E"/>
    <w:rsid w:val="00CC0934"/>
    <w:rsid w:val="00CC3F7B"/>
    <w:rsid w:val="00CC40E8"/>
    <w:rsid w:val="00CC417E"/>
    <w:rsid w:val="00CC64DF"/>
    <w:rsid w:val="00CC722D"/>
    <w:rsid w:val="00CC7B82"/>
    <w:rsid w:val="00CD0BA3"/>
    <w:rsid w:val="00CD1AC3"/>
    <w:rsid w:val="00CD1AE4"/>
    <w:rsid w:val="00CD2BF9"/>
    <w:rsid w:val="00CD2D30"/>
    <w:rsid w:val="00CD4A5D"/>
    <w:rsid w:val="00CD5AC7"/>
    <w:rsid w:val="00CD7DE3"/>
    <w:rsid w:val="00CF0C4D"/>
    <w:rsid w:val="00CF1B0D"/>
    <w:rsid w:val="00CF1C9C"/>
    <w:rsid w:val="00CF3D4E"/>
    <w:rsid w:val="00CF476C"/>
    <w:rsid w:val="00CF4AAB"/>
    <w:rsid w:val="00CF7888"/>
    <w:rsid w:val="00D01DE6"/>
    <w:rsid w:val="00D021B4"/>
    <w:rsid w:val="00D03329"/>
    <w:rsid w:val="00D03412"/>
    <w:rsid w:val="00D04AE1"/>
    <w:rsid w:val="00D0564B"/>
    <w:rsid w:val="00D07F10"/>
    <w:rsid w:val="00D10ECB"/>
    <w:rsid w:val="00D1289C"/>
    <w:rsid w:val="00D140A4"/>
    <w:rsid w:val="00D14167"/>
    <w:rsid w:val="00D142D4"/>
    <w:rsid w:val="00D16436"/>
    <w:rsid w:val="00D171AF"/>
    <w:rsid w:val="00D2044F"/>
    <w:rsid w:val="00D20904"/>
    <w:rsid w:val="00D229EE"/>
    <w:rsid w:val="00D25DC0"/>
    <w:rsid w:val="00D25EC3"/>
    <w:rsid w:val="00D26EE2"/>
    <w:rsid w:val="00D323D0"/>
    <w:rsid w:val="00D419BA"/>
    <w:rsid w:val="00D42693"/>
    <w:rsid w:val="00D42D55"/>
    <w:rsid w:val="00D4490E"/>
    <w:rsid w:val="00D45011"/>
    <w:rsid w:val="00D4632A"/>
    <w:rsid w:val="00D47986"/>
    <w:rsid w:val="00D47E64"/>
    <w:rsid w:val="00D50AF6"/>
    <w:rsid w:val="00D51ABF"/>
    <w:rsid w:val="00D51F64"/>
    <w:rsid w:val="00D52710"/>
    <w:rsid w:val="00D52C57"/>
    <w:rsid w:val="00D52E48"/>
    <w:rsid w:val="00D567B1"/>
    <w:rsid w:val="00D57D51"/>
    <w:rsid w:val="00D63A84"/>
    <w:rsid w:val="00D66CAD"/>
    <w:rsid w:val="00D70F97"/>
    <w:rsid w:val="00D718F1"/>
    <w:rsid w:val="00D72A4B"/>
    <w:rsid w:val="00D732D1"/>
    <w:rsid w:val="00D7364D"/>
    <w:rsid w:val="00D74361"/>
    <w:rsid w:val="00D82E41"/>
    <w:rsid w:val="00D84426"/>
    <w:rsid w:val="00D862F9"/>
    <w:rsid w:val="00D863CF"/>
    <w:rsid w:val="00D900AA"/>
    <w:rsid w:val="00D92A42"/>
    <w:rsid w:val="00D978F9"/>
    <w:rsid w:val="00DA0089"/>
    <w:rsid w:val="00DA039D"/>
    <w:rsid w:val="00DA1CA1"/>
    <w:rsid w:val="00DA4A0B"/>
    <w:rsid w:val="00DA6079"/>
    <w:rsid w:val="00DA6F9B"/>
    <w:rsid w:val="00DA6FC0"/>
    <w:rsid w:val="00DB0483"/>
    <w:rsid w:val="00DB051A"/>
    <w:rsid w:val="00DB1985"/>
    <w:rsid w:val="00DB35F7"/>
    <w:rsid w:val="00DB5F45"/>
    <w:rsid w:val="00DB7A94"/>
    <w:rsid w:val="00DC074D"/>
    <w:rsid w:val="00DC4924"/>
    <w:rsid w:val="00DC6212"/>
    <w:rsid w:val="00DC66FE"/>
    <w:rsid w:val="00DC6C88"/>
    <w:rsid w:val="00DD0341"/>
    <w:rsid w:val="00DD5A7E"/>
    <w:rsid w:val="00DE2395"/>
    <w:rsid w:val="00DE2A07"/>
    <w:rsid w:val="00DE3905"/>
    <w:rsid w:val="00DE528E"/>
    <w:rsid w:val="00DE6140"/>
    <w:rsid w:val="00DE6257"/>
    <w:rsid w:val="00DE6CFC"/>
    <w:rsid w:val="00DE72AF"/>
    <w:rsid w:val="00DF5012"/>
    <w:rsid w:val="00DF5458"/>
    <w:rsid w:val="00DF60A7"/>
    <w:rsid w:val="00DF6677"/>
    <w:rsid w:val="00DF6D6E"/>
    <w:rsid w:val="00DF75DC"/>
    <w:rsid w:val="00E02B05"/>
    <w:rsid w:val="00E037FB"/>
    <w:rsid w:val="00E03F3D"/>
    <w:rsid w:val="00E0423D"/>
    <w:rsid w:val="00E04949"/>
    <w:rsid w:val="00E06127"/>
    <w:rsid w:val="00E063D5"/>
    <w:rsid w:val="00E10F1F"/>
    <w:rsid w:val="00E15C37"/>
    <w:rsid w:val="00E1685A"/>
    <w:rsid w:val="00E16C19"/>
    <w:rsid w:val="00E173B1"/>
    <w:rsid w:val="00E2136D"/>
    <w:rsid w:val="00E231DF"/>
    <w:rsid w:val="00E23390"/>
    <w:rsid w:val="00E24E31"/>
    <w:rsid w:val="00E2500D"/>
    <w:rsid w:val="00E252ED"/>
    <w:rsid w:val="00E30EF4"/>
    <w:rsid w:val="00E31224"/>
    <w:rsid w:val="00E31BBD"/>
    <w:rsid w:val="00E33E0D"/>
    <w:rsid w:val="00E37260"/>
    <w:rsid w:val="00E40DBB"/>
    <w:rsid w:val="00E41527"/>
    <w:rsid w:val="00E4766A"/>
    <w:rsid w:val="00E47AAB"/>
    <w:rsid w:val="00E47BE9"/>
    <w:rsid w:val="00E50A51"/>
    <w:rsid w:val="00E53064"/>
    <w:rsid w:val="00E5611B"/>
    <w:rsid w:val="00E571B8"/>
    <w:rsid w:val="00E57CB5"/>
    <w:rsid w:val="00E600DB"/>
    <w:rsid w:val="00E60685"/>
    <w:rsid w:val="00E61D68"/>
    <w:rsid w:val="00E64C1A"/>
    <w:rsid w:val="00E65D88"/>
    <w:rsid w:val="00E666F5"/>
    <w:rsid w:val="00E7145F"/>
    <w:rsid w:val="00E714C2"/>
    <w:rsid w:val="00E72B34"/>
    <w:rsid w:val="00E74EB8"/>
    <w:rsid w:val="00E753AD"/>
    <w:rsid w:val="00E7552F"/>
    <w:rsid w:val="00E758BA"/>
    <w:rsid w:val="00E77DFF"/>
    <w:rsid w:val="00E85594"/>
    <w:rsid w:val="00E90BCD"/>
    <w:rsid w:val="00E90BFF"/>
    <w:rsid w:val="00E91A6F"/>
    <w:rsid w:val="00E927D8"/>
    <w:rsid w:val="00E92D22"/>
    <w:rsid w:val="00E941EF"/>
    <w:rsid w:val="00E94DB9"/>
    <w:rsid w:val="00E96874"/>
    <w:rsid w:val="00E97803"/>
    <w:rsid w:val="00E97A95"/>
    <w:rsid w:val="00EA15E8"/>
    <w:rsid w:val="00EA33A2"/>
    <w:rsid w:val="00EA3CBD"/>
    <w:rsid w:val="00EB2CE9"/>
    <w:rsid w:val="00EB3C82"/>
    <w:rsid w:val="00EB4604"/>
    <w:rsid w:val="00EB6D48"/>
    <w:rsid w:val="00EB71E3"/>
    <w:rsid w:val="00EB7F41"/>
    <w:rsid w:val="00EB7FB3"/>
    <w:rsid w:val="00EC0760"/>
    <w:rsid w:val="00EC0D73"/>
    <w:rsid w:val="00EC3A09"/>
    <w:rsid w:val="00EC449D"/>
    <w:rsid w:val="00EC4582"/>
    <w:rsid w:val="00EC776A"/>
    <w:rsid w:val="00ED25F6"/>
    <w:rsid w:val="00ED3A52"/>
    <w:rsid w:val="00ED5769"/>
    <w:rsid w:val="00ED6BD0"/>
    <w:rsid w:val="00EE0720"/>
    <w:rsid w:val="00EE1760"/>
    <w:rsid w:val="00EE20A8"/>
    <w:rsid w:val="00EE2E9C"/>
    <w:rsid w:val="00EE3429"/>
    <w:rsid w:val="00EE3C24"/>
    <w:rsid w:val="00EE57ED"/>
    <w:rsid w:val="00EE5C2C"/>
    <w:rsid w:val="00EF03D2"/>
    <w:rsid w:val="00EF2EB6"/>
    <w:rsid w:val="00EF3B8D"/>
    <w:rsid w:val="00EF6D6D"/>
    <w:rsid w:val="00F07936"/>
    <w:rsid w:val="00F16BAA"/>
    <w:rsid w:val="00F205E4"/>
    <w:rsid w:val="00F2116C"/>
    <w:rsid w:val="00F2260B"/>
    <w:rsid w:val="00F24DFC"/>
    <w:rsid w:val="00F25133"/>
    <w:rsid w:val="00F254EB"/>
    <w:rsid w:val="00F25B3B"/>
    <w:rsid w:val="00F2707F"/>
    <w:rsid w:val="00F27711"/>
    <w:rsid w:val="00F30AFF"/>
    <w:rsid w:val="00F32FF7"/>
    <w:rsid w:val="00F37962"/>
    <w:rsid w:val="00F405AF"/>
    <w:rsid w:val="00F40D78"/>
    <w:rsid w:val="00F45752"/>
    <w:rsid w:val="00F46D37"/>
    <w:rsid w:val="00F47FC3"/>
    <w:rsid w:val="00F51BBD"/>
    <w:rsid w:val="00F54380"/>
    <w:rsid w:val="00F54D4A"/>
    <w:rsid w:val="00F55364"/>
    <w:rsid w:val="00F614A2"/>
    <w:rsid w:val="00F62AF4"/>
    <w:rsid w:val="00F64B04"/>
    <w:rsid w:val="00F674C3"/>
    <w:rsid w:val="00F71EC4"/>
    <w:rsid w:val="00F72A5F"/>
    <w:rsid w:val="00F7496E"/>
    <w:rsid w:val="00F76ABC"/>
    <w:rsid w:val="00F808D6"/>
    <w:rsid w:val="00F826D1"/>
    <w:rsid w:val="00F829C8"/>
    <w:rsid w:val="00F839AF"/>
    <w:rsid w:val="00F84280"/>
    <w:rsid w:val="00F855EC"/>
    <w:rsid w:val="00F879F2"/>
    <w:rsid w:val="00F9014B"/>
    <w:rsid w:val="00F90FED"/>
    <w:rsid w:val="00F9105D"/>
    <w:rsid w:val="00F91E97"/>
    <w:rsid w:val="00F944B8"/>
    <w:rsid w:val="00F94742"/>
    <w:rsid w:val="00F94BA1"/>
    <w:rsid w:val="00F96293"/>
    <w:rsid w:val="00F96B30"/>
    <w:rsid w:val="00FA5A36"/>
    <w:rsid w:val="00FA6002"/>
    <w:rsid w:val="00FB2721"/>
    <w:rsid w:val="00FB2777"/>
    <w:rsid w:val="00FB4E44"/>
    <w:rsid w:val="00FB526A"/>
    <w:rsid w:val="00FB7A00"/>
    <w:rsid w:val="00FB7F05"/>
    <w:rsid w:val="00FC0B35"/>
    <w:rsid w:val="00FC1211"/>
    <w:rsid w:val="00FC132A"/>
    <w:rsid w:val="00FC2FA6"/>
    <w:rsid w:val="00FC581B"/>
    <w:rsid w:val="00FC5FAF"/>
    <w:rsid w:val="00FC6ED1"/>
    <w:rsid w:val="00FC77C4"/>
    <w:rsid w:val="00FD0431"/>
    <w:rsid w:val="00FD3267"/>
    <w:rsid w:val="00FD354A"/>
    <w:rsid w:val="00FD36D5"/>
    <w:rsid w:val="00FD3900"/>
    <w:rsid w:val="00FD41FA"/>
    <w:rsid w:val="00FD57E0"/>
    <w:rsid w:val="00FE0C2C"/>
    <w:rsid w:val="00FE4CD7"/>
    <w:rsid w:val="00FE5908"/>
    <w:rsid w:val="00FE5BDA"/>
    <w:rsid w:val="00FE779B"/>
    <w:rsid w:val="00FF0597"/>
    <w:rsid w:val="00FF1230"/>
    <w:rsid w:val="00FF326B"/>
    <w:rsid w:val="00FF39A2"/>
    <w:rsid w:val="00FF3D28"/>
    <w:rsid w:val="00FF7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41B8F7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5598"/>
    <w:rPr>
      <w:sz w:val="24"/>
      <w:szCs w:val="24"/>
    </w:rPr>
  </w:style>
  <w:style w:type="paragraph" w:styleId="Heading1">
    <w:name w:val="heading 1"/>
    <w:basedOn w:val="Normal"/>
    <w:qFormat/>
    <w:rsid w:val="00016A92"/>
    <w:pPr>
      <w:pBdr>
        <w:bottom w:val="single" w:sz="8" w:space="3" w:color="7B7E8C"/>
      </w:pBdr>
      <w:spacing w:after="264" w:line="309" w:lineRule="atLeast"/>
      <w:outlineLvl w:val="0"/>
    </w:pPr>
    <w:rPr>
      <w:b/>
      <w:bCs/>
      <w:color w:val="222222"/>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5598"/>
    <w:pPr>
      <w:tabs>
        <w:tab w:val="center" w:pos="4153"/>
        <w:tab w:val="right" w:pos="8306"/>
      </w:tabs>
    </w:pPr>
  </w:style>
  <w:style w:type="paragraph" w:styleId="Footer">
    <w:name w:val="footer"/>
    <w:basedOn w:val="Normal"/>
    <w:link w:val="FooterChar"/>
    <w:uiPriority w:val="99"/>
    <w:rsid w:val="00A65598"/>
    <w:pPr>
      <w:tabs>
        <w:tab w:val="center" w:pos="4153"/>
        <w:tab w:val="right" w:pos="8306"/>
      </w:tabs>
    </w:pPr>
  </w:style>
  <w:style w:type="character" w:styleId="PageNumber">
    <w:name w:val="page number"/>
    <w:basedOn w:val="DefaultParagraphFont"/>
    <w:rsid w:val="00A65598"/>
  </w:style>
  <w:style w:type="table" w:styleId="TableGrid">
    <w:name w:val="Table Grid"/>
    <w:basedOn w:val="TableNormal"/>
    <w:rsid w:val="00A65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0E3"/>
    <w:pPr>
      <w:ind w:left="720"/>
    </w:pPr>
  </w:style>
  <w:style w:type="character" w:customStyle="1" w:styleId="casepagetextrt">
    <w:name w:val="casepagetext_rt"/>
    <w:rsid w:val="00DA6079"/>
  </w:style>
  <w:style w:type="character" w:styleId="Hyperlink">
    <w:name w:val="Hyperlink"/>
    <w:rsid w:val="00C3362D"/>
    <w:rPr>
      <w:color w:val="004A7F"/>
      <w:u w:val="single"/>
    </w:rPr>
  </w:style>
  <w:style w:type="paragraph" w:styleId="NormalWeb">
    <w:name w:val="Normal (Web)"/>
    <w:basedOn w:val="Normal"/>
    <w:uiPriority w:val="99"/>
    <w:rsid w:val="008364DA"/>
    <w:pPr>
      <w:spacing w:after="240"/>
    </w:pPr>
  </w:style>
  <w:style w:type="character" w:customStyle="1" w:styleId="tgc">
    <w:name w:val="_tgc"/>
    <w:rsid w:val="00545063"/>
  </w:style>
  <w:style w:type="paragraph" w:customStyle="1" w:styleId="Default">
    <w:name w:val="Default"/>
    <w:rsid w:val="00AA592F"/>
    <w:pPr>
      <w:autoSpaceDE w:val="0"/>
      <w:autoSpaceDN w:val="0"/>
      <w:adjustRightInd w:val="0"/>
    </w:pPr>
    <w:rPr>
      <w:rFonts w:ascii="Arial" w:eastAsia="Calibri" w:hAnsi="Arial" w:cs="Arial"/>
      <w:color w:val="000000"/>
      <w:sz w:val="24"/>
      <w:szCs w:val="24"/>
    </w:rPr>
  </w:style>
  <w:style w:type="paragraph" w:customStyle="1" w:styleId="bodytext">
    <w:name w:val="bodytext"/>
    <w:basedOn w:val="Normal"/>
    <w:rsid w:val="00890FE3"/>
    <w:pPr>
      <w:spacing w:after="240"/>
    </w:pPr>
  </w:style>
  <w:style w:type="paragraph" w:styleId="BalloonText">
    <w:name w:val="Balloon Text"/>
    <w:basedOn w:val="Normal"/>
    <w:link w:val="BalloonTextChar"/>
    <w:rsid w:val="00C115C5"/>
    <w:rPr>
      <w:rFonts w:ascii="Segoe UI" w:hAnsi="Segoe UI" w:cs="Segoe UI"/>
      <w:sz w:val="18"/>
      <w:szCs w:val="18"/>
    </w:rPr>
  </w:style>
  <w:style w:type="character" w:customStyle="1" w:styleId="BalloonTextChar">
    <w:name w:val="Balloon Text Char"/>
    <w:link w:val="BalloonText"/>
    <w:rsid w:val="00C115C5"/>
    <w:rPr>
      <w:rFonts w:ascii="Segoe UI" w:hAnsi="Segoe UI" w:cs="Segoe UI"/>
      <w:sz w:val="18"/>
      <w:szCs w:val="18"/>
    </w:rPr>
  </w:style>
  <w:style w:type="paragraph" w:customStyle="1" w:styleId="legp2paratext1">
    <w:name w:val="legp2paratext1"/>
    <w:basedOn w:val="Normal"/>
    <w:rsid w:val="00553E83"/>
    <w:pPr>
      <w:shd w:val="clear" w:color="auto" w:fill="FFFFFF"/>
      <w:spacing w:after="120" w:line="360" w:lineRule="atLeast"/>
      <w:ind w:firstLine="240"/>
      <w:jc w:val="both"/>
    </w:pPr>
    <w:rPr>
      <w:color w:val="494949"/>
      <w:sz w:val="19"/>
      <w:szCs w:val="19"/>
    </w:rPr>
  </w:style>
  <w:style w:type="paragraph" w:customStyle="1" w:styleId="legclearfix2">
    <w:name w:val="legclearfix2"/>
    <w:basedOn w:val="Normal"/>
    <w:rsid w:val="00553E83"/>
    <w:pPr>
      <w:shd w:val="clear" w:color="auto" w:fill="FFFFFF"/>
      <w:spacing w:after="120" w:line="360" w:lineRule="atLeast"/>
    </w:pPr>
    <w:rPr>
      <w:color w:val="494949"/>
      <w:sz w:val="19"/>
      <w:szCs w:val="19"/>
    </w:rPr>
  </w:style>
  <w:style w:type="character" w:customStyle="1" w:styleId="legds2">
    <w:name w:val="legds2"/>
    <w:rsid w:val="00553E83"/>
    <w:rPr>
      <w:vanish w:val="0"/>
      <w:webHidden w:val="0"/>
      <w:specVanish w:val="0"/>
    </w:rPr>
  </w:style>
  <w:style w:type="character" w:customStyle="1" w:styleId="FooterChar">
    <w:name w:val="Footer Char"/>
    <w:link w:val="Footer"/>
    <w:uiPriority w:val="99"/>
    <w:rsid w:val="000F0F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418">
      <w:bodyDiv w:val="1"/>
      <w:marLeft w:val="0"/>
      <w:marRight w:val="0"/>
      <w:marTop w:val="0"/>
      <w:marBottom w:val="0"/>
      <w:divBdr>
        <w:top w:val="none" w:sz="0" w:space="0" w:color="auto"/>
        <w:left w:val="none" w:sz="0" w:space="0" w:color="auto"/>
        <w:bottom w:val="none" w:sz="0" w:space="0" w:color="auto"/>
        <w:right w:val="none" w:sz="0" w:space="0" w:color="auto"/>
      </w:divBdr>
      <w:divsChild>
        <w:div w:id="1988506394">
          <w:marLeft w:val="0"/>
          <w:marRight w:val="0"/>
          <w:marTop w:val="0"/>
          <w:marBottom w:val="0"/>
          <w:divBdr>
            <w:top w:val="none" w:sz="0" w:space="0" w:color="auto"/>
            <w:left w:val="none" w:sz="0" w:space="0" w:color="auto"/>
            <w:bottom w:val="none" w:sz="0" w:space="0" w:color="auto"/>
            <w:right w:val="none" w:sz="0" w:space="0" w:color="auto"/>
          </w:divBdr>
          <w:divsChild>
            <w:div w:id="435517341">
              <w:marLeft w:val="0"/>
              <w:marRight w:val="0"/>
              <w:marTop w:val="0"/>
              <w:marBottom w:val="0"/>
              <w:divBdr>
                <w:top w:val="none" w:sz="0" w:space="0" w:color="auto"/>
                <w:left w:val="none" w:sz="0" w:space="0" w:color="auto"/>
                <w:bottom w:val="none" w:sz="0" w:space="0" w:color="auto"/>
                <w:right w:val="none" w:sz="0" w:space="0" w:color="auto"/>
              </w:divBdr>
              <w:divsChild>
                <w:div w:id="198275114">
                  <w:marLeft w:val="0"/>
                  <w:marRight w:val="0"/>
                  <w:marTop w:val="0"/>
                  <w:marBottom w:val="0"/>
                  <w:divBdr>
                    <w:top w:val="none" w:sz="0" w:space="0" w:color="auto"/>
                    <w:left w:val="none" w:sz="0" w:space="0" w:color="auto"/>
                    <w:bottom w:val="none" w:sz="0" w:space="0" w:color="auto"/>
                    <w:right w:val="none" w:sz="0" w:space="0" w:color="auto"/>
                  </w:divBdr>
                  <w:divsChild>
                    <w:div w:id="347217365">
                      <w:marLeft w:val="0"/>
                      <w:marRight w:val="0"/>
                      <w:marTop w:val="0"/>
                      <w:marBottom w:val="0"/>
                      <w:divBdr>
                        <w:top w:val="none" w:sz="0" w:space="0" w:color="auto"/>
                        <w:left w:val="none" w:sz="0" w:space="0" w:color="auto"/>
                        <w:bottom w:val="none" w:sz="0" w:space="0" w:color="auto"/>
                        <w:right w:val="none" w:sz="0" w:space="0" w:color="auto"/>
                      </w:divBdr>
                      <w:divsChild>
                        <w:div w:id="1268074645">
                          <w:marLeft w:val="0"/>
                          <w:marRight w:val="0"/>
                          <w:marTop w:val="0"/>
                          <w:marBottom w:val="0"/>
                          <w:divBdr>
                            <w:top w:val="none" w:sz="0" w:space="0" w:color="auto"/>
                            <w:left w:val="none" w:sz="0" w:space="0" w:color="auto"/>
                            <w:bottom w:val="none" w:sz="0" w:space="0" w:color="auto"/>
                            <w:right w:val="none" w:sz="0" w:space="0" w:color="auto"/>
                          </w:divBdr>
                          <w:divsChild>
                            <w:div w:id="835459122">
                              <w:marLeft w:val="0"/>
                              <w:marRight w:val="0"/>
                              <w:marTop w:val="0"/>
                              <w:marBottom w:val="0"/>
                              <w:divBdr>
                                <w:top w:val="none" w:sz="0" w:space="0" w:color="auto"/>
                                <w:left w:val="none" w:sz="0" w:space="0" w:color="auto"/>
                                <w:bottom w:val="none" w:sz="0" w:space="0" w:color="auto"/>
                                <w:right w:val="none" w:sz="0" w:space="0" w:color="auto"/>
                              </w:divBdr>
                              <w:divsChild>
                                <w:div w:id="1503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88066">
      <w:bodyDiv w:val="1"/>
      <w:marLeft w:val="0"/>
      <w:marRight w:val="0"/>
      <w:marTop w:val="0"/>
      <w:marBottom w:val="0"/>
      <w:divBdr>
        <w:top w:val="none" w:sz="0" w:space="0" w:color="auto"/>
        <w:left w:val="none" w:sz="0" w:space="0" w:color="auto"/>
        <w:bottom w:val="none" w:sz="0" w:space="0" w:color="auto"/>
        <w:right w:val="none" w:sz="0" w:space="0" w:color="auto"/>
      </w:divBdr>
      <w:divsChild>
        <w:div w:id="1997416054">
          <w:marLeft w:val="0"/>
          <w:marRight w:val="0"/>
          <w:marTop w:val="0"/>
          <w:marBottom w:val="0"/>
          <w:divBdr>
            <w:top w:val="none" w:sz="0" w:space="0" w:color="auto"/>
            <w:left w:val="none" w:sz="0" w:space="0" w:color="auto"/>
            <w:bottom w:val="none" w:sz="0" w:space="0" w:color="auto"/>
            <w:right w:val="none" w:sz="0" w:space="0" w:color="auto"/>
          </w:divBdr>
          <w:divsChild>
            <w:div w:id="133455475">
              <w:marLeft w:val="0"/>
              <w:marRight w:val="0"/>
              <w:marTop w:val="0"/>
              <w:marBottom w:val="0"/>
              <w:divBdr>
                <w:top w:val="none" w:sz="0" w:space="0" w:color="auto"/>
                <w:left w:val="none" w:sz="0" w:space="0" w:color="auto"/>
                <w:bottom w:val="none" w:sz="0" w:space="0" w:color="auto"/>
                <w:right w:val="none" w:sz="0" w:space="0" w:color="auto"/>
              </w:divBdr>
              <w:divsChild>
                <w:div w:id="858547517">
                  <w:marLeft w:val="0"/>
                  <w:marRight w:val="0"/>
                  <w:marTop w:val="0"/>
                  <w:marBottom w:val="0"/>
                  <w:divBdr>
                    <w:top w:val="none" w:sz="0" w:space="0" w:color="auto"/>
                    <w:left w:val="none" w:sz="0" w:space="0" w:color="auto"/>
                    <w:bottom w:val="none" w:sz="0" w:space="0" w:color="auto"/>
                    <w:right w:val="none" w:sz="0" w:space="0" w:color="auto"/>
                  </w:divBdr>
                  <w:divsChild>
                    <w:div w:id="1230994245">
                      <w:marLeft w:val="0"/>
                      <w:marRight w:val="0"/>
                      <w:marTop w:val="0"/>
                      <w:marBottom w:val="0"/>
                      <w:divBdr>
                        <w:top w:val="none" w:sz="0" w:space="0" w:color="auto"/>
                        <w:left w:val="none" w:sz="0" w:space="0" w:color="auto"/>
                        <w:bottom w:val="none" w:sz="0" w:space="0" w:color="auto"/>
                        <w:right w:val="none" w:sz="0" w:space="0" w:color="auto"/>
                      </w:divBdr>
                      <w:divsChild>
                        <w:div w:id="219289170">
                          <w:marLeft w:val="0"/>
                          <w:marRight w:val="0"/>
                          <w:marTop w:val="0"/>
                          <w:marBottom w:val="0"/>
                          <w:divBdr>
                            <w:top w:val="none" w:sz="0" w:space="0" w:color="auto"/>
                            <w:left w:val="none" w:sz="0" w:space="0" w:color="auto"/>
                            <w:bottom w:val="none" w:sz="0" w:space="0" w:color="auto"/>
                            <w:right w:val="none" w:sz="0" w:space="0" w:color="auto"/>
                          </w:divBdr>
                          <w:divsChild>
                            <w:div w:id="1794790152">
                              <w:marLeft w:val="0"/>
                              <w:marRight w:val="0"/>
                              <w:marTop w:val="0"/>
                              <w:marBottom w:val="0"/>
                              <w:divBdr>
                                <w:top w:val="none" w:sz="0" w:space="0" w:color="auto"/>
                                <w:left w:val="none" w:sz="0" w:space="0" w:color="auto"/>
                                <w:bottom w:val="none" w:sz="0" w:space="0" w:color="auto"/>
                                <w:right w:val="none" w:sz="0" w:space="0" w:color="auto"/>
                              </w:divBdr>
                              <w:divsChild>
                                <w:div w:id="1137988460">
                                  <w:marLeft w:val="0"/>
                                  <w:marRight w:val="0"/>
                                  <w:marTop w:val="0"/>
                                  <w:marBottom w:val="0"/>
                                  <w:divBdr>
                                    <w:top w:val="none" w:sz="0" w:space="0" w:color="auto"/>
                                    <w:left w:val="none" w:sz="0" w:space="0" w:color="auto"/>
                                    <w:bottom w:val="none" w:sz="0" w:space="0" w:color="auto"/>
                                    <w:right w:val="none" w:sz="0" w:space="0" w:color="auto"/>
                                  </w:divBdr>
                                  <w:divsChild>
                                    <w:div w:id="1449935621">
                                      <w:marLeft w:val="0"/>
                                      <w:marRight w:val="0"/>
                                      <w:marTop w:val="0"/>
                                      <w:marBottom w:val="0"/>
                                      <w:divBdr>
                                        <w:top w:val="none" w:sz="0" w:space="0" w:color="auto"/>
                                        <w:left w:val="none" w:sz="0" w:space="0" w:color="auto"/>
                                        <w:bottom w:val="none" w:sz="0" w:space="0" w:color="auto"/>
                                        <w:right w:val="none" w:sz="0" w:space="0" w:color="auto"/>
                                      </w:divBdr>
                                      <w:divsChild>
                                        <w:div w:id="7469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82510">
      <w:bodyDiv w:val="1"/>
      <w:marLeft w:val="0"/>
      <w:marRight w:val="0"/>
      <w:marTop w:val="0"/>
      <w:marBottom w:val="0"/>
      <w:divBdr>
        <w:top w:val="none" w:sz="0" w:space="0" w:color="auto"/>
        <w:left w:val="none" w:sz="0" w:space="0" w:color="auto"/>
        <w:bottom w:val="none" w:sz="0" w:space="0" w:color="auto"/>
        <w:right w:val="none" w:sz="0" w:space="0" w:color="auto"/>
      </w:divBdr>
      <w:divsChild>
        <w:div w:id="1493527286">
          <w:marLeft w:val="0"/>
          <w:marRight w:val="0"/>
          <w:marTop w:val="0"/>
          <w:marBottom w:val="0"/>
          <w:divBdr>
            <w:top w:val="none" w:sz="0" w:space="0" w:color="auto"/>
            <w:left w:val="none" w:sz="0" w:space="0" w:color="auto"/>
            <w:bottom w:val="none" w:sz="0" w:space="0" w:color="auto"/>
            <w:right w:val="none" w:sz="0" w:space="0" w:color="auto"/>
          </w:divBdr>
          <w:divsChild>
            <w:div w:id="1232618209">
              <w:marLeft w:val="0"/>
              <w:marRight w:val="0"/>
              <w:marTop w:val="0"/>
              <w:marBottom w:val="0"/>
              <w:divBdr>
                <w:top w:val="none" w:sz="0" w:space="0" w:color="auto"/>
                <w:left w:val="none" w:sz="0" w:space="0" w:color="auto"/>
                <w:bottom w:val="none" w:sz="0" w:space="0" w:color="auto"/>
                <w:right w:val="none" w:sz="0" w:space="0" w:color="auto"/>
              </w:divBdr>
              <w:divsChild>
                <w:div w:id="479468978">
                  <w:marLeft w:val="0"/>
                  <w:marRight w:val="0"/>
                  <w:marTop w:val="0"/>
                  <w:marBottom w:val="0"/>
                  <w:divBdr>
                    <w:top w:val="none" w:sz="0" w:space="0" w:color="auto"/>
                    <w:left w:val="none" w:sz="0" w:space="0" w:color="auto"/>
                    <w:bottom w:val="none" w:sz="0" w:space="0" w:color="auto"/>
                    <w:right w:val="none" w:sz="0" w:space="0" w:color="auto"/>
                  </w:divBdr>
                  <w:divsChild>
                    <w:div w:id="1592543298">
                      <w:marLeft w:val="0"/>
                      <w:marRight w:val="0"/>
                      <w:marTop w:val="0"/>
                      <w:marBottom w:val="0"/>
                      <w:divBdr>
                        <w:top w:val="none" w:sz="0" w:space="0" w:color="auto"/>
                        <w:left w:val="none" w:sz="0" w:space="0" w:color="auto"/>
                        <w:bottom w:val="none" w:sz="0" w:space="0" w:color="auto"/>
                        <w:right w:val="none" w:sz="0" w:space="0" w:color="auto"/>
                      </w:divBdr>
                      <w:divsChild>
                        <w:div w:id="479929299">
                          <w:marLeft w:val="0"/>
                          <w:marRight w:val="0"/>
                          <w:marTop w:val="0"/>
                          <w:marBottom w:val="0"/>
                          <w:divBdr>
                            <w:top w:val="none" w:sz="0" w:space="0" w:color="auto"/>
                            <w:left w:val="none" w:sz="0" w:space="0" w:color="auto"/>
                            <w:bottom w:val="none" w:sz="0" w:space="0" w:color="auto"/>
                            <w:right w:val="none" w:sz="0" w:space="0" w:color="auto"/>
                          </w:divBdr>
                          <w:divsChild>
                            <w:div w:id="290790880">
                              <w:marLeft w:val="0"/>
                              <w:marRight w:val="0"/>
                              <w:marTop w:val="0"/>
                              <w:marBottom w:val="0"/>
                              <w:divBdr>
                                <w:top w:val="none" w:sz="0" w:space="0" w:color="auto"/>
                                <w:left w:val="none" w:sz="0" w:space="0" w:color="auto"/>
                                <w:bottom w:val="none" w:sz="0" w:space="0" w:color="auto"/>
                                <w:right w:val="none" w:sz="0" w:space="0" w:color="auto"/>
                              </w:divBdr>
                              <w:divsChild>
                                <w:div w:id="234359072">
                                  <w:marLeft w:val="0"/>
                                  <w:marRight w:val="0"/>
                                  <w:marTop w:val="0"/>
                                  <w:marBottom w:val="0"/>
                                  <w:divBdr>
                                    <w:top w:val="none" w:sz="0" w:space="0" w:color="auto"/>
                                    <w:left w:val="none" w:sz="0" w:space="0" w:color="auto"/>
                                    <w:bottom w:val="none" w:sz="0" w:space="0" w:color="auto"/>
                                    <w:right w:val="none" w:sz="0" w:space="0" w:color="auto"/>
                                  </w:divBdr>
                                  <w:divsChild>
                                    <w:div w:id="476342203">
                                      <w:marLeft w:val="0"/>
                                      <w:marRight w:val="0"/>
                                      <w:marTop w:val="0"/>
                                      <w:marBottom w:val="0"/>
                                      <w:divBdr>
                                        <w:top w:val="none" w:sz="0" w:space="0" w:color="auto"/>
                                        <w:left w:val="none" w:sz="0" w:space="0" w:color="auto"/>
                                        <w:bottom w:val="none" w:sz="0" w:space="0" w:color="auto"/>
                                        <w:right w:val="none" w:sz="0" w:space="0" w:color="auto"/>
                                      </w:divBdr>
                                      <w:divsChild>
                                        <w:div w:id="60496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04727">
      <w:bodyDiv w:val="1"/>
      <w:marLeft w:val="0"/>
      <w:marRight w:val="0"/>
      <w:marTop w:val="0"/>
      <w:marBottom w:val="0"/>
      <w:divBdr>
        <w:top w:val="none" w:sz="0" w:space="0" w:color="auto"/>
        <w:left w:val="none" w:sz="0" w:space="0" w:color="auto"/>
        <w:bottom w:val="none" w:sz="0" w:space="0" w:color="auto"/>
        <w:right w:val="none" w:sz="0" w:space="0" w:color="auto"/>
      </w:divBdr>
      <w:divsChild>
        <w:div w:id="390619833">
          <w:marLeft w:val="0"/>
          <w:marRight w:val="0"/>
          <w:marTop w:val="0"/>
          <w:marBottom w:val="0"/>
          <w:divBdr>
            <w:top w:val="none" w:sz="0" w:space="0" w:color="auto"/>
            <w:left w:val="none" w:sz="0" w:space="0" w:color="auto"/>
            <w:bottom w:val="none" w:sz="0" w:space="0" w:color="auto"/>
            <w:right w:val="none" w:sz="0" w:space="0" w:color="auto"/>
          </w:divBdr>
          <w:divsChild>
            <w:div w:id="566453422">
              <w:marLeft w:val="0"/>
              <w:marRight w:val="0"/>
              <w:marTop w:val="0"/>
              <w:marBottom w:val="0"/>
              <w:divBdr>
                <w:top w:val="none" w:sz="0" w:space="0" w:color="auto"/>
                <w:left w:val="none" w:sz="0" w:space="0" w:color="auto"/>
                <w:bottom w:val="none" w:sz="0" w:space="0" w:color="auto"/>
                <w:right w:val="none" w:sz="0" w:space="0" w:color="auto"/>
              </w:divBdr>
              <w:divsChild>
                <w:div w:id="319040649">
                  <w:marLeft w:val="0"/>
                  <w:marRight w:val="0"/>
                  <w:marTop w:val="0"/>
                  <w:marBottom w:val="0"/>
                  <w:divBdr>
                    <w:top w:val="none" w:sz="0" w:space="0" w:color="auto"/>
                    <w:left w:val="none" w:sz="0" w:space="0" w:color="auto"/>
                    <w:bottom w:val="none" w:sz="0" w:space="0" w:color="auto"/>
                    <w:right w:val="none" w:sz="0" w:space="0" w:color="auto"/>
                  </w:divBdr>
                  <w:divsChild>
                    <w:div w:id="43262919">
                      <w:marLeft w:val="0"/>
                      <w:marRight w:val="0"/>
                      <w:marTop w:val="0"/>
                      <w:marBottom w:val="0"/>
                      <w:divBdr>
                        <w:top w:val="none" w:sz="0" w:space="0" w:color="auto"/>
                        <w:left w:val="none" w:sz="0" w:space="0" w:color="auto"/>
                        <w:bottom w:val="none" w:sz="0" w:space="0" w:color="auto"/>
                        <w:right w:val="none" w:sz="0" w:space="0" w:color="auto"/>
                      </w:divBdr>
                      <w:divsChild>
                        <w:div w:id="1629386103">
                          <w:marLeft w:val="0"/>
                          <w:marRight w:val="0"/>
                          <w:marTop w:val="0"/>
                          <w:marBottom w:val="0"/>
                          <w:divBdr>
                            <w:top w:val="none" w:sz="0" w:space="0" w:color="auto"/>
                            <w:left w:val="none" w:sz="0" w:space="0" w:color="auto"/>
                            <w:bottom w:val="none" w:sz="0" w:space="0" w:color="auto"/>
                            <w:right w:val="none" w:sz="0" w:space="0" w:color="auto"/>
                          </w:divBdr>
                          <w:divsChild>
                            <w:div w:id="1744990959">
                              <w:marLeft w:val="0"/>
                              <w:marRight w:val="0"/>
                              <w:marTop w:val="0"/>
                              <w:marBottom w:val="0"/>
                              <w:divBdr>
                                <w:top w:val="none" w:sz="0" w:space="0" w:color="auto"/>
                                <w:left w:val="none" w:sz="0" w:space="0" w:color="auto"/>
                                <w:bottom w:val="none" w:sz="0" w:space="0" w:color="auto"/>
                                <w:right w:val="none" w:sz="0" w:space="0" w:color="auto"/>
                              </w:divBdr>
                              <w:divsChild>
                                <w:div w:id="1004090648">
                                  <w:marLeft w:val="0"/>
                                  <w:marRight w:val="0"/>
                                  <w:marTop w:val="0"/>
                                  <w:marBottom w:val="0"/>
                                  <w:divBdr>
                                    <w:top w:val="none" w:sz="0" w:space="0" w:color="auto"/>
                                    <w:left w:val="none" w:sz="0" w:space="0" w:color="auto"/>
                                    <w:bottom w:val="none" w:sz="0" w:space="0" w:color="auto"/>
                                    <w:right w:val="none" w:sz="0" w:space="0" w:color="auto"/>
                                  </w:divBdr>
                                  <w:divsChild>
                                    <w:div w:id="128715071">
                                      <w:marLeft w:val="0"/>
                                      <w:marRight w:val="0"/>
                                      <w:marTop w:val="0"/>
                                      <w:marBottom w:val="0"/>
                                      <w:divBdr>
                                        <w:top w:val="none" w:sz="0" w:space="0" w:color="auto"/>
                                        <w:left w:val="none" w:sz="0" w:space="0" w:color="auto"/>
                                        <w:bottom w:val="none" w:sz="0" w:space="0" w:color="auto"/>
                                        <w:right w:val="none" w:sz="0" w:space="0" w:color="auto"/>
                                      </w:divBdr>
                                      <w:divsChild>
                                        <w:div w:id="370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44304">
      <w:bodyDiv w:val="1"/>
      <w:marLeft w:val="0"/>
      <w:marRight w:val="0"/>
      <w:marTop w:val="0"/>
      <w:marBottom w:val="0"/>
      <w:divBdr>
        <w:top w:val="none" w:sz="0" w:space="0" w:color="auto"/>
        <w:left w:val="none" w:sz="0" w:space="0" w:color="auto"/>
        <w:bottom w:val="none" w:sz="0" w:space="0" w:color="auto"/>
        <w:right w:val="none" w:sz="0" w:space="0" w:color="auto"/>
      </w:divBdr>
      <w:divsChild>
        <w:div w:id="945578208">
          <w:marLeft w:val="0"/>
          <w:marRight w:val="0"/>
          <w:marTop w:val="0"/>
          <w:marBottom w:val="0"/>
          <w:divBdr>
            <w:top w:val="none" w:sz="0" w:space="0" w:color="auto"/>
            <w:left w:val="none" w:sz="0" w:space="0" w:color="auto"/>
            <w:bottom w:val="none" w:sz="0" w:space="0" w:color="auto"/>
            <w:right w:val="none" w:sz="0" w:space="0" w:color="auto"/>
          </w:divBdr>
          <w:divsChild>
            <w:div w:id="1932003140">
              <w:marLeft w:val="0"/>
              <w:marRight w:val="0"/>
              <w:marTop w:val="0"/>
              <w:marBottom w:val="0"/>
              <w:divBdr>
                <w:top w:val="none" w:sz="0" w:space="0" w:color="auto"/>
                <w:left w:val="none" w:sz="0" w:space="0" w:color="auto"/>
                <w:bottom w:val="none" w:sz="0" w:space="0" w:color="auto"/>
                <w:right w:val="none" w:sz="0" w:space="0" w:color="auto"/>
              </w:divBdr>
              <w:divsChild>
                <w:div w:id="1786000727">
                  <w:marLeft w:val="0"/>
                  <w:marRight w:val="0"/>
                  <w:marTop w:val="0"/>
                  <w:marBottom w:val="0"/>
                  <w:divBdr>
                    <w:top w:val="none" w:sz="0" w:space="0" w:color="auto"/>
                    <w:left w:val="none" w:sz="0" w:space="0" w:color="auto"/>
                    <w:bottom w:val="none" w:sz="0" w:space="0" w:color="auto"/>
                    <w:right w:val="none" w:sz="0" w:space="0" w:color="auto"/>
                  </w:divBdr>
                  <w:divsChild>
                    <w:div w:id="209851363">
                      <w:marLeft w:val="0"/>
                      <w:marRight w:val="0"/>
                      <w:marTop w:val="0"/>
                      <w:marBottom w:val="0"/>
                      <w:divBdr>
                        <w:top w:val="none" w:sz="0" w:space="0" w:color="auto"/>
                        <w:left w:val="none" w:sz="0" w:space="0" w:color="auto"/>
                        <w:bottom w:val="none" w:sz="0" w:space="0" w:color="auto"/>
                        <w:right w:val="none" w:sz="0" w:space="0" w:color="auto"/>
                      </w:divBdr>
                      <w:divsChild>
                        <w:div w:id="1357803074">
                          <w:marLeft w:val="0"/>
                          <w:marRight w:val="0"/>
                          <w:marTop w:val="0"/>
                          <w:marBottom w:val="0"/>
                          <w:divBdr>
                            <w:top w:val="none" w:sz="0" w:space="0" w:color="auto"/>
                            <w:left w:val="none" w:sz="0" w:space="0" w:color="auto"/>
                            <w:bottom w:val="none" w:sz="0" w:space="0" w:color="auto"/>
                            <w:right w:val="none" w:sz="0" w:space="0" w:color="auto"/>
                          </w:divBdr>
                          <w:divsChild>
                            <w:div w:id="1845127898">
                              <w:marLeft w:val="0"/>
                              <w:marRight w:val="0"/>
                              <w:marTop w:val="0"/>
                              <w:marBottom w:val="0"/>
                              <w:divBdr>
                                <w:top w:val="none" w:sz="0" w:space="0" w:color="auto"/>
                                <w:left w:val="none" w:sz="0" w:space="0" w:color="auto"/>
                                <w:bottom w:val="none" w:sz="0" w:space="0" w:color="auto"/>
                                <w:right w:val="none" w:sz="0" w:space="0" w:color="auto"/>
                              </w:divBdr>
                              <w:divsChild>
                                <w:div w:id="13962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22136">
      <w:bodyDiv w:val="1"/>
      <w:marLeft w:val="0"/>
      <w:marRight w:val="0"/>
      <w:marTop w:val="0"/>
      <w:marBottom w:val="0"/>
      <w:divBdr>
        <w:top w:val="none" w:sz="0" w:space="0" w:color="auto"/>
        <w:left w:val="none" w:sz="0" w:space="0" w:color="auto"/>
        <w:bottom w:val="none" w:sz="0" w:space="0" w:color="auto"/>
        <w:right w:val="none" w:sz="0" w:space="0" w:color="auto"/>
      </w:divBdr>
      <w:divsChild>
        <w:div w:id="1453204603">
          <w:marLeft w:val="0"/>
          <w:marRight w:val="0"/>
          <w:marTop w:val="0"/>
          <w:marBottom w:val="0"/>
          <w:divBdr>
            <w:top w:val="none" w:sz="0" w:space="0" w:color="auto"/>
            <w:left w:val="none" w:sz="0" w:space="0" w:color="auto"/>
            <w:bottom w:val="none" w:sz="0" w:space="0" w:color="auto"/>
            <w:right w:val="none" w:sz="0" w:space="0" w:color="auto"/>
          </w:divBdr>
          <w:divsChild>
            <w:div w:id="1406799378">
              <w:marLeft w:val="0"/>
              <w:marRight w:val="0"/>
              <w:marTop w:val="0"/>
              <w:marBottom w:val="0"/>
              <w:divBdr>
                <w:top w:val="none" w:sz="0" w:space="0" w:color="auto"/>
                <w:left w:val="none" w:sz="0" w:space="0" w:color="auto"/>
                <w:bottom w:val="none" w:sz="0" w:space="0" w:color="auto"/>
                <w:right w:val="none" w:sz="0" w:space="0" w:color="auto"/>
              </w:divBdr>
              <w:divsChild>
                <w:div w:id="2036154134">
                  <w:marLeft w:val="0"/>
                  <w:marRight w:val="0"/>
                  <w:marTop w:val="0"/>
                  <w:marBottom w:val="0"/>
                  <w:divBdr>
                    <w:top w:val="none" w:sz="0" w:space="0" w:color="auto"/>
                    <w:left w:val="none" w:sz="0" w:space="0" w:color="auto"/>
                    <w:bottom w:val="none" w:sz="0" w:space="0" w:color="auto"/>
                    <w:right w:val="none" w:sz="0" w:space="0" w:color="auto"/>
                  </w:divBdr>
                  <w:divsChild>
                    <w:div w:id="1676836029">
                      <w:marLeft w:val="0"/>
                      <w:marRight w:val="0"/>
                      <w:marTop w:val="0"/>
                      <w:marBottom w:val="0"/>
                      <w:divBdr>
                        <w:top w:val="none" w:sz="0" w:space="0" w:color="auto"/>
                        <w:left w:val="none" w:sz="0" w:space="0" w:color="auto"/>
                        <w:bottom w:val="none" w:sz="0" w:space="0" w:color="auto"/>
                        <w:right w:val="none" w:sz="0" w:space="0" w:color="auto"/>
                      </w:divBdr>
                      <w:divsChild>
                        <w:div w:id="1364330335">
                          <w:marLeft w:val="0"/>
                          <w:marRight w:val="0"/>
                          <w:marTop w:val="0"/>
                          <w:marBottom w:val="0"/>
                          <w:divBdr>
                            <w:top w:val="none" w:sz="0" w:space="0" w:color="auto"/>
                            <w:left w:val="none" w:sz="0" w:space="0" w:color="auto"/>
                            <w:bottom w:val="none" w:sz="0" w:space="0" w:color="auto"/>
                            <w:right w:val="none" w:sz="0" w:space="0" w:color="auto"/>
                          </w:divBdr>
                          <w:divsChild>
                            <w:div w:id="451940599">
                              <w:marLeft w:val="0"/>
                              <w:marRight w:val="0"/>
                              <w:marTop w:val="0"/>
                              <w:marBottom w:val="0"/>
                              <w:divBdr>
                                <w:top w:val="none" w:sz="0" w:space="0" w:color="auto"/>
                                <w:left w:val="none" w:sz="0" w:space="0" w:color="auto"/>
                                <w:bottom w:val="none" w:sz="0" w:space="0" w:color="auto"/>
                                <w:right w:val="none" w:sz="0" w:space="0" w:color="auto"/>
                              </w:divBdr>
                              <w:divsChild>
                                <w:div w:id="1192188191">
                                  <w:marLeft w:val="0"/>
                                  <w:marRight w:val="0"/>
                                  <w:marTop w:val="0"/>
                                  <w:marBottom w:val="0"/>
                                  <w:divBdr>
                                    <w:top w:val="none" w:sz="0" w:space="0" w:color="auto"/>
                                    <w:left w:val="none" w:sz="0" w:space="0" w:color="auto"/>
                                    <w:bottom w:val="none" w:sz="0" w:space="0" w:color="auto"/>
                                    <w:right w:val="none" w:sz="0" w:space="0" w:color="auto"/>
                                  </w:divBdr>
                                  <w:divsChild>
                                    <w:div w:id="1207641009">
                                      <w:marLeft w:val="0"/>
                                      <w:marRight w:val="0"/>
                                      <w:marTop w:val="0"/>
                                      <w:marBottom w:val="0"/>
                                      <w:divBdr>
                                        <w:top w:val="none" w:sz="0" w:space="0" w:color="auto"/>
                                        <w:left w:val="none" w:sz="0" w:space="0" w:color="auto"/>
                                        <w:bottom w:val="none" w:sz="0" w:space="0" w:color="auto"/>
                                        <w:right w:val="none" w:sz="0" w:space="0" w:color="auto"/>
                                      </w:divBdr>
                                      <w:divsChild>
                                        <w:div w:id="5802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719202">
      <w:bodyDiv w:val="1"/>
      <w:marLeft w:val="0"/>
      <w:marRight w:val="0"/>
      <w:marTop w:val="0"/>
      <w:marBottom w:val="0"/>
      <w:divBdr>
        <w:top w:val="none" w:sz="0" w:space="0" w:color="auto"/>
        <w:left w:val="none" w:sz="0" w:space="0" w:color="auto"/>
        <w:bottom w:val="none" w:sz="0" w:space="0" w:color="auto"/>
        <w:right w:val="none" w:sz="0" w:space="0" w:color="auto"/>
      </w:divBdr>
      <w:divsChild>
        <w:div w:id="103770770">
          <w:marLeft w:val="0"/>
          <w:marRight w:val="0"/>
          <w:marTop w:val="0"/>
          <w:marBottom w:val="0"/>
          <w:divBdr>
            <w:top w:val="none" w:sz="0" w:space="0" w:color="auto"/>
            <w:left w:val="none" w:sz="0" w:space="0" w:color="auto"/>
            <w:bottom w:val="none" w:sz="0" w:space="0" w:color="auto"/>
            <w:right w:val="none" w:sz="0" w:space="0" w:color="auto"/>
          </w:divBdr>
          <w:divsChild>
            <w:div w:id="653410896">
              <w:marLeft w:val="0"/>
              <w:marRight w:val="0"/>
              <w:marTop w:val="0"/>
              <w:marBottom w:val="0"/>
              <w:divBdr>
                <w:top w:val="none" w:sz="0" w:space="0" w:color="auto"/>
                <w:left w:val="none" w:sz="0" w:space="0" w:color="auto"/>
                <w:bottom w:val="none" w:sz="0" w:space="0" w:color="auto"/>
                <w:right w:val="none" w:sz="0" w:space="0" w:color="auto"/>
              </w:divBdr>
              <w:divsChild>
                <w:div w:id="1270432820">
                  <w:marLeft w:val="0"/>
                  <w:marRight w:val="0"/>
                  <w:marTop w:val="0"/>
                  <w:marBottom w:val="0"/>
                  <w:divBdr>
                    <w:top w:val="none" w:sz="0" w:space="0" w:color="auto"/>
                    <w:left w:val="none" w:sz="0" w:space="0" w:color="auto"/>
                    <w:bottom w:val="none" w:sz="0" w:space="0" w:color="auto"/>
                    <w:right w:val="none" w:sz="0" w:space="0" w:color="auto"/>
                  </w:divBdr>
                  <w:divsChild>
                    <w:div w:id="1588804851">
                      <w:marLeft w:val="0"/>
                      <w:marRight w:val="0"/>
                      <w:marTop w:val="0"/>
                      <w:marBottom w:val="0"/>
                      <w:divBdr>
                        <w:top w:val="none" w:sz="0" w:space="0" w:color="auto"/>
                        <w:left w:val="none" w:sz="0" w:space="0" w:color="auto"/>
                        <w:bottom w:val="none" w:sz="0" w:space="0" w:color="auto"/>
                        <w:right w:val="none" w:sz="0" w:space="0" w:color="auto"/>
                      </w:divBdr>
                      <w:divsChild>
                        <w:div w:id="589778528">
                          <w:marLeft w:val="0"/>
                          <w:marRight w:val="0"/>
                          <w:marTop w:val="0"/>
                          <w:marBottom w:val="0"/>
                          <w:divBdr>
                            <w:top w:val="none" w:sz="0" w:space="0" w:color="auto"/>
                            <w:left w:val="none" w:sz="0" w:space="0" w:color="auto"/>
                            <w:bottom w:val="none" w:sz="0" w:space="0" w:color="auto"/>
                            <w:right w:val="none" w:sz="0" w:space="0" w:color="auto"/>
                          </w:divBdr>
                          <w:divsChild>
                            <w:div w:id="1657758584">
                              <w:marLeft w:val="0"/>
                              <w:marRight w:val="0"/>
                              <w:marTop w:val="0"/>
                              <w:marBottom w:val="0"/>
                              <w:divBdr>
                                <w:top w:val="none" w:sz="0" w:space="0" w:color="auto"/>
                                <w:left w:val="none" w:sz="0" w:space="0" w:color="auto"/>
                                <w:bottom w:val="none" w:sz="0" w:space="0" w:color="auto"/>
                                <w:right w:val="none" w:sz="0" w:space="0" w:color="auto"/>
                              </w:divBdr>
                              <w:divsChild>
                                <w:div w:id="405422734">
                                  <w:marLeft w:val="0"/>
                                  <w:marRight w:val="0"/>
                                  <w:marTop w:val="0"/>
                                  <w:marBottom w:val="0"/>
                                  <w:divBdr>
                                    <w:top w:val="none" w:sz="0" w:space="0" w:color="auto"/>
                                    <w:left w:val="none" w:sz="0" w:space="0" w:color="auto"/>
                                    <w:bottom w:val="none" w:sz="0" w:space="0" w:color="auto"/>
                                    <w:right w:val="none" w:sz="0" w:space="0" w:color="auto"/>
                                  </w:divBdr>
                                  <w:divsChild>
                                    <w:div w:id="1009217101">
                                      <w:marLeft w:val="0"/>
                                      <w:marRight w:val="0"/>
                                      <w:marTop w:val="0"/>
                                      <w:marBottom w:val="0"/>
                                      <w:divBdr>
                                        <w:top w:val="none" w:sz="0" w:space="0" w:color="auto"/>
                                        <w:left w:val="none" w:sz="0" w:space="0" w:color="auto"/>
                                        <w:bottom w:val="none" w:sz="0" w:space="0" w:color="auto"/>
                                        <w:right w:val="none" w:sz="0" w:space="0" w:color="auto"/>
                                      </w:divBdr>
                                      <w:divsChild>
                                        <w:div w:id="2042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108173">
      <w:bodyDiv w:val="1"/>
      <w:marLeft w:val="0"/>
      <w:marRight w:val="0"/>
      <w:marTop w:val="0"/>
      <w:marBottom w:val="0"/>
      <w:divBdr>
        <w:top w:val="none" w:sz="0" w:space="0" w:color="auto"/>
        <w:left w:val="none" w:sz="0" w:space="0" w:color="auto"/>
        <w:bottom w:val="none" w:sz="0" w:space="0" w:color="auto"/>
        <w:right w:val="none" w:sz="0" w:space="0" w:color="auto"/>
      </w:divBdr>
      <w:divsChild>
        <w:div w:id="1226186317">
          <w:marLeft w:val="0"/>
          <w:marRight w:val="0"/>
          <w:marTop w:val="0"/>
          <w:marBottom w:val="0"/>
          <w:divBdr>
            <w:top w:val="none" w:sz="0" w:space="0" w:color="auto"/>
            <w:left w:val="none" w:sz="0" w:space="0" w:color="auto"/>
            <w:bottom w:val="none" w:sz="0" w:space="0" w:color="auto"/>
            <w:right w:val="none" w:sz="0" w:space="0" w:color="auto"/>
          </w:divBdr>
          <w:divsChild>
            <w:div w:id="767383833">
              <w:marLeft w:val="0"/>
              <w:marRight w:val="0"/>
              <w:marTop w:val="0"/>
              <w:marBottom w:val="0"/>
              <w:divBdr>
                <w:top w:val="none" w:sz="0" w:space="0" w:color="auto"/>
                <w:left w:val="none" w:sz="0" w:space="0" w:color="auto"/>
                <w:bottom w:val="none" w:sz="0" w:space="0" w:color="auto"/>
                <w:right w:val="none" w:sz="0" w:space="0" w:color="auto"/>
              </w:divBdr>
              <w:divsChild>
                <w:div w:id="1777675869">
                  <w:marLeft w:val="0"/>
                  <w:marRight w:val="0"/>
                  <w:marTop w:val="0"/>
                  <w:marBottom w:val="0"/>
                  <w:divBdr>
                    <w:top w:val="none" w:sz="0" w:space="0" w:color="auto"/>
                    <w:left w:val="none" w:sz="0" w:space="0" w:color="auto"/>
                    <w:bottom w:val="none" w:sz="0" w:space="0" w:color="auto"/>
                    <w:right w:val="none" w:sz="0" w:space="0" w:color="auto"/>
                  </w:divBdr>
                  <w:divsChild>
                    <w:div w:id="151337624">
                      <w:marLeft w:val="0"/>
                      <w:marRight w:val="0"/>
                      <w:marTop w:val="0"/>
                      <w:marBottom w:val="0"/>
                      <w:divBdr>
                        <w:top w:val="none" w:sz="0" w:space="0" w:color="auto"/>
                        <w:left w:val="none" w:sz="0" w:space="0" w:color="auto"/>
                        <w:bottom w:val="none" w:sz="0" w:space="0" w:color="auto"/>
                        <w:right w:val="none" w:sz="0" w:space="0" w:color="auto"/>
                      </w:divBdr>
                      <w:divsChild>
                        <w:div w:id="1237008515">
                          <w:marLeft w:val="0"/>
                          <w:marRight w:val="0"/>
                          <w:marTop w:val="0"/>
                          <w:marBottom w:val="0"/>
                          <w:divBdr>
                            <w:top w:val="none" w:sz="0" w:space="0" w:color="auto"/>
                            <w:left w:val="none" w:sz="0" w:space="0" w:color="auto"/>
                            <w:bottom w:val="none" w:sz="0" w:space="0" w:color="auto"/>
                            <w:right w:val="none" w:sz="0" w:space="0" w:color="auto"/>
                          </w:divBdr>
                          <w:divsChild>
                            <w:div w:id="1492717174">
                              <w:marLeft w:val="0"/>
                              <w:marRight w:val="0"/>
                              <w:marTop w:val="0"/>
                              <w:marBottom w:val="0"/>
                              <w:divBdr>
                                <w:top w:val="none" w:sz="0" w:space="0" w:color="auto"/>
                                <w:left w:val="none" w:sz="0" w:space="0" w:color="auto"/>
                                <w:bottom w:val="none" w:sz="0" w:space="0" w:color="auto"/>
                                <w:right w:val="none" w:sz="0" w:space="0" w:color="auto"/>
                              </w:divBdr>
                              <w:divsChild>
                                <w:div w:id="1142043500">
                                  <w:marLeft w:val="0"/>
                                  <w:marRight w:val="0"/>
                                  <w:marTop w:val="0"/>
                                  <w:marBottom w:val="0"/>
                                  <w:divBdr>
                                    <w:top w:val="none" w:sz="0" w:space="0" w:color="auto"/>
                                    <w:left w:val="none" w:sz="0" w:space="0" w:color="auto"/>
                                    <w:bottom w:val="none" w:sz="0" w:space="0" w:color="auto"/>
                                    <w:right w:val="none" w:sz="0" w:space="0" w:color="auto"/>
                                  </w:divBdr>
                                  <w:divsChild>
                                    <w:div w:id="1570459125">
                                      <w:marLeft w:val="0"/>
                                      <w:marRight w:val="0"/>
                                      <w:marTop w:val="0"/>
                                      <w:marBottom w:val="0"/>
                                      <w:divBdr>
                                        <w:top w:val="none" w:sz="0" w:space="0" w:color="auto"/>
                                        <w:left w:val="none" w:sz="0" w:space="0" w:color="auto"/>
                                        <w:bottom w:val="none" w:sz="0" w:space="0" w:color="auto"/>
                                        <w:right w:val="none" w:sz="0" w:space="0" w:color="auto"/>
                                      </w:divBdr>
                                      <w:divsChild>
                                        <w:div w:id="1646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075053">
      <w:bodyDiv w:val="1"/>
      <w:marLeft w:val="0"/>
      <w:marRight w:val="0"/>
      <w:marTop w:val="0"/>
      <w:marBottom w:val="0"/>
      <w:divBdr>
        <w:top w:val="none" w:sz="0" w:space="0" w:color="auto"/>
        <w:left w:val="none" w:sz="0" w:space="0" w:color="auto"/>
        <w:bottom w:val="none" w:sz="0" w:space="0" w:color="auto"/>
        <w:right w:val="none" w:sz="0" w:space="0" w:color="auto"/>
      </w:divBdr>
      <w:divsChild>
        <w:div w:id="624238975">
          <w:marLeft w:val="0"/>
          <w:marRight w:val="0"/>
          <w:marTop w:val="0"/>
          <w:marBottom w:val="0"/>
          <w:divBdr>
            <w:top w:val="none" w:sz="0" w:space="0" w:color="auto"/>
            <w:left w:val="none" w:sz="0" w:space="0" w:color="auto"/>
            <w:bottom w:val="none" w:sz="0" w:space="0" w:color="auto"/>
            <w:right w:val="none" w:sz="0" w:space="0" w:color="auto"/>
          </w:divBdr>
          <w:divsChild>
            <w:div w:id="653072643">
              <w:marLeft w:val="0"/>
              <w:marRight w:val="0"/>
              <w:marTop w:val="0"/>
              <w:marBottom w:val="0"/>
              <w:divBdr>
                <w:top w:val="none" w:sz="0" w:space="0" w:color="auto"/>
                <w:left w:val="none" w:sz="0" w:space="0" w:color="auto"/>
                <w:bottom w:val="none" w:sz="0" w:space="0" w:color="auto"/>
                <w:right w:val="none" w:sz="0" w:space="0" w:color="auto"/>
              </w:divBdr>
              <w:divsChild>
                <w:div w:id="2032338358">
                  <w:marLeft w:val="0"/>
                  <w:marRight w:val="0"/>
                  <w:marTop w:val="0"/>
                  <w:marBottom w:val="0"/>
                  <w:divBdr>
                    <w:top w:val="none" w:sz="0" w:space="0" w:color="auto"/>
                    <w:left w:val="none" w:sz="0" w:space="0" w:color="auto"/>
                    <w:bottom w:val="none" w:sz="0" w:space="0" w:color="auto"/>
                    <w:right w:val="none" w:sz="0" w:space="0" w:color="auto"/>
                  </w:divBdr>
                  <w:divsChild>
                    <w:div w:id="2137142649">
                      <w:marLeft w:val="0"/>
                      <w:marRight w:val="0"/>
                      <w:marTop w:val="0"/>
                      <w:marBottom w:val="0"/>
                      <w:divBdr>
                        <w:top w:val="none" w:sz="0" w:space="0" w:color="auto"/>
                        <w:left w:val="none" w:sz="0" w:space="0" w:color="auto"/>
                        <w:bottom w:val="none" w:sz="0" w:space="0" w:color="auto"/>
                        <w:right w:val="none" w:sz="0" w:space="0" w:color="auto"/>
                      </w:divBdr>
                      <w:divsChild>
                        <w:div w:id="609969416">
                          <w:marLeft w:val="0"/>
                          <w:marRight w:val="0"/>
                          <w:marTop w:val="0"/>
                          <w:marBottom w:val="0"/>
                          <w:divBdr>
                            <w:top w:val="none" w:sz="0" w:space="0" w:color="auto"/>
                            <w:left w:val="none" w:sz="0" w:space="0" w:color="auto"/>
                            <w:bottom w:val="none" w:sz="0" w:space="0" w:color="auto"/>
                            <w:right w:val="none" w:sz="0" w:space="0" w:color="auto"/>
                          </w:divBdr>
                          <w:divsChild>
                            <w:div w:id="236088822">
                              <w:marLeft w:val="0"/>
                              <w:marRight w:val="0"/>
                              <w:marTop w:val="0"/>
                              <w:marBottom w:val="0"/>
                              <w:divBdr>
                                <w:top w:val="none" w:sz="0" w:space="0" w:color="auto"/>
                                <w:left w:val="none" w:sz="0" w:space="0" w:color="auto"/>
                                <w:bottom w:val="none" w:sz="0" w:space="0" w:color="auto"/>
                                <w:right w:val="none" w:sz="0" w:space="0" w:color="auto"/>
                              </w:divBdr>
                              <w:divsChild>
                                <w:div w:id="1290630156">
                                  <w:marLeft w:val="0"/>
                                  <w:marRight w:val="0"/>
                                  <w:marTop w:val="0"/>
                                  <w:marBottom w:val="0"/>
                                  <w:divBdr>
                                    <w:top w:val="none" w:sz="0" w:space="0" w:color="auto"/>
                                    <w:left w:val="none" w:sz="0" w:space="0" w:color="auto"/>
                                    <w:bottom w:val="none" w:sz="0" w:space="0" w:color="auto"/>
                                    <w:right w:val="none" w:sz="0" w:space="0" w:color="auto"/>
                                  </w:divBdr>
                                  <w:divsChild>
                                    <w:div w:id="92748763">
                                      <w:marLeft w:val="0"/>
                                      <w:marRight w:val="0"/>
                                      <w:marTop w:val="0"/>
                                      <w:marBottom w:val="0"/>
                                      <w:divBdr>
                                        <w:top w:val="none" w:sz="0" w:space="0" w:color="auto"/>
                                        <w:left w:val="none" w:sz="0" w:space="0" w:color="auto"/>
                                        <w:bottom w:val="none" w:sz="0" w:space="0" w:color="auto"/>
                                        <w:right w:val="none" w:sz="0" w:space="0" w:color="auto"/>
                                      </w:divBdr>
                                      <w:divsChild>
                                        <w:div w:id="19124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215428">
      <w:bodyDiv w:val="1"/>
      <w:marLeft w:val="0"/>
      <w:marRight w:val="0"/>
      <w:marTop w:val="0"/>
      <w:marBottom w:val="0"/>
      <w:divBdr>
        <w:top w:val="none" w:sz="0" w:space="0" w:color="auto"/>
        <w:left w:val="none" w:sz="0" w:space="0" w:color="auto"/>
        <w:bottom w:val="none" w:sz="0" w:space="0" w:color="auto"/>
        <w:right w:val="none" w:sz="0" w:space="0" w:color="auto"/>
      </w:divBdr>
      <w:divsChild>
        <w:div w:id="337931676">
          <w:marLeft w:val="0"/>
          <w:marRight w:val="0"/>
          <w:marTop w:val="0"/>
          <w:marBottom w:val="0"/>
          <w:divBdr>
            <w:top w:val="none" w:sz="0" w:space="0" w:color="auto"/>
            <w:left w:val="none" w:sz="0" w:space="0" w:color="auto"/>
            <w:bottom w:val="none" w:sz="0" w:space="0" w:color="auto"/>
            <w:right w:val="none" w:sz="0" w:space="0" w:color="auto"/>
          </w:divBdr>
          <w:divsChild>
            <w:div w:id="394931794">
              <w:marLeft w:val="0"/>
              <w:marRight w:val="0"/>
              <w:marTop w:val="0"/>
              <w:marBottom w:val="0"/>
              <w:divBdr>
                <w:top w:val="none" w:sz="0" w:space="0" w:color="auto"/>
                <w:left w:val="none" w:sz="0" w:space="0" w:color="auto"/>
                <w:bottom w:val="none" w:sz="0" w:space="0" w:color="auto"/>
                <w:right w:val="none" w:sz="0" w:space="0" w:color="auto"/>
              </w:divBdr>
              <w:divsChild>
                <w:div w:id="1922837247">
                  <w:marLeft w:val="0"/>
                  <w:marRight w:val="0"/>
                  <w:marTop w:val="0"/>
                  <w:marBottom w:val="0"/>
                  <w:divBdr>
                    <w:top w:val="none" w:sz="0" w:space="0" w:color="auto"/>
                    <w:left w:val="none" w:sz="0" w:space="0" w:color="auto"/>
                    <w:bottom w:val="none" w:sz="0" w:space="0" w:color="auto"/>
                    <w:right w:val="none" w:sz="0" w:space="0" w:color="auto"/>
                  </w:divBdr>
                  <w:divsChild>
                    <w:div w:id="2022466149">
                      <w:marLeft w:val="0"/>
                      <w:marRight w:val="0"/>
                      <w:marTop w:val="0"/>
                      <w:marBottom w:val="0"/>
                      <w:divBdr>
                        <w:top w:val="none" w:sz="0" w:space="0" w:color="auto"/>
                        <w:left w:val="none" w:sz="0" w:space="0" w:color="auto"/>
                        <w:bottom w:val="none" w:sz="0" w:space="0" w:color="auto"/>
                        <w:right w:val="none" w:sz="0" w:space="0" w:color="auto"/>
                      </w:divBdr>
                      <w:divsChild>
                        <w:div w:id="1560288054">
                          <w:marLeft w:val="0"/>
                          <w:marRight w:val="0"/>
                          <w:marTop w:val="0"/>
                          <w:marBottom w:val="0"/>
                          <w:divBdr>
                            <w:top w:val="none" w:sz="0" w:space="0" w:color="auto"/>
                            <w:left w:val="none" w:sz="0" w:space="0" w:color="auto"/>
                            <w:bottom w:val="none" w:sz="0" w:space="0" w:color="auto"/>
                            <w:right w:val="none" w:sz="0" w:space="0" w:color="auto"/>
                          </w:divBdr>
                          <w:divsChild>
                            <w:div w:id="1587151928">
                              <w:marLeft w:val="0"/>
                              <w:marRight w:val="0"/>
                              <w:marTop w:val="0"/>
                              <w:marBottom w:val="0"/>
                              <w:divBdr>
                                <w:top w:val="none" w:sz="0" w:space="0" w:color="auto"/>
                                <w:left w:val="none" w:sz="0" w:space="0" w:color="auto"/>
                                <w:bottom w:val="none" w:sz="0" w:space="0" w:color="auto"/>
                                <w:right w:val="none" w:sz="0" w:space="0" w:color="auto"/>
                              </w:divBdr>
                              <w:divsChild>
                                <w:div w:id="196891099">
                                  <w:marLeft w:val="0"/>
                                  <w:marRight w:val="0"/>
                                  <w:marTop w:val="0"/>
                                  <w:marBottom w:val="0"/>
                                  <w:divBdr>
                                    <w:top w:val="none" w:sz="0" w:space="0" w:color="auto"/>
                                    <w:left w:val="none" w:sz="0" w:space="0" w:color="auto"/>
                                    <w:bottom w:val="none" w:sz="0" w:space="0" w:color="auto"/>
                                    <w:right w:val="none" w:sz="0" w:space="0" w:color="auto"/>
                                  </w:divBdr>
                                  <w:divsChild>
                                    <w:div w:id="2120175585">
                                      <w:marLeft w:val="0"/>
                                      <w:marRight w:val="0"/>
                                      <w:marTop w:val="0"/>
                                      <w:marBottom w:val="0"/>
                                      <w:divBdr>
                                        <w:top w:val="none" w:sz="0" w:space="0" w:color="auto"/>
                                        <w:left w:val="none" w:sz="0" w:space="0" w:color="auto"/>
                                        <w:bottom w:val="none" w:sz="0" w:space="0" w:color="auto"/>
                                        <w:right w:val="none" w:sz="0" w:space="0" w:color="auto"/>
                                      </w:divBdr>
                                      <w:divsChild>
                                        <w:div w:id="582182719">
                                          <w:marLeft w:val="0"/>
                                          <w:marRight w:val="0"/>
                                          <w:marTop w:val="0"/>
                                          <w:marBottom w:val="0"/>
                                          <w:divBdr>
                                            <w:top w:val="none" w:sz="0" w:space="0" w:color="auto"/>
                                            <w:left w:val="none" w:sz="0" w:space="0" w:color="auto"/>
                                            <w:bottom w:val="none" w:sz="0" w:space="0" w:color="auto"/>
                                            <w:right w:val="none" w:sz="0" w:space="0" w:color="auto"/>
                                          </w:divBdr>
                                          <w:divsChild>
                                            <w:div w:id="184080259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427313">
      <w:bodyDiv w:val="1"/>
      <w:marLeft w:val="0"/>
      <w:marRight w:val="0"/>
      <w:marTop w:val="0"/>
      <w:marBottom w:val="0"/>
      <w:divBdr>
        <w:top w:val="none" w:sz="0" w:space="0" w:color="auto"/>
        <w:left w:val="none" w:sz="0" w:space="0" w:color="auto"/>
        <w:bottom w:val="none" w:sz="0" w:space="0" w:color="auto"/>
        <w:right w:val="none" w:sz="0" w:space="0" w:color="auto"/>
      </w:divBdr>
      <w:divsChild>
        <w:div w:id="1353341565">
          <w:marLeft w:val="0"/>
          <w:marRight w:val="0"/>
          <w:marTop w:val="0"/>
          <w:marBottom w:val="0"/>
          <w:divBdr>
            <w:top w:val="none" w:sz="0" w:space="0" w:color="auto"/>
            <w:left w:val="none" w:sz="0" w:space="0" w:color="auto"/>
            <w:bottom w:val="none" w:sz="0" w:space="0" w:color="auto"/>
            <w:right w:val="none" w:sz="0" w:space="0" w:color="auto"/>
          </w:divBdr>
          <w:divsChild>
            <w:div w:id="1368217728">
              <w:marLeft w:val="0"/>
              <w:marRight w:val="0"/>
              <w:marTop w:val="0"/>
              <w:marBottom w:val="0"/>
              <w:divBdr>
                <w:top w:val="none" w:sz="0" w:space="0" w:color="auto"/>
                <w:left w:val="none" w:sz="0" w:space="0" w:color="auto"/>
                <w:bottom w:val="none" w:sz="0" w:space="0" w:color="auto"/>
                <w:right w:val="none" w:sz="0" w:space="0" w:color="auto"/>
              </w:divBdr>
              <w:divsChild>
                <w:div w:id="540753262">
                  <w:marLeft w:val="0"/>
                  <w:marRight w:val="0"/>
                  <w:marTop w:val="0"/>
                  <w:marBottom w:val="0"/>
                  <w:divBdr>
                    <w:top w:val="none" w:sz="0" w:space="0" w:color="auto"/>
                    <w:left w:val="none" w:sz="0" w:space="0" w:color="auto"/>
                    <w:bottom w:val="none" w:sz="0" w:space="0" w:color="auto"/>
                    <w:right w:val="none" w:sz="0" w:space="0" w:color="auto"/>
                  </w:divBdr>
                  <w:divsChild>
                    <w:div w:id="1625966274">
                      <w:marLeft w:val="0"/>
                      <w:marRight w:val="0"/>
                      <w:marTop w:val="0"/>
                      <w:marBottom w:val="0"/>
                      <w:divBdr>
                        <w:top w:val="none" w:sz="0" w:space="0" w:color="auto"/>
                        <w:left w:val="none" w:sz="0" w:space="0" w:color="auto"/>
                        <w:bottom w:val="none" w:sz="0" w:space="0" w:color="auto"/>
                        <w:right w:val="none" w:sz="0" w:space="0" w:color="auto"/>
                      </w:divBdr>
                      <w:divsChild>
                        <w:div w:id="1496844758">
                          <w:marLeft w:val="0"/>
                          <w:marRight w:val="0"/>
                          <w:marTop w:val="0"/>
                          <w:marBottom w:val="0"/>
                          <w:divBdr>
                            <w:top w:val="none" w:sz="0" w:space="0" w:color="auto"/>
                            <w:left w:val="none" w:sz="0" w:space="0" w:color="auto"/>
                            <w:bottom w:val="none" w:sz="0" w:space="0" w:color="auto"/>
                            <w:right w:val="none" w:sz="0" w:space="0" w:color="auto"/>
                          </w:divBdr>
                          <w:divsChild>
                            <w:div w:id="127166820">
                              <w:marLeft w:val="0"/>
                              <w:marRight w:val="0"/>
                              <w:marTop w:val="0"/>
                              <w:marBottom w:val="0"/>
                              <w:divBdr>
                                <w:top w:val="none" w:sz="0" w:space="0" w:color="auto"/>
                                <w:left w:val="none" w:sz="0" w:space="0" w:color="auto"/>
                                <w:bottom w:val="none" w:sz="0" w:space="0" w:color="auto"/>
                                <w:right w:val="none" w:sz="0" w:space="0" w:color="auto"/>
                              </w:divBdr>
                              <w:divsChild>
                                <w:div w:id="157696942">
                                  <w:marLeft w:val="0"/>
                                  <w:marRight w:val="0"/>
                                  <w:marTop w:val="0"/>
                                  <w:marBottom w:val="0"/>
                                  <w:divBdr>
                                    <w:top w:val="none" w:sz="0" w:space="0" w:color="auto"/>
                                    <w:left w:val="none" w:sz="0" w:space="0" w:color="auto"/>
                                    <w:bottom w:val="none" w:sz="0" w:space="0" w:color="auto"/>
                                    <w:right w:val="none" w:sz="0" w:space="0" w:color="auto"/>
                                  </w:divBdr>
                                  <w:divsChild>
                                    <w:div w:id="260995104">
                                      <w:marLeft w:val="0"/>
                                      <w:marRight w:val="0"/>
                                      <w:marTop w:val="0"/>
                                      <w:marBottom w:val="0"/>
                                      <w:divBdr>
                                        <w:top w:val="none" w:sz="0" w:space="0" w:color="auto"/>
                                        <w:left w:val="none" w:sz="0" w:space="0" w:color="auto"/>
                                        <w:bottom w:val="none" w:sz="0" w:space="0" w:color="auto"/>
                                        <w:right w:val="none" w:sz="0" w:space="0" w:color="auto"/>
                                      </w:divBdr>
                                      <w:divsChild>
                                        <w:div w:id="9586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80912">
      <w:bodyDiv w:val="1"/>
      <w:marLeft w:val="0"/>
      <w:marRight w:val="0"/>
      <w:marTop w:val="0"/>
      <w:marBottom w:val="0"/>
      <w:divBdr>
        <w:top w:val="none" w:sz="0" w:space="0" w:color="auto"/>
        <w:left w:val="none" w:sz="0" w:space="0" w:color="auto"/>
        <w:bottom w:val="none" w:sz="0" w:space="0" w:color="auto"/>
        <w:right w:val="none" w:sz="0" w:space="0" w:color="auto"/>
      </w:divBdr>
      <w:divsChild>
        <w:div w:id="428433579">
          <w:marLeft w:val="0"/>
          <w:marRight w:val="0"/>
          <w:marTop w:val="0"/>
          <w:marBottom w:val="0"/>
          <w:divBdr>
            <w:top w:val="none" w:sz="0" w:space="0" w:color="auto"/>
            <w:left w:val="none" w:sz="0" w:space="0" w:color="auto"/>
            <w:bottom w:val="none" w:sz="0" w:space="0" w:color="auto"/>
            <w:right w:val="none" w:sz="0" w:space="0" w:color="auto"/>
          </w:divBdr>
          <w:divsChild>
            <w:div w:id="1595165508">
              <w:marLeft w:val="0"/>
              <w:marRight w:val="0"/>
              <w:marTop w:val="0"/>
              <w:marBottom w:val="0"/>
              <w:divBdr>
                <w:top w:val="none" w:sz="0" w:space="0" w:color="auto"/>
                <w:left w:val="none" w:sz="0" w:space="0" w:color="auto"/>
                <w:bottom w:val="none" w:sz="0" w:space="0" w:color="auto"/>
                <w:right w:val="none" w:sz="0" w:space="0" w:color="auto"/>
              </w:divBdr>
              <w:divsChild>
                <w:div w:id="2115008046">
                  <w:marLeft w:val="0"/>
                  <w:marRight w:val="0"/>
                  <w:marTop w:val="0"/>
                  <w:marBottom w:val="0"/>
                  <w:divBdr>
                    <w:top w:val="none" w:sz="0" w:space="0" w:color="auto"/>
                    <w:left w:val="none" w:sz="0" w:space="0" w:color="auto"/>
                    <w:bottom w:val="none" w:sz="0" w:space="0" w:color="auto"/>
                    <w:right w:val="none" w:sz="0" w:space="0" w:color="auto"/>
                  </w:divBdr>
                  <w:divsChild>
                    <w:div w:id="1190726079">
                      <w:marLeft w:val="0"/>
                      <w:marRight w:val="0"/>
                      <w:marTop w:val="0"/>
                      <w:marBottom w:val="0"/>
                      <w:divBdr>
                        <w:top w:val="none" w:sz="0" w:space="0" w:color="auto"/>
                        <w:left w:val="none" w:sz="0" w:space="0" w:color="auto"/>
                        <w:bottom w:val="none" w:sz="0" w:space="0" w:color="auto"/>
                        <w:right w:val="none" w:sz="0" w:space="0" w:color="auto"/>
                      </w:divBdr>
                      <w:divsChild>
                        <w:div w:id="1384598935">
                          <w:marLeft w:val="0"/>
                          <w:marRight w:val="0"/>
                          <w:marTop w:val="0"/>
                          <w:marBottom w:val="0"/>
                          <w:divBdr>
                            <w:top w:val="none" w:sz="0" w:space="0" w:color="auto"/>
                            <w:left w:val="none" w:sz="0" w:space="0" w:color="auto"/>
                            <w:bottom w:val="none" w:sz="0" w:space="0" w:color="auto"/>
                            <w:right w:val="none" w:sz="0" w:space="0" w:color="auto"/>
                          </w:divBdr>
                          <w:divsChild>
                            <w:div w:id="2073118537">
                              <w:marLeft w:val="0"/>
                              <w:marRight w:val="0"/>
                              <w:marTop w:val="0"/>
                              <w:marBottom w:val="0"/>
                              <w:divBdr>
                                <w:top w:val="none" w:sz="0" w:space="0" w:color="auto"/>
                                <w:left w:val="none" w:sz="0" w:space="0" w:color="auto"/>
                                <w:bottom w:val="none" w:sz="0" w:space="0" w:color="auto"/>
                                <w:right w:val="none" w:sz="0" w:space="0" w:color="auto"/>
                              </w:divBdr>
                              <w:divsChild>
                                <w:div w:id="863438878">
                                  <w:marLeft w:val="0"/>
                                  <w:marRight w:val="0"/>
                                  <w:marTop w:val="0"/>
                                  <w:marBottom w:val="0"/>
                                  <w:divBdr>
                                    <w:top w:val="none" w:sz="0" w:space="0" w:color="auto"/>
                                    <w:left w:val="none" w:sz="0" w:space="0" w:color="auto"/>
                                    <w:bottom w:val="none" w:sz="0" w:space="0" w:color="auto"/>
                                    <w:right w:val="none" w:sz="0" w:space="0" w:color="auto"/>
                                  </w:divBdr>
                                  <w:divsChild>
                                    <w:div w:id="967124128">
                                      <w:marLeft w:val="0"/>
                                      <w:marRight w:val="0"/>
                                      <w:marTop w:val="0"/>
                                      <w:marBottom w:val="0"/>
                                      <w:divBdr>
                                        <w:top w:val="none" w:sz="0" w:space="0" w:color="auto"/>
                                        <w:left w:val="none" w:sz="0" w:space="0" w:color="auto"/>
                                        <w:bottom w:val="none" w:sz="0" w:space="0" w:color="auto"/>
                                        <w:right w:val="none" w:sz="0" w:space="0" w:color="auto"/>
                                      </w:divBdr>
                                      <w:divsChild>
                                        <w:div w:id="20842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673444">
      <w:bodyDiv w:val="1"/>
      <w:marLeft w:val="0"/>
      <w:marRight w:val="0"/>
      <w:marTop w:val="0"/>
      <w:marBottom w:val="0"/>
      <w:divBdr>
        <w:top w:val="none" w:sz="0" w:space="0" w:color="auto"/>
        <w:left w:val="none" w:sz="0" w:space="0" w:color="auto"/>
        <w:bottom w:val="none" w:sz="0" w:space="0" w:color="auto"/>
        <w:right w:val="none" w:sz="0" w:space="0" w:color="auto"/>
      </w:divBdr>
      <w:divsChild>
        <w:div w:id="828253104">
          <w:marLeft w:val="0"/>
          <w:marRight w:val="0"/>
          <w:marTop w:val="0"/>
          <w:marBottom w:val="0"/>
          <w:divBdr>
            <w:top w:val="none" w:sz="0" w:space="0" w:color="auto"/>
            <w:left w:val="none" w:sz="0" w:space="0" w:color="auto"/>
            <w:bottom w:val="none" w:sz="0" w:space="0" w:color="auto"/>
            <w:right w:val="none" w:sz="0" w:space="0" w:color="auto"/>
          </w:divBdr>
          <w:divsChild>
            <w:div w:id="1844199663">
              <w:marLeft w:val="0"/>
              <w:marRight w:val="0"/>
              <w:marTop w:val="0"/>
              <w:marBottom w:val="0"/>
              <w:divBdr>
                <w:top w:val="none" w:sz="0" w:space="0" w:color="auto"/>
                <w:left w:val="none" w:sz="0" w:space="0" w:color="auto"/>
                <w:bottom w:val="none" w:sz="0" w:space="0" w:color="auto"/>
                <w:right w:val="none" w:sz="0" w:space="0" w:color="auto"/>
              </w:divBdr>
              <w:divsChild>
                <w:div w:id="186331376">
                  <w:marLeft w:val="0"/>
                  <w:marRight w:val="0"/>
                  <w:marTop w:val="0"/>
                  <w:marBottom w:val="0"/>
                  <w:divBdr>
                    <w:top w:val="none" w:sz="0" w:space="0" w:color="auto"/>
                    <w:left w:val="none" w:sz="0" w:space="0" w:color="auto"/>
                    <w:bottom w:val="none" w:sz="0" w:space="0" w:color="auto"/>
                    <w:right w:val="none" w:sz="0" w:space="0" w:color="auto"/>
                  </w:divBdr>
                  <w:divsChild>
                    <w:div w:id="1938563832">
                      <w:marLeft w:val="0"/>
                      <w:marRight w:val="0"/>
                      <w:marTop w:val="0"/>
                      <w:marBottom w:val="0"/>
                      <w:divBdr>
                        <w:top w:val="none" w:sz="0" w:space="0" w:color="auto"/>
                        <w:left w:val="none" w:sz="0" w:space="0" w:color="auto"/>
                        <w:bottom w:val="none" w:sz="0" w:space="0" w:color="auto"/>
                        <w:right w:val="none" w:sz="0" w:space="0" w:color="auto"/>
                      </w:divBdr>
                      <w:divsChild>
                        <w:div w:id="920681564">
                          <w:marLeft w:val="0"/>
                          <w:marRight w:val="0"/>
                          <w:marTop w:val="0"/>
                          <w:marBottom w:val="0"/>
                          <w:divBdr>
                            <w:top w:val="none" w:sz="0" w:space="0" w:color="auto"/>
                            <w:left w:val="none" w:sz="0" w:space="0" w:color="auto"/>
                            <w:bottom w:val="none" w:sz="0" w:space="0" w:color="auto"/>
                            <w:right w:val="none" w:sz="0" w:space="0" w:color="auto"/>
                          </w:divBdr>
                          <w:divsChild>
                            <w:div w:id="1373923417">
                              <w:marLeft w:val="0"/>
                              <w:marRight w:val="0"/>
                              <w:marTop w:val="0"/>
                              <w:marBottom w:val="0"/>
                              <w:divBdr>
                                <w:top w:val="none" w:sz="0" w:space="0" w:color="auto"/>
                                <w:left w:val="none" w:sz="0" w:space="0" w:color="auto"/>
                                <w:bottom w:val="none" w:sz="0" w:space="0" w:color="auto"/>
                                <w:right w:val="none" w:sz="0" w:space="0" w:color="auto"/>
                              </w:divBdr>
                              <w:divsChild>
                                <w:div w:id="1447002010">
                                  <w:marLeft w:val="0"/>
                                  <w:marRight w:val="0"/>
                                  <w:marTop w:val="0"/>
                                  <w:marBottom w:val="0"/>
                                  <w:divBdr>
                                    <w:top w:val="none" w:sz="0" w:space="0" w:color="auto"/>
                                    <w:left w:val="none" w:sz="0" w:space="0" w:color="auto"/>
                                    <w:bottom w:val="none" w:sz="0" w:space="0" w:color="auto"/>
                                    <w:right w:val="none" w:sz="0" w:space="0" w:color="auto"/>
                                  </w:divBdr>
                                  <w:divsChild>
                                    <w:div w:id="757752474">
                                      <w:marLeft w:val="0"/>
                                      <w:marRight w:val="0"/>
                                      <w:marTop w:val="0"/>
                                      <w:marBottom w:val="0"/>
                                      <w:divBdr>
                                        <w:top w:val="none" w:sz="0" w:space="0" w:color="auto"/>
                                        <w:left w:val="none" w:sz="0" w:space="0" w:color="auto"/>
                                        <w:bottom w:val="none" w:sz="0" w:space="0" w:color="auto"/>
                                        <w:right w:val="none" w:sz="0" w:space="0" w:color="auto"/>
                                      </w:divBdr>
                                      <w:divsChild>
                                        <w:div w:id="2069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22994">
      <w:bodyDiv w:val="1"/>
      <w:marLeft w:val="0"/>
      <w:marRight w:val="0"/>
      <w:marTop w:val="0"/>
      <w:marBottom w:val="0"/>
      <w:divBdr>
        <w:top w:val="none" w:sz="0" w:space="0" w:color="auto"/>
        <w:left w:val="none" w:sz="0" w:space="0" w:color="auto"/>
        <w:bottom w:val="none" w:sz="0" w:space="0" w:color="auto"/>
        <w:right w:val="none" w:sz="0" w:space="0" w:color="auto"/>
      </w:divBdr>
      <w:divsChild>
        <w:div w:id="1111166978">
          <w:marLeft w:val="0"/>
          <w:marRight w:val="0"/>
          <w:marTop w:val="0"/>
          <w:marBottom w:val="0"/>
          <w:divBdr>
            <w:top w:val="none" w:sz="0" w:space="0" w:color="auto"/>
            <w:left w:val="none" w:sz="0" w:space="0" w:color="auto"/>
            <w:bottom w:val="none" w:sz="0" w:space="0" w:color="auto"/>
            <w:right w:val="none" w:sz="0" w:space="0" w:color="auto"/>
          </w:divBdr>
          <w:divsChild>
            <w:div w:id="843252144">
              <w:marLeft w:val="0"/>
              <w:marRight w:val="0"/>
              <w:marTop w:val="0"/>
              <w:marBottom w:val="0"/>
              <w:divBdr>
                <w:top w:val="none" w:sz="0" w:space="0" w:color="auto"/>
                <w:left w:val="none" w:sz="0" w:space="0" w:color="auto"/>
                <w:bottom w:val="none" w:sz="0" w:space="0" w:color="auto"/>
                <w:right w:val="none" w:sz="0" w:space="0" w:color="auto"/>
              </w:divBdr>
              <w:divsChild>
                <w:div w:id="1458177926">
                  <w:marLeft w:val="0"/>
                  <w:marRight w:val="0"/>
                  <w:marTop w:val="0"/>
                  <w:marBottom w:val="0"/>
                  <w:divBdr>
                    <w:top w:val="none" w:sz="0" w:space="0" w:color="auto"/>
                    <w:left w:val="none" w:sz="0" w:space="0" w:color="auto"/>
                    <w:bottom w:val="none" w:sz="0" w:space="0" w:color="auto"/>
                    <w:right w:val="none" w:sz="0" w:space="0" w:color="auto"/>
                  </w:divBdr>
                  <w:divsChild>
                    <w:div w:id="1044135088">
                      <w:marLeft w:val="0"/>
                      <w:marRight w:val="0"/>
                      <w:marTop w:val="0"/>
                      <w:marBottom w:val="0"/>
                      <w:divBdr>
                        <w:top w:val="none" w:sz="0" w:space="0" w:color="auto"/>
                        <w:left w:val="none" w:sz="0" w:space="0" w:color="auto"/>
                        <w:bottom w:val="none" w:sz="0" w:space="0" w:color="auto"/>
                        <w:right w:val="none" w:sz="0" w:space="0" w:color="auto"/>
                      </w:divBdr>
                      <w:divsChild>
                        <w:div w:id="766079733">
                          <w:marLeft w:val="0"/>
                          <w:marRight w:val="0"/>
                          <w:marTop w:val="0"/>
                          <w:marBottom w:val="0"/>
                          <w:divBdr>
                            <w:top w:val="none" w:sz="0" w:space="0" w:color="auto"/>
                            <w:left w:val="none" w:sz="0" w:space="0" w:color="auto"/>
                            <w:bottom w:val="none" w:sz="0" w:space="0" w:color="auto"/>
                            <w:right w:val="none" w:sz="0" w:space="0" w:color="auto"/>
                          </w:divBdr>
                          <w:divsChild>
                            <w:div w:id="1114908602">
                              <w:marLeft w:val="0"/>
                              <w:marRight w:val="0"/>
                              <w:marTop w:val="0"/>
                              <w:marBottom w:val="0"/>
                              <w:divBdr>
                                <w:top w:val="none" w:sz="0" w:space="0" w:color="auto"/>
                                <w:left w:val="none" w:sz="0" w:space="0" w:color="auto"/>
                                <w:bottom w:val="none" w:sz="0" w:space="0" w:color="auto"/>
                                <w:right w:val="none" w:sz="0" w:space="0" w:color="auto"/>
                              </w:divBdr>
                              <w:divsChild>
                                <w:div w:id="7079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548044">
      <w:bodyDiv w:val="1"/>
      <w:marLeft w:val="0"/>
      <w:marRight w:val="0"/>
      <w:marTop w:val="0"/>
      <w:marBottom w:val="0"/>
      <w:divBdr>
        <w:top w:val="none" w:sz="0" w:space="0" w:color="auto"/>
        <w:left w:val="none" w:sz="0" w:space="0" w:color="auto"/>
        <w:bottom w:val="none" w:sz="0" w:space="0" w:color="auto"/>
        <w:right w:val="none" w:sz="0" w:space="0" w:color="auto"/>
      </w:divBdr>
      <w:divsChild>
        <w:div w:id="1108548691">
          <w:marLeft w:val="0"/>
          <w:marRight w:val="0"/>
          <w:marTop w:val="0"/>
          <w:marBottom w:val="0"/>
          <w:divBdr>
            <w:top w:val="none" w:sz="0" w:space="0" w:color="auto"/>
            <w:left w:val="none" w:sz="0" w:space="0" w:color="auto"/>
            <w:bottom w:val="none" w:sz="0" w:space="0" w:color="auto"/>
            <w:right w:val="none" w:sz="0" w:space="0" w:color="auto"/>
          </w:divBdr>
          <w:divsChild>
            <w:div w:id="1373723549">
              <w:marLeft w:val="0"/>
              <w:marRight w:val="0"/>
              <w:marTop w:val="0"/>
              <w:marBottom w:val="0"/>
              <w:divBdr>
                <w:top w:val="none" w:sz="0" w:space="0" w:color="auto"/>
                <w:left w:val="none" w:sz="0" w:space="0" w:color="auto"/>
                <w:bottom w:val="none" w:sz="0" w:space="0" w:color="auto"/>
                <w:right w:val="none" w:sz="0" w:space="0" w:color="auto"/>
              </w:divBdr>
              <w:divsChild>
                <w:div w:id="2070028105">
                  <w:marLeft w:val="0"/>
                  <w:marRight w:val="0"/>
                  <w:marTop w:val="0"/>
                  <w:marBottom w:val="0"/>
                  <w:divBdr>
                    <w:top w:val="none" w:sz="0" w:space="0" w:color="auto"/>
                    <w:left w:val="none" w:sz="0" w:space="0" w:color="auto"/>
                    <w:bottom w:val="none" w:sz="0" w:space="0" w:color="auto"/>
                    <w:right w:val="none" w:sz="0" w:space="0" w:color="auto"/>
                  </w:divBdr>
                  <w:divsChild>
                    <w:div w:id="962807219">
                      <w:marLeft w:val="0"/>
                      <w:marRight w:val="0"/>
                      <w:marTop w:val="0"/>
                      <w:marBottom w:val="0"/>
                      <w:divBdr>
                        <w:top w:val="none" w:sz="0" w:space="0" w:color="auto"/>
                        <w:left w:val="none" w:sz="0" w:space="0" w:color="auto"/>
                        <w:bottom w:val="none" w:sz="0" w:space="0" w:color="auto"/>
                        <w:right w:val="none" w:sz="0" w:space="0" w:color="auto"/>
                      </w:divBdr>
                      <w:divsChild>
                        <w:div w:id="893198700">
                          <w:marLeft w:val="0"/>
                          <w:marRight w:val="0"/>
                          <w:marTop w:val="0"/>
                          <w:marBottom w:val="0"/>
                          <w:divBdr>
                            <w:top w:val="none" w:sz="0" w:space="0" w:color="auto"/>
                            <w:left w:val="none" w:sz="0" w:space="0" w:color="auto"/>
                            <w:bottom w:val="none" w:sz="0" w:space="0" w:color="auto"/>
                            <w:right w:val="none" w:sz="0" w:space="0" w:color="auto"/>
                          </w:divBdr>
                          <w:divsChild>
                            <w:div w:id="796214945">
                              <w:marLeft w:val="0"/>
                              <w:marRight w:val="0"/>
                              <w:marTop w:val="0"/>
                              <w:marBottom w:val="0"/>
                              <w:divBdr>
                                <w:top w:val="none" w:sz="0" w:space="0" w:color="auto"/>
                                <w:left w:val="none" w:sz="0" w:space="0" w:color="auto"/>
                                <w:bottom w:val="none" w:sz="0" w:space="0" w:color="auto"/>
                                <w:right w:val="none" w:sz="0" w:space="0" w:color="auto"/>
                              </w:divBdr>
                              <w:divsChild>
                                <w:div w:id="442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572487">
      <w:bodyDiv w:val="1"/>
      <w:marLeft w:val="0"/>
      <w:marRight w:val="0"/>
      <w:marTop w:val="0"/>
      <w:marBottom w:val="0"/>
      <w:divBdr>
        <w:top w:val="none" w:sz="0" w:space="0" w:color="auto"/>
        <w:left w:val="none" w:sz="0" w:space="0" w:color="auto"/>
        <w:bottom w:val="none" w:sz="0" w:space="0" w:color="auto"/>
        <w:right w:val="none" w:sz="0" w:space="0" w:color="auto"/>
      </w:divBdr>
      <w:divsChild>
        <w:div w:id="678122977">
          <w:marLeft w:val="0"/>
          <w:marRight w:val="0"/>
          <w:marTop w:val="0"/>
          <w:marBottom w:val="0"/>
          <w:divBdr>
            <w:top w:val="none" w:sz="0" w:space="0" w:color="auto"/>
            <w:left w:val="none" w:sz="0" w:space="0" w:color="auto"/>
            <w:bottom w:val="none" w:sz="0" w:space="0" w:color="auto"/>
            <w:right w:val="none" w:sz="0" w:space="0" w:color="auto"/>
          </w:divBdr>
          <w:divsChild>
            <w:div w:id="336229245">
              <w:marLeft w:val="0"/>
              <w:marRight w:val="0"/>
              <w:marTop w:val="0"/>
              <w:marBottom w:val="0"/>
              <w:divBdr>
                <w:top w:val="none" w:sz="0" w:space="0" w:color="auto"/>
                <w:left w:val="none" w:sz="0" w:space="0" w:color="auto"/>
                <w:bottom w:val="none" w:sz="0" w:space="0" w:color="auto"/>
                <w:right w:val="none" w:sz="0" w:space="0" w:color="auto"/>
              </w:divBdr>
              <w:divsChild>
                <w:div w:id="1840920016">
                  <w:marLeft w:val="0"/>
                  <w:marRight w:val="0"/>
                  <w:marTop w:val="0"/>
                  <w:marBottom w:val="0"/>
                  <w:divBdr>
                    <w:top w:val="none" w:sz="0" w:space="0" w:color="auto"/>
                    <w:left w:val="none" w:sz="0" w:space="0" w:color="auto"/>
                    <w:bottom w:val="none" w:sz="0" w:space="0" w:color="auto"/>
                    <w:right w:val="none" w:sz="0" w:space="0" w:color="auto"/>
                  </w:divBdr>
                  <w:divsChild>
                    <w:div w:id="107283896">
                      <w:marLeft w:val="0"/>
                      <w:marRight w:val="0"/>
                      <w:marTop w:val="0"/>
                      <w:marBottom w:val="0"/>
                      <w:divBdr>
                        <w:top w:val="none" w:sz="0" w:space="0" w:color="auto"/>
                        <w:left w:val="none" w:sz="0" w:space="0" w:color="auto"/>
                        <w:bottom w:val="none" w:sz="0" w:space="0" w:color="auto"/>
                        <w:right w:val="none" w:sz="0" w:space="0" w:color="auto"/>
                      </w:divBdr>
                      <w:divsChild>
                        <w:div w:id="1894000443">
                          <w:marLeft w:val="0"/>
                          <w:marRight w:val="0"/>
                          <w:marTop w:val="0"/>
                          <w:marBottom w:val="0"/>
                          <w:divBdr>
                            <w:top w:val="none" w:sz="0" w:space="0" w:color="auto"/>
                            <w:left w:val="none" w:sz="0" w:space="0" w:color="auto"/>
                            <w:bottom w:val="none" w:sz="0" w:space="0" w:color="auto"/>
                            <w:right w:val="none" w:sz="0" w:space="0" w:color="auto"/>
                          </w:divBdr>
                          <w:divsChild>
                            <w:div w:id="1543402077">
                              <w:marLeft w:val="0"/>
                              <w:marRight w:val="0"/>
                              <w:marTop w:val="0"/>
                              <w:marBottom w:val="0"/>
                              <w:divBdr>
                                <w:top w:val="none" w:sz="0" w:space="0" w:color="auto"/>
                                <w:left w:val="none" w:sz="0" w:space="0" w:color="auto"/>
                                <w:bottom w:val="none" w:sz="0" w:space="0" w:color="auto"/>
                                <w:right w:val="none" w:sz="0" w:space="0" w:color="auto"/>
                              </w:divBdr>
                              <w:divsChild>
                                <w:div w:id="528685744">
                                  <w:marLeft w:val="0"/>
                                  <w:marRight w:val="0"/>
                                  <w:marTop w:val="0"/>
                                  <w:marBottom w:val="0"/>
                                  <w:divBdr>
                                    <w:top w:val="none" w:sz="0" w:space="0" w:color="auto"/>
                                    <w:left w:val="none" w:sz="0" w:space="0" w:color="auto"/>
                                    <w:bottom w:val="none" w:sz="0" w:space="0" w:color="auto"/>
                                    <w:right w:val="none" w:sz="0" w:space="0" w:color="auto"/>
                                  </w:divBdr>
                                  <w:divsChild>
                                    <w:div w:id="1828479264">
                                      <w:marLeft w:val="0"/>
                                      <w:marRight w:val="0"/>
                                      <w:marTop w:val="0"/>
                                      <w:marBottom w:val="0"/>
                                      <w:divBdr>
                                        <w:top w:val="none" w:sz="0" w:space="0" w:color="auto"/>
                                        <w:left w:val="none" w:sz="0" w:space="0" w:color="auto"/>
                                        <w:bottom w:val="none" w:sz="0" w:space="0" w:color="auto"/>
                                        <w:right w:val="none" w:sz="0" w:space="0" w:color="auto"/>
                                      </w:divBdr>
                                      <w:divsChild>
                                        <w:div w:id="5245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958522">
      <w:bodyDiv w:val="1"/>
      <w:marLeft w:val="0"/>
      <w:marRight w:val="0"/>
      <w:marTop w:val="0"/>
      <w:marBottom w:val="0"/>
      <w:divBdr>
        <w:top w:val="none" w:sz="0" w:space="0" w:color="auto"/>
        <w:left w:val="none" w:sz="0" w:space="0" w:color="auto"/>
        <w:bottom w:val="none" w:sz="0" w:space="0" w:color="auto"/>
        <w:right w:val="none" w:sz="0" w:space="0" w:color="auto"/>
      </w:divBdr>
      <w:divsChild>
        <w:div w:id="369040928">
          <w:marLeft w:val="0"/>
          <w:marRight w:val="0"/>
          <w:marTop w:val="0"/>
          <w:marBottom w:val="0"/>
          <w:divBdr>
            <w:top w:val="none" w:sz="0" w:space="0" w:color="auto"/>
            <w:left w:val="none" w:sz="0" w:space="0" w:color="auto"/>
            <w:bottom w:val="none" w:sz="0" w:space="0" w:color="auto"/>
            <w:right w:val="none" w:sz="0" w:space="0" w:color="auto"/>
          </w:divBdr>
          <w:divsChild>
            <w:div w:id="593628795">
              <w:marLeft w:val="0"/>
              <w:marRight w:val="0"/>
              <w:marTop w:val="0"/>
              <w:marBottom w:val="0"/>
              <w:divBdr>
                <w:top w:val="none" w:sz="0" w:space="0" w:color="auto"/>
                <w:left w:val="none" w:sz="0" w:space="0" w:color="auto"/>
                <w:bottom w:val="none" w:sz="0" w:space="0" w:color="auto"/>
                <w:right w:val="none" w:sz="0" w:space="0" w:color="auto"/>
              </w:divBdr>
              <w:divsChild>
                <w:div w:id="412050813">
                  <w:marLeft w:val="0"/>
                  <w:marRight w:val="0"/>
                  <w:marTop w:val="0"/>
                  <w:marBottom w:val="0"/>
                  <w:divBdr>
                    <w:top w:val="none" w:sz="0" w:space="0" w:color="auto"/>
                    <w:left w:val="none" w:sz="0" w:space="0" w:color="auto"/>
                    <w:bottom w:val="none" w:sz="0" w:space="0" w:color="auto"/>
                    <w:right w:val="none" w:sz="0" w:space="0" w:color="auto"/>
                  </w:divBdr>
                  <w:divsChild>
                    <w:div w:id="943684771">
                      <w:marLeft w:val="0"/>
                      <w:marRight w:val="0"/>
                      <w:marTop w:val="0"/>
                      <w:marBottom w:val="0"/>
                      <w:divBdr>
                        <w:top w:val="none" w:sz="0" w:space="0" w:color="auto"/>
                        <w:left w:val="none" w:sz="0" w:space="0" w:color="auto"/>
                        <w:bottom w:val="none" w:sz="0" w:space="0" w:color="auto"/>
                        <w:right w:val="none" w:sz="0" w:space="0" w:color="auto"/>
                      </w:divBdr>
                      <w:divsChild>
                        <w:div w:id="1789201043">
                          <w:marLeft w:val="0"/>
                          <w:marRight w:val="0"/>
                          <w:marTop w:val="0"/>
                          <w:marBottom w:val="0"/>
                          <w:divBdr>
                            <w:top w:val="none" w:sz="0" w:space="0" w:color="auto"/>
                            <w:left w:val="none" w:sz="0" w:space="0" w:color="auto"/>
                            <w:bottom w:val="none" w:sz="0" w:space="0" w:color="auto"/>
                            <w:right w:val="none" w:sz="0" w:space="0" w:color="auto"/>
                          </w:divBdr>
                          <w:divsChild>
                            <w:div w:id="569774227">
                              <w:marLeft w:val="0"/>
                              <w:marRight w:val="0"/>
                              <w:marTop w:val="0"/>
                              <w:marBottom w:val="0"/>
                              <w:divBdr>
                                <w:top w:val="none" w:sz="0" w:space="0" w:color="auto"/>
                                <w:left w:val="none" w:sz="0" w:space="0" w:color="auto"/>
                                <w:bottom w:val="none" w:sz="0" w:space="0" w:color="auto"/>
                                <w:right w:val="none" w:sz="0" w:space="0" w:color="auto"/>
                              </w:divBdr>
                              <w:divsChild>
                                <w:div w:id="17777710">
                                  <w:marLeft w:val="0"/>
                                  <w:marRight w:val="0"/>
                                  <w:marTop w:val="0"/>
                                  <w:marBottom w:val="0"/>
                                  <w:divBdr>
                                    <w:top w:val="none" w:sz="0" w:space="0" w:color="auto"/>
                                    <w:left w:val="none" w:sz="0" w:space="0" w:color="auto"/>
                                    <w:bottom w:val="none" w:sz="0" w:space="0" w:color="auto"/>
                                    <w:right w:val="none" w:sz="0" w:space="0" w:color="auto"/>
                                  </w:divBdr>
                                  <w:divsChild>
                                    <w:div w:id="1889491424">
                                      <w:marLeft w:val="0"/>
                                      <w:marRight w:val="0"/>
                                      <w:marTop w:val="0"/>
                                      <w:marBottom w:val="0"/>
                                      <w:divBdr>
                                        <w:top w:val="none" w:sz="0" w:space="0" w:color="auto"/>
                                        <w:left w:val="none" w:sz="0" w:space="0" w:color="auto"/>
                                        <w:bottom w:val="none" w:sz="0" w:space="0" w:color="auto"/>
                                        <w:right w:val="none" w:sz="0" w:space="0" w:color="auto"/>
                                      </w:divBdr>
                                      <w:divsChild>
                                        <w:div w:id="10304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670867">
      <w:bodyDiv w:val="1"/>
      <w:marLeft w:val="0"/>
      <w:marRight w:val="0"/>
      <w:marTop w:val="0"/>
      <w:marBottom w:val="0"/>
      <w:divBdr>
        <w:top w:val="none" w:sz="0" w:space="0" w:color="auto"/>
        <w:left w:val="none" w:sz="0" w:space="0" w:color="auto"/>
        <w:bottom w:val="none" w:sz="0" w:space="0" w:color="auto"/>
        <w:right w:val="none" w:sz="0" w:space="0" w:color="auto"/>
      </w:divBdr>
      <w:divsChild>
        <w:div w:id="1291084618">
          <w:marLeft w:val="0"/>
          <w:marRight w:val="0"/>
          <w:marTop w:val="0"/>
          <w:marBottom w:val="0"/>
          <w:divBdr>
            <w:top w:val="none" w:sz="0" w:space="0" w:color="auto"/>
            <w:left w:val="none" w:sz="0" w:space="0" w:color="auto"/>
            <w:bottom w:val="none" w:sz="0" w:space="0" w:color="auto"/>
            <w:right w:val="none" w:sz="0" w:space="0" w:color="auto"/>
          </w:divBdr>
          <w:divsChild>
            <w:div w:id="1810004796">
              <w:marLeft w:val="0"/>
              <w:marRight w:val="0"/>
              <w:marTop w:val="0"/>
              <w:marBottom w:val="0"/>
              <w:divBdr>
                <w:top w:val="none" w:sz="0" w:space="0" w:color="auto"/>
                <w:left w:val="none" w:sz="0" w:space="0" w:color="auto"/>
                <w:bottom w:val="none" w:sz="0" w:space="0" w:color="auto"/>
                <w:right w:val="none" w:sz="0" w:space="0" w:color="auto"/>
              </w:divBdr>
              <w:divsChild>
                <w:div w:id="2062514728">
                  <w:marLeft w:val="0"/>
                  <w:marRight w:val="0"/>
                  <w:marTop w:val="0"/>
                  <w:marBottom w:val="0"/>
                  <w:divBdr>
                    <w:top w:val="none" w:sz="0" w:space="0" w:color="auto"/>
                    <w:left w:val="none" w:sz="0" w:space="0" w:color="auto"/>
                    <w:bottom w:val="none" w:sz="0" w:space="0" w:color="auto"/>
                    <w:right w:val="none" w:sz="0" w:space="0" w:color="auto"/>
                  </w:divBdr>
                  <w:divsChild>
                    <w:div w:id="1670862167">
                      <w:marLeft w:val="0"/>
                      <w:marRight w:val="0"/>
                      <w:marTop w:val="0"/>
                      <w:marBottom w:val="0"/>
                      <w:divBdr>
                        <w:top w:val="none" w:sz="0" w:space="0" w:color="auto"/>
                        <w:left w:val="none" w:sz="0" w:space="0" w:color="auto"/>
                        <w:bottom w:val="none" w:sz="0" w:space="0" w:color="auto"/>
                        <w:right w:val="none" w:sz="0" w:space="0" w:color="auto"/>
                      </w:divBdr>
                      <w:divsChild>
                        <w:div w:id="1574703631">
                          <w:marLeft w:val="0"/>
                          <w:marRight w:val="0"/>
                          <w:marTop w:val="0"/>
                          <w:marBottom w:val="0"/>
                          <w:divBdr>
                            <w:top w:val="none" w:sz="0" w:space="0" w:color="auto"/>
                            <w:left w:val="none" w:sz="0" w:space="0" w:color="auto"/>
                            <w:bottom w:val="none" w:sz="0" w:space="0" w:color="auto"/>
                            <w:right w:val="none" w:sz="0" w:space="0" w:color="auto"/>
                          </w:divBdr>
                          <w:divsChild>
                            <w:div w:id="1130248485">
                              <w:marLeft w:val="0"/>
                              <w:marRight w:val="0"/>
                              <w:marTop w:val="0"/>
                              <w:marBottom w:val="0"/>
                              <w:divBdr>
                                <w:top w:val="none" w:sz="0" w:space="0" w:color="auto"/>
                                <w:left w:val="none" w:sz="0" w:space="0" w:color="auto"/>
                                <w:bottom w:val="none" w:sz="0" w:space="0" w:color="auto"/>
                                <w:right w:val="none" w:sz="0" w:space="0" w:color="auto"/>
                              </w:divBdr>
                              <w:divsChild>
                                <w:div w:id="1332484790">
                                  <w:marLeft w:val="0"/>
                                  <w:marRight w:val="0"/>
                                  <w:marTop w:val="0"/>
                                  <w:marBottom w:val="0"/>
                                  <w:divBdr>
                                    <w:top w:val="none" w:sz="0" w:space="0" w:color="auto"/>
                                    <w:left w:val="none" w:sz="0" w:space="0" w:color="auto"/>
                                    <w:bottom w:val="none" w:sz="0" w:space="0" w:color="auto"/>
                                    <w:right w:val="none" w:sz="0" w:space="0" w:color="auto"/>
                                  </w:divBdr>
                                  <w:divsChild>
                                    <w:div w:id="1599871390">
                                      <w:marLeft w:val="0"/>
                                      <w:marRight w:val="0"/>
                                      <w:marTop w:val="0"/>
                                      <w:marBottom w:val="0"/>
                                      <w:divBdr>
                                        <w:top w:val="none" w:sz="0" w:space="0" w:color="auto"/>
                                        <w:left w:val="none" w:sz="0" w:space="0" w:color="auto"/>
                                        <w:bottom w:val="none" w:sz="0" w:space="0" w:color="auto"/>
                                        <w:right w:val="none" w:sz="0" w:space="0" w:color="auto"/>
                                      </w:divBdr>
                                      <w:divsChild>
                                        <w:div w:id="1854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48284">
      <w:bodyDiv w:val="1"/>
      <w:marLeft w:val="0"/>
      <w:marRight w:val="0"/>
      <w:marTop w:val="0"/>
      <w:marBottom w:val="0"/>
      <w:divBdr>
        <w:top w:val="none" w:sz="0" w:space="0" w:color="auto"/>
        <w:left w:val="none" w:sz="0" w:space="0" w:color="auto"/>
        <w:bottom w:val="none" w:sz="0" w:space="0" w:color="auto"/>
        <w:right w:val="none" w:sz="0" w:space="0" w:color="auto"/>
      </w:divBdr>
      <w:divsChild>
        <w:div w:id="728649485">
          <w:marLeft w:val="0"/>
          <w:marRight w:val="0"/>
          <w:marTop w:val="0"/>
          <w:marBottom w:val="0"/>
          <w:divBdr>
            <w:top w:val="none" w:sz="0" w:space="0" w:color="auto"/>
            <w:left w:val="none" w:sz="0" w:space="0" w:color="auto"/>
            <w:bottom w:val="none" w:sz="0" w:space="0" w:color="auto"/>
            <w:right w:val="none" w:sz="0" w:space="0" w:color="auto"/>
          </w:divBdr>
          <w:divsChild>
            <w:div w:id="864560735">
              <w:marLeft w:val="0"/>
              <w:marRight w:val="0"/>
              <w:marTop w:val="0"/>
              <w:marBottom w:val="0"/>
              <w:divBdr>
                <w:top w:val="none" w:sz="0" w:space="0" w:color="auto"/>
                <w:left w:val="none" w:sz="0" w:space="0" w:color="auto"/>
                <w:bottom w:val="none" w:sz="0" w:space="0" w:color="auto"/>
                <w:right w:val="none" w:sz="0" w:space="0" w:color="auto"/>
              </w:divBdr>
              <w:divsChild>
                <w:div w:id="397830406">
                  <w:marLeft w:val="0"/>
                  <w:marRight w:val="0"/>
                  <w:marTop w:val="0"/>
                  <w:marBottom w:val="0"/>
                  <w:divBdr>
                    <w:top w:val="none" w:sz="0" w:space="0" w:color="auto"/>
                    <w:left w:val="none" w:sz="0" w:space="0" w:color="auto"/>
                    <w:bottom w:val="none" w:sz="0" w:space="0" w:color="auto"/>
                    <w:right w:val="none" w:sz="0" w:space="0" w:color="auto"/>
                  </w:divBdr>
                  <w:divsChild>
                    <w:div w:id="1525903221">
                      <w:marLeft w:val="0"/>
                      <w:marRight w:val="0"/>
                      <w:marTop w:val="0"/>
                      <w:marBottom w:val="0"/>
                      <w:divBdr>
                        <w:top w:val="none" w:sz="0" w:space="0" w:color="auto"/>
                        <w:left w:val="none" w:sz="0" w:space="0" w:color="auto"/>
                        <w:bottom w:val="none" w:sz="0" w:space="0" w:color="auto"/>
                        <w:right w:val="none" w:sz="0" w:space="0" w:color="auto"/>
                      </w:divBdr>
                      <w:divsChild>
                        <w:div w:id="820731329">
                          <w:marLeft w:val="0"/>
                          <w:marRight w:val="0"/>
                          <w:marTop w:val="0"/>
                          <w:marBottom w:val="0"/>
                          <w:divBdr>
                            <w:top w:val="none" w:sz="0" w:space="0" w:color="auto"/>
                            <w:left w:val="none" w:sz="0" w:space="0" w:color="auto"/>
                            <w:bottom w:val="none" w:sz="0" w:space="0" w:color="auto"/>
                            <w:right w:val="none" w:sz="0" w:space="0" w:color="auto"/>
                          </w:divBdr>
                          <w:divsChild>
                            <w:div w:id="2011369164">
                              <w:marLeft w:val="0"/>
                              <w:marRight w:val="0"/>
                              <w:marTop w:val="0"/>
                              <w:marBottom w:val="0"/>
                              <w:divBdr>
                                <w:top w:val="none" w:sz="0" w:space="0" w:color="auto"/>
                                <w:left w:val="none" w:sz="0" w:space="0" w:color="auto"/>
                                <w:bottom w:val="none" w:sz="0" w:space="0" w:color="auto"/>
                                <w:right w:val="none" w:sz="0" w:space="0" w:color="auto"/>
                              </w:divBdr>
                              <w:divsChild>
                                <w:div w:id="763501620">
                                  <w:marLeft w:val="0"/>
                                  <w:marRight w:val="0"/>
                                  <w:marTop w:val="0"/>
                                  <w:marBottom w:val="0"/>
                                  <w:divBdr>
                                    <w:top w:val="none" w:sz="0" w:space="0" w:color="auto"/>
                                    <w:left w:val="none" w:sz="0" w:space="0" w:color="auto"/>
                                    <w:bottom w:val="none" w:sz="0" w:space="0" w:color="auto"/>
                                    <w:right w:val="none" w:sz="0" w:space="0" w:color="auto"/>
                                  </w:divBdr>
                                  <w:divsChild>
                                    <w:div w:id="1498351147">
                                      <w:marLeft w:val="0"/>
                                      <w:marRight w:val="0"/>
                                      <w:marTop w:val="0"/>
                                      <w:marBottom w:val="0"/>
                                      <w:divBdr>
                                        <w:top w:val="none" w:sz="0" w:space="0" w:color="auto"/>
                                        <w:left w:val="none" w:sz="0" w:space="0" w:color="auto"/>
                                        <w:bottom w:val="none" w:sz="0" w:space="0" w:color="auto"/>
                                        <w:right w:val="none" w:sz="0" w:space="0" w:color="auto"/>
                                      </w:divBdr>
                                      <w:divsChild>
                                        <w:div w:id="75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238488">
      <w:bodyDiv w:val="1"/>
      <w:marLeft w:val="0"/>
      <w:marRight w:val="0"/>
      <w:marTop w:val="0"/>
      <w:marBottom w:val="0"/>
      <w:divBdr>
        <w:top w:val="none" w:sz="0" w:space="0" w:color="auto"/>
        <w:left w:val="none" w:sz="0" w:space="0" w:color="auto"/>
        <w:bottom w:val="none" w:sz="0" w:space="0" w:color="auto"/>
        <w:right w:val="none" w:sz="0" w:space="0" w:color="auto"/>
      </w:divBdr>
      <w:divsChild>
        <w:div w:id="34089144">
          <w:marLeft w:val="0"/>
          <w:marRight w:val="0"/>
          <w:marTop w:val="0"/>
          <w:marBottom w:val="0"/>
          <w:divBdr>
            <w:top w:val="none" w:sz="0" w:space="0" w:color="auto"/>
            <w:left w:val="none" w:sz="0" w:space="0" w:color="auto"/>
            <w:bottom w:val="none" w:sz="0" w:space="0" w:color="auto"/>
            <w:right w:val="none" w:sz="0" w:space="0" w:color="auto"/>
          </w:divBdr>
          <w:divsChild>
            <w:div w:id="1527594245">
              <w:marLeft w:val="0"/>
              <w:marRight w:val="0"/>
              <w:marTop w:val="0"/>
              <w:marBottom w:val="0"/>
              <w:divBdr>
                <w:top w:val="none" w:sz="0" w:space="0" w:color="auto"/>
                <w:left w:val="none" w:sz="0" w:space="0" w:color="auto"/>
                <w:bottom w:val="none" w:sz="0" w:space="0" w:color="auto"/>
                <w:right w:val="none" w:sz="0" w:space="0" w:color="auto"/>
              </w:divBdr>
              <w:divsChild>
                <w:div w:id="316737105">
                  <w:marLeft w:val="0"/>
                  <w:marRight w:val="0"/>
                  <w:marTop w:val="0"/>
                  <w:marBottom w:val="0"/>
                  <w:divBdr>
                    <w:top w:val="none" w:sz="0" w:space="0" w:color="auto"/>
                    <w:left w:val="none" w:sz="0" w:space="0" w:color="auto"/>
                    <w:bottom w:val="none" w:sz="0" w:space="0" w:color="auto"/>
                    <w:right w:val="none" w:sz="0" w:space="0" w:color="auto"/>
                  </w:divBdr>
                  <w:divsChild>
                    <w:div w:id="1186018815">
                      <w:marLeft w:val="0"/>
                      <w:marRight w:val="0"/>
                      <w:marTop w:val="0"/>
                      <w:marBottom w:val="0"/>
                      <w:divBdr>
                        <w:top w:val="none" w:sz="0" w:space="0" w:color="auto"/>
                        <w:left w:val="none" w:sz="0" w:space="0" w:color="auto"/>
                        <w:bottom w:val="none" w:sz="0" w:space="0" w:color="auto"/>
                        <w:right w:val="none" w:sz="0" w:space="0" w:color="auto"/>
                      </w:divBdr>
                      <w:divsChild>
                        <w:div w:id="650015760">
                          <w:marLeft w:val="0"/>
                          <w:marRight w:val="0"/>
                          <w:marTop w:val="0"/>
                          <w:marBottom w:val="0"/>
                          <w:divBdr>
                            <w:top w:val="none" w:sz="0" w:space="0" w:color="auto"/>
                            <w:left w:val="none" w:sz="0" w:space="0" w:color="auto"/>
                            <w:bottom w:val="none" w:sz="0" w:space="0" w:color="auto"/>
                            <w:right w:val="none" w:sz="0" w:space="0" w:color="auto"/>
                          </w:divBdr>
                          <w:divsChild>
                            <w:div w:id="923145639">
                              <w:marLeft w:val="0"/>
                              <w:marRight w:val="0"/>
                              <w:marTop w:val="0"/>
                              <w:marBottom w:val="0"/>
                              <w:divBdr>
                                <w:top w:val="none" w:sz="0" w:space="0" w:color="auto"/>
                                <w:left w:val="none" w:sz="0" w:space="0" w:color="auto"/>
                                <w:bottom w:val="none" w:sz="0" w:space="0" w:color="auto"/>
                                <w:right w:val="none" w:sz="0" w:space="0" w:color="auto"/>
                              </w:divBdr>
                              <w:divsChild>
                                <w:div w:id="1260411905">
                                  <w:marLeft w:val="0"/>
                                  <w:marRight w:val="0"/>
                                  <w:marTop w:val="0"/>
                                  <w:marBottom w:val="0"/>
                                  <w:divBdr>
                                    <w:top w:val="none" w:sz="0" w:space="0" w:color="auto"/>
                                    <w:left w:val="none" w:sz="0" w:space="0" w:color="auto"/>
                                    <w:bottom w:val="none" w:sz="0" w:space="0" w:color="auto"/>
                                    <w:right w:val="none" w:sz="0" w:space="0" w:color="auto"/>
                                  </w:divBdr>
                                  <w:divsChild>
                                    <w:div w:id="476070715">
                                      <w:marLeft w:val="0"/>
                                      <w:marRight w:val="0"/>
                                      <w:marTop w:val="0"/>
                                      <w:marBottom w:val="0"/>
                                      <w:divBdr>
                                        <w:top w:val="none" w:sz="0" w:space="0" w:color="auto"/>
                                        <w:left w:val="none" w:sz="0" w:space="0" w:color="auto"/>
                                        <w:bottom w:val="none" w:sz="0" w:space="0" w:color="auto"/>
                                        <w:right w:val="none" w:sz="0" w:space="0" w:color="auto"/>
                                      </w:divBdr>
                                      <w:divsChild>
                                        <w:div w:id="1983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666988">
      <w:bodyDiv w:val="1"/>
      <w:marLeft w:val="0"/>
      <w:marRight w:val="0"/>
      <w:marTop w:val="0"/>
      <w:marBottom w:val="0"/>
      <w:divBdr>
        <w:top w:val="none" w:sz="0" w:space="0" w:color="auto"/>
        <w:left w:val="none" w:sz="0" w:space="0" w:color="auto"/>
        <w:bottom w:val="none" w:sz="0" w:space="0" w:color="auto"/>
        <w:right w:val="none" w:sz="0" w:space="0" w:color="auto"/>
      </w:divBdr>
      <w:divsChild>
        <w:div w:id="499346171">
          <w:marLeft w:val="0"/>
          <w:marRight w:val="0"/>
          <w:marTop w:val="0"/>
          <w:marBottom w:val="0"/>
          <w:divBdr>
            <w:top w:val="none" w:sz="0" w:space="0" w:color="auto"/>
            <w:left w:val="none" w:sz="0" w:space="0" w:color="auto"/>
            <w:bottom w:val="none" w:sz="0" w:space="0" w:color="auto"/>
            <w:right w:val="none" w:sz="0" w:space="0" w:color="auto"/>
          </w:divBdr>
          <w:divsChild>
            <w:div w:id="760100762">
              <w:marLeft w:val="0"/>
              <w:marRight w:val="0"/>
              <w:marTop w:val="0"/>
              <w:marBottom w:val="0"/>
              <w:divBdr>
                <w:top w:val="single" w:sz="2" w:space="0" w:color="FFFFFF"/>
                <w:left w:val="single" w:sz="6" w:space="0" w:color="FFFFFF"/>
                <w:bottom w:val="single" w:sz="6" w:space="0" w:color="FFFFFF"/>
                <w:right w:val="single" w:sz="6" w:space="0" w:color="FFFFFF"/>
              </w:divBdr>
              <w:divsChild>
                <w:div w:id="1794593025">
                  <w:marLeft w:val="0"/>
                  <w:marRight w:val="0"/>
                  <w:marTop w:val="0"/>
                  <w:marBottom w:val="0"/>
                  <w:divBdr>
                    <w:top w:val="single" w:sz="6" w:space="1" w:color="D3D3D3"/>
                    <w:left w:val="none" w:sz="0" w:space="0" w:color="auto"/>
                    <w:bottom w:val="none" w:sz="0" w:space="0" w:color="auto"/>
                    <w:right w:val="none" w:sz="0" w:space="0" w:color="auto"/>
                  </w:divBdr>
                  <w:divsChild>
                    <w:div w:id="1008798083">
                      <w:marLeft w:val="0"/>
                      <w:marRight w:val="0"/>
                      <w:marTop w:val="0"/>
                      <w:marBottom w:val="0"/>
                      <w:divBdr>
                        <w:top w:val="none" w:sz="0" w:space="0" w:color="auto"/>
                        <w:left w:val="none" w:sz="0" w:space="0" w:color="auto"/>
                        <w:bottom w:val="none" w:sz="0" w:space="0" w:color="auto"/>
                        <w:right w:val="none" w:sz="0" w:space="0" w:color="auto"/>
                      </w:divBdr>
                      <w:divsChild>
                        <w:div w:id="5205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034218">
      <w:bodyDiv w:val="1"/>
      <w:marLeft w:val="0"/>
      <w:marRight w:val="0"/>
      <w:marTop w:val="0"/>
      <w:marBottom w:val="0"/>
      <w:divBdr>
        <w:top w:val="none" w:sz="0" w:space="0" w:color="auto"/>
        <w:left w:val="none" w:sz="0" w:space="0" w:color="auto"/>
        <w:bottom w:val="none" w:sz="0" w:space="0" w:color="auto"/>
        <w:right w:val="none" w:sz="0" w:space="0" w:color="auto"/>
      </w:divBdr>
      <w:divsChild>
        <w:div w:id="1722509328">
          <w:marLeft w:val="0"/>
          <w:marRight w:val="0"/>
          <w:marTop w:val="0"/>
          <w:marBottom w:val="0"/>
          <w:divBdr>
            <w:top w:val="none" w:sz="0" w:space="0" w:color="auto"/>
            <w:left w:val="none" w:sz="0" w:space="0" w:color="auto"/>
            <w:bottom w:val="none" w:sz="0" w:space="0" w:color="auto"/>
            <w:right w:val="none" w:sz="0" w:space="0" w:color="auto"/>
          </w:divBdr>
          <w:divsChild>
            <w:div w:id="15541153">
              <w:marLeft w:val="0"/>
              <w:marRight w:val="0"/>
              <w:marTop w:val="0"/>
              <w:marBottom w:val="0"/>
              <w:divBdr>
                <w:top w:val="none" w:sz="0" w:space="0" w:color="auto"/>
                <w:left w:val="none" w:sz="0" w:space="0" w:color="auto"/>
                <w:bottom w:val="none" w:sz="0" w:space="0" w:color="auto"/>
                <w:right w:val="none" w:sz="0" w:space="0" w:color="auto"/>
              </w:divBdr>
              <w:divsChild>
                <w:div w:id="1297876352">
                  <w:marLeft w:val="0"/>
                  <w:marRight w:val="0"/>
                  <w:marTop w:val="0"/>
                  <w:marBottom w:val="0"/>
                  <w:divBdr>
                    <w:top w:val="none" w:sz="0" w:space="0" w:color="auto"/>
                    <w:left w:val="none" w:sz="0" w:space="0" w:color="auto"/>
                    <w:bottom w:val="none" w:sz="0" w:space="0" w:color="auto"/>
                    <w:right w:val="none" w:sz="0" w:space="0" w:color="auto"/>
                  </w:divBdr>
                  <w:divsChild>
                    <w:div w:id="632054229">
                      <w:marLeft w:val="0"/>
                      <w:marRight w:val="0"/>
                      <w:marTop w:val="0"/>
                      <w:marBottom w:val="0"/>
                      <w:divBdr>
                        <w:top w:val="none" w:sz="0" w:space="0" w:color="auto"/>
                        <w:left w:val="none" w:sz="0" w:space="0" w:color="auto"/>
                        <w:bottom w:val="none" w:sz="0" w:space="0" w:color="auto"/>
                        <w:right w:val="none" w:sz="0" w:space="0" w:color="auto"/>
                      </w:divBdr>
                      <w:divsChild>
                        <w:div w:id="1779569309">
                          <w:marLeft w:val="0"/>
                          <w:marRight w:val="0"/>
                          <w:marTop w:val="0"/>
                          <w:marBottom w:val="0"/>
                          <w:divBdr>
                            <w:top w:val="none" w:sz="0" w:space="0" w:color="auto"/>
                            <w:left w:val="none" w:sz="0" w:space="0" w:color="auto"/>
                            <w:bottom w:val="none" w:sz="0" w:space="0" w:color="auto"/>
                            <w:right w:val="none" w:sz="0" w:space="0" w:color="auto"/>
                          </w:divBdr>
                          <w:divsChild>
                            <w:div w:id="2111195711">
                              <w:marLeft w:val="0"/>
                              <w:marRight w:val="0"/>
                              <w:marTop w:val="0"/>
                              <w:marBottom w:val="0"/>
                              <w:divBdr>
                                <w:top w:val="none" w:sz="0" w:space="0" w:color="auto"/>
                                <w:left w:val="none" w:sz="0" w:space="0" w:color="auto"/>
                                <w:bottom w:val="none" w:sz="0" w:space="0" w:color="auto"/>
                                <w:right w:val="none" w:sz="0" w:space="0" w:color="auto"/>
                              </w:divBdr>
                              <w:divsChild>
                                <w:div w:id="1466969238">
                                  <w:marLeft w:val="0"/>
                                  <w:marRight w:val="0"/>
                                  <w:marTop w:val="0"/>
                                  <w:marBottom w:val="0"/>
                                  <w:divBdr>
                                    <w:top w:val="none" w:sz="0" w:space="0" w:color="auto"/>
                                    <w:left w:val="none" w:sz="0" w:space="0" w:color="auto"/>
                                    <w:bottom w:val="none" w:sz="0" w:space="0" w:color="auto"/>
                                    <w:right w:val="none" w:sz="0" w:space="0" w:color="auto"/>
                                  </w:divBdr>
                                  <w:divsChild>
                                    <w:div w:id="222758831">
                                      <w:marLeft w:val="0"/>
                                      <w:marRight w:val="0"/>
                                      <w:marTop w:val="0"/>
                                      <w:marBottom w:val="0"/>
                                      <w:divBdr>
                                        <w:top w:val="none" w:sz="0" w:space="0" w:color="auto"/>
                                        <w:left w:val="none" w:sz="0" w:space="0" w:color="auto"/>
                                        <w:bottom w:val="none" w:sz="0" w:space="0" w:color="auto"/>
                                        <w:right w:val="none" w:sz="0" w:space="0" w:color="auto"/>
                                      </w:divBdr>
                                      <w:divsChild>
                                        <w:div w:id="195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533149">
      <w:bodyDiv w:val="1"/>
      <w:marLeft w:val="0"/>
      <w:marRight w:val="0"/>
      <w:marTop w:val="0"/>
      <w:marBottom w:val="0"/>
      <w:divBdr>
        <w:top w:val="none" w:sz="0" w:space="0" w:color="auto"/>
        <w:left w:val="none" w:sz="0" w:space="0" w:color="auto"/>
        <w:bottom w:val="none" w:sz="0" w:space="0" w:color="auto"/>
        <w:right w:val="none" w:sz="0" w:space="0" w:color="auto"/>
      </w:divBdr>
      <w:divsChild>
        <w:div w:id="989796576">
          <w:marLeft w:val="0"/>
          <w:marRight w:val="0"/>
          <w:marTop w:val="0"/>
          <w:marBottom w:val="0"/>
          <w:divBdr>
            <w:top w:val="none" w:sz="0" w:space="0" w:color="auto"/>
            <w:left w:val="none" w:sz="0" w:space="0" w:color="auto"/>
            <w:bottom w:val="none" w:sz="0" w:space="0" w:color="auto"/>
            <w:right w:val="none" w:sz="0" w:space="0" w:color="auto"/>
          </w:divBdr>
          <w:divsChild>
            <w:div w:id="1176113161">
              <w:marLeft w:val="0"/>
              <w:marRight w:val="0"/>
              <w:marTop w:val="0"/>
              <w:marBottom w:val="0"/>
              <w:divBdr>
                <w:top w:val="none" w:sz="0" w:space="0" w:color="auto"/>
                <w:left w:val="none" w:sz="0" w:space="0" w:color="auto"/>
                <w:bottom w:val="none" w:sz="0" w:space="0" w:color="auto"/>
                <w:right w:val="none" w:sz="0" w:space="0" w:color="auto"/>
              </w:divBdr>
              <w:divsChild>
                <w:div w:id="1745182451">
                  <w:marLeft w:val="0"/>
                  <w:marRight w:val="0"/>
                  <w:marTop w:val="0"/>
                  <w:marBottom w:val="0"/>
                  <w:divBdr>
                    <w:top w:val="none" w:sz="0" w:space="0" w:color="auto"/>
                    <w:left w:val="none" w:sz="0" w:space="0" w:color="auto"/>
                    <w:bottom w:val="none" w:sz="0" w:space="0" w:color="auto"/>
                    <w:right w:val="none" w:sz="0" w:space="0" w:color="auto"/>
                  </w:divBdr>
                  <w:divsChild>
                    <w:div w:id="1450934027">
                      <w:marLeft w:val="0"/>
                      <w:marRight w:val="0"/>
                      <w:marTop w:val="0"/>
                      <w:marBottom w:val="0"/>
                      <w:divBdr>
                        <w:top w:val="none" w:sz="0" w:space="0" w:color="auto"/>
                        <w:left w:val="none" w:sz="0" w:space="0" w:color="auto"/>
                        <w:bottom w:val="none" w:sz="0" w:space="0" w:color="auto"/>
                        <w:right w:val="none" w:sz="0" w:space="0" w:color="auto"/>
                      </w:divBdr>
                      <w:divsChild>
                        <w:div w:id="595528323">
                          <w:marLeft w:val="0"/>
                          <w:marRight w:val="0"/>
                          <w:marTop w:val="0"/>
                          <w:marBottom w:val="0"/>
                          <w:divBdr>
                            <w:top w:val="none" w:sz="0" w:space="0" w:color="auto"/>
                            <w:left w:val="none" w:sz="0" w:space="0" w:color="auto"/>
                            <w:bottom w:val="none" w:sz="0" w:space="0" w:color="auto"/>
                            <w:right w:val="none" w:sz="0" w:space="0" w:color="auto"/>
                          </w:divBdr>
                          <w:divsChild>
                            <w:div w:id="1485733681">
                              <w:marLeft w:val="0"/>
                              <w:marRight w:val="0"/>
                              <w:marTop w:val="0"/>
                              <w:marBottom w:val="0"/>
                              <w:divBdr>
                                <w:top w:val="none" w:sz="0" w:space="0" w:color="auto"/>
                                <w:left w:val="none" w:sz="0" w:space="0" w:color="auto"/>
                                <w:bottom w:val="none" w:sz="0" w:space="0" w:color="auto"/>
                                <w:right w:val="none" w:sz="0" w:space="0" w:color="auto"/>
                              </w:divBdr>
                              <w:divsChild>
                                <w:div w:id="2862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596367">
      <w:bodyDiv w:val="1"/>
      <w:marLeft w:val="0"/>
      <w:marRight w:val="0"/>
      <w:marTop w:val="0"/>
      <w:marBottom w:val="0"/>
      <w:divBdr>
        <w:top w:val="none" w:sz="0" w:space="0" w:color="auto"/>
        <w:left w:val="none" w:sz="0" w:space="0" w:color="auto"/>
        <w:bottom w:val="none" w:sz="0" w:space="0" w:color="auto"/>
        <w:right w:val="none" w:sz="0" w:space="0" w:color="auto"/>
      </w:divBdr>
      <w:divsChild>
        <w:div w:id="1407418359">
          <w:marLeft w:val="0"/>
          <w:marRight w:val="0"/>
          <w:marTop w:val="0"/>
          <w:marBottom w:val="0"/>
          <w:divBdr>
            <w:top w:val="none" w:sz="0" w:space="0" w:color="auto"/>
            <w:left w:val="none" w:sz="0" w:space="0" w:color="auto"/>
            <w:bottom w:val="none" w:sz="0" w:space="0" w:color="auto"/>
            <w:right w:val="none" w:sz="0" w:space="0" w:color="auto"/>
          </w:divBdr>
          <w:divsChild>
            <w:div w:id="1764836002">
              <w:marLeft w:val="0"/>
              <w:marRight w:val="0"/>
              <w:marTop w:val="0"/>
              <w:marBottom w:val="0"/>
              <w:divBdr>
                <w:top w:val="none" w:sz="0" w:space="0" w:color="auto"/>
                <w:left w:val="none" w:sz="0" w:space="0" w:color="auto"/>
                <w:bottom w:val="none" w:sz="0" w:space="0" w:color="auto"/>
                <w:right w:val="none" w:sz="0" w:space="0" w:color="auto"/>
              </w:divBdr>
              <w:divsChild>
                <w:div w:id="2103527121">
                  <w:marLeft w:val="0"/>
                  <w:marRight w:val="0"/>
                  <w:marTop w:val="0"/>
                  <w:marBottom w:val="0"/>
                  <w:divBdr>
                    <w:top w:val="none" w:sz="0" w:space="0" w:color="auto"/>
                    <w:left w:val="none" w:sz="0" w:space="0" w:color="auto"/>
                    <w:bottom w:val="none" w:sz="0" w:space="0" w:color="auto"/>
                    <w:right w:val="none" w:sz="0" w:space="0" w:color="auto"/>
                  </w:divBdr>
                  <w:divsChild>
                    <w:div w:id="1399286104">
                      <w:marLeft w:val="0"/>
                      <w:marRight w:val="0"/>
                      <w:marTop w:val="0"/>
                      <w:marBottom w:val="0"/>
                      <w:divBdr>
                        <w:top w:val="none" w:sz="0" w:space="0" w:color="auto"/>
                        <w:left w:val="none" w:sz="0" w:space="0" w:color="auto"/>
                        <w:bottom w:val="none" w:sz="0" w:space="0" w:color="auto"/>
                        <w:right w:val="none" w:sz="0" w:space="0" w:color="auto"/>
                      </w:divBdr>
                      <w:divsChild>
                        <w:div w:id="1487741479">
                          <w:marLeft w:val="0"/>
                          <w:marRight w:val="0"/>
                          <w:marTop w:val="0"/>
                          <w:marBottom w:val="0"/>
                          <w:divBdr>
                            <w:top w:val="none" w:sz="0" w:space="0" w:color="auto"/>
                            <w:left w:val="none" w:sz="0" w:space="0" w:color="auto"/>
                            <w:bottom w:val="none" w:sz="0" w:space="0" w:color="auto"/>
                            <w:right w:val="none" w:sz="0" w:space="0" w:color="auto"/>
                          </w:divBdr>
                          <w:divsChild>
                            <w:div w:id="426123842">
                              <w:marLeft w:val="0"/>
                              <w:marRight w:val="0"/>
                              <w:marTop w:val="0"/>
                              <w:marBottom w:val="0"/>
                              <w:divBdr>
                                <w:top w:val="none" w:sz="0" w:space="0" w:color="auto"/>
                                <w:left w:val="none" w:sz="0" w:space="0" w:color="auto"/>
                                <w:bottom w:val="none" w:sz="0" w:space="0" w:color="auto"/>
                                <w:right w:val="none" w:sz="0" w:space="0" w:color="auto"/>
                              </w:divBdr>
                              <w:divsChild>
                                <w:div w:id="18001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617272">
      <w:bodyDiv w:val="1"/>
      <w:marLeft w:val="0"/>
      <w:marRight w:val="0"/>
      <w:marTop w:val="0"/>
      <w:marBottom w:val="0"/>
      <w:divBdr>
        <w:top w:val="none" w:sz="0" w:space="0" w:color="auto"/>
        <w:left w:val="none" w:sz="0" w:space="0" w:color="auto"/>
        <w:bottom w:val="none" w:sz="0" w:space="0" w:color="auto"/>
        <w:right w:val="none" w:sz="0" w:space="0" w:color="auto"/>
      </w:divBdr>
      <w:divsChild>
        <w:div w:id="1291984367">
          <w:marLeft w:val="0"/>
          <w:marRight w:val="0"/>
          <w:marTop w:val="0"/>
          <w:marBottom w:val="0"/>
          <w:divBdr>
            <w:top w:val="none" w:sz="0" w:space="0" w:color="auto"/>
            <w:left w:val="none" w:sz="0" w:space="0" w:color="auto"/>
            <w:bottom w:val="none" w:sz="0" w:space="0" w:color="auto"/>
            <w:right w:val="none" w:sz="0" w:space="0" w:color="auto"/>
          </w:divBdr>
          <w:divsChild>
            <w:div w:id="332757156">
              <w:marLeft w:val="0"/>
              <w:marRight w:val="0"/>
              <w:marTop w:val="0"/>
              <w:marBottom w:val="0"/>
              <w:divBdr>
                <w:top w:val="none" w:sz="0" w:space="0" w:color="auto"/>
                <w:left w:val="none" w:sz="0" w:space="0" w:color="auto"/>
                <w:bottom w:val="none" w:sz="0" w:space="0" w:color="auto"/>
                <w:right w:val="none" w:sz="0" w:space="0" w:color="auto"/>
              </w:divBdr>
              <w:divsChild>
                <w:div w:id="283923973">
                  <w:marLeft w:val="0"/>
                  <w:marRight w:val="0"/>
                  <w:marTop w:val="0"/>
                  <w:marBottom w:val="0"/>
                  <w:divBdr>
                    <w:top w:val="none" w:sz="0" w:space="0" w:color="auto"/>
                    <w:left w:val="none" w:sz="0" w:space="0" w:color="auto"/>
                    <w:bottom w:val="none" w:sz="0" w:space="0" w:color="auto"/>
                    <w:right w:val="none" w:sz="0" w:space="0" w:color="auto"/>
                  </w:divBdr>
                  <w:divsChild>
                    <w:div w:id="1891961393">
                      <w:marLeft w:val="0"/>
                      <w:marRight w:val="0"/>
                      <w:marTop w:val="0"/>
                      <w:marBottom w:val="0"/>
                      <w:divBdr>
                        <w:top w:val="none" w:sz="0" w:space="0" w:color="auto"/>
                        <w:left w:val="none" w:sz="0" w:space="0" w:color="auto"/>
                        <w:bottom w:val="none" w:sz="0" w:space="0" w:color="auto"/>
                        <w:right w:val="none" w:sz="0" w:space="0" w:color="auto"/>
                      </w:divBdr>
                      <w:divsChild>
                        <w:div w:id="148063556">
                          <w:marLeft w:val="0"/>
                          <w:marRight w:val="0"/>
                          <w:marTop w:val="0"/>
                          <w:marBottom w:val="0"/>
                          <w:divBdr>
                            <w:top w:val="none" w:sz="0" w:space="0" w:color="auto"/>
                            <w:left w:val="none" w:sz="0" w:space="0" w:color="auto"/>
                            <w:bottom w:val="none" w:sz="0" w:space="0" w:color="auto"/>
                            <w:right w:val="none" w:sz="0" w:space="0" w:color="auto"/>
                          </w:divBdr>
                          <w:divsChild>
                            <w:div w:id="463960353">
                              <w:marLeft w:val="0"/>
                              <w:marRight w:val="0"/>
                              <w:marTop w:val="0"/>
                              <w:marBottom w:val="0"/>
                              <w:divBdr>
                                <w:top w:val="none" w:sz="0" w:space="0" w:color="auto"/>
                                <w:left w:val="none" w:sz="0" w:space="0" w:color="auto"/>
                                <w:bottom w:val="none" w:sz="0" w:space="0" w:color="auto"/>
                                <w:right w:val="none" w:sz="0" w:space="0" w:color="auto"/>
                              </w:divBdr>
                              <w:divsChild>
                                <w:div w:id="864292162">
                                  <w:marLeft w:val="0"/>
                                  <w:marRight w:val="0"/>
                                  <w:marTop w:val="0"/>
                                  <w:marBottom w:val="0"/>
                                  <w:divBdr>
                                    <w:top w:val="none" w:sz="0" w:space="0" w:color="auto"/>
                                    <w:left w:val="none" w:sz="0" w:space="0" w:color="auto"/>
                                    <w:bottom w:val="none" w:sz="0" w:space="0" w:color="auto"/>
                                    <w:right w:val="none" w:sz="0" w:space="0" w:color="auto"/>
                                  </w:divBdr>
                                  <w:divsChild>
                                    <w:div w:id="834346841">
                                      <w:marLeft w:val="0"/>
                                      <w:marRight w:val="0"/>
                                      <w:marTop w:val="0"/>
                                      <w:marBottom w:val="0"/>
                                      <w:divBdr>
                                        <w:top w:val="none" w:sz="0" w:space="0" w:color="auto"/>
                                        <w:left w:val="none" w:sz="0" w:space="0" w:color="auto"/>
                                        <w:bottom w:val="none" w:sz="0" w:space="0" w:color="auto"/>
                                        <w:right w:val="none" w:sz="0" w:space="0" w:color="auto"/>
                                      </w:divBdr>
                                      <w:divsChild>
                                        <w:div w:id="15029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793109">
      <w:bodyDiv w:val="1"/>
      <w:marLeft w:val="0"/>
      <w:marRight w:val="0"/>
      <w:marTop w:val="0"/>
      <w:marBottom w:val="0"/>
      <w:divBdr>
        <w:top w:val="none" w:sz="0" w:space="0" w:color="auto"/>
        <w:left w:val="none" w:sz="0" w:space="0" w:color="auto"/>
        <w:bottom w:val="none" w:sz="0" w:space="0" w:color="auto"/>
        <w:right w:val="none" w:sz="0" w:space="0" w:color="auto"/>
      </w:divBdr>
      <w:divsChild>
        <w:div w:id="1002658725">
          <w:marLeft w:val="0"/>
          <w:marRight w:val="0"/>
          <w:marTop w:val="0"/>
          <w:marBottom w:val="0"/>
          <w:divBdr>
            <w:top w:val="none" w:sz="0" w:space="0" w:color="auto"/>
            <w:left w:val="none" w:sz="0" w:space="0" w:color="auto"/>
            <w:bottom w:val="none" w:sz="0" w:space="0" w:color="auto"/>
            <w:right w:val="none" w:sz="0" w:space="0" w:color="auto"/>
          </w:divBdr>
          <w:divsChild>
            <w:div w:id="609510368">
              <w:marLeft w:val="0"/>
              <w:marRight w:val="0"/>
              <w:marTop w:val="0"/>
              <w:marBottom w:val="0"/>
              <w:divBdr>
                <w:top w:val="none" w:sz="0" w:space="0" w:color="auto"/>
                <w:left w:val="none" w:sz="0" w:space="0" w:color="auto"/>
                <w:bottom w:val="none" w:sz="0" w:space="0" w:color="auto"/>
                <w:right w:val="none" w:sz="0" w:space="0" w:color="auto"/>
              </w:divBdr>
              <w:divsChild>
                <w:div w:id="255745755">
                  <w:marLeft w:val="0"/>
                  <w:marRight w:val="0"/>
                  <w:marTop w:val="0"/>
                  <w:marBottom w:val="0"/>
                  <w:divBdr>
                    <w:top w:val="none" w:sz="0" w:space="0" w:color="auto"/>
                    <w:left w:val="none" w:sz="0" w:space="0" w:color="auto"/>
                    <w:bottom w:val="none" w:sz="0" w:space="0" w:color="auto"/>
                    <w:right w:val="none" w:sz="0" w:space="0" w:color="auto"/>
                  </w:divBdr>
                  <w:divsChild>
                    <w:div w:id="346905280">
                      <w:marLeft w:val="0"/>
                      <w:marRight w:val="0"/>
                      <w:marTop w:val="0"/>
                      <w:marBottom w:val="0"/>
                      <w:divBdr>
                        <w:top w:val="none" w:sz="0" w:space="0" w:color="auto"/>
                        <w:left w:val="none" w:sz="0" w:space="0" w:color="auto"/>
                        <w:bottom w:val="none" w:sz="0" w:space="0" w:color="auto"/>
                        <w:right w:val="none" w:sz="0" w:space="0" w:color="auto"/>
                      </w:divBdr>
                      <w:divsChild>
                        <w:div w:id="35931612">
                          <w:marLeft w:val="0"/>
                          <w:marRight w:val="0"/>
                          <w:marTop w:val="0"/>
                          <w:marBottom w:val="0"/>
                          <w:divBdr>
                            <w:top w:val="none" w:sz="0" w:space="0" w:color="auto"/>
                            <w:left w:val="none" w:sz="0" w:space="0" w:color="auto"/>
                            <w:bottom w:val="none" w:sz="0" w:space="0" w:color="auto"/>
                            <w:right w:val="none" w:sz="0" w:space="0" w:color="auto"/>
                          </w:divBdr>
                          <w:divsChild>
                            <w:div w:id="373965852">
                              <w:marLeft w:val="0"/>
                              <w:marRight w:val="0"/>
                              <w:marTop w:val="0"/>
                              <w:marBottom w:val="0"/>
                              <w:divBdr>
                                <w:top w:val="none" w:sz="0" w:space="0" w:color="auto"/>
                                <w:left w:val="none" w:sz="0" w:space="0" w:color="auto"/>
                                <w:bottom w:val="none" w:sz="0" w:space="0" w:color="auto"/>
                                <w:right w:val="none" w:sz="0" w:space="0" w:color="auto"/>
                              </w:divBdr>
                              <w:divsChild>
                                <w:div w:id="700546484">
                                  <w:marLeft w:val="0"/>
                                  <w:marRight w:val="0"/>
                                  <w:marTop w:val="0"/>
                                  <w:marBottom w:val="0"/>
                                  <w:divBdr>
                                    <w:top w:val="none" w:sz="0" w:space="0" w:color="auto"/>
                                    <w:left w:val="none" w:sz="0" w:space="0" w:color="auto"/>
                                    <w:bottom w:val="none" w:sz="0" w:space="0" w:color="auto"/>
                                    <w:right w:val="none" w:sz="0" w:space="0" w:color="auto"/>
                                  </w:divBdr>
                                  <w:divsChild>
                                    <w:div w:id="519319847">
                                      <w:marLeft w:val="0"/>
                                      <w:marRight w:val="0"/>
                                      <w:marTop w:val="0"/>
                                      <w:marBottom w:val="0"/>
                                      <w:divBdr>
                                        <w:top w:val="none" w:sz="0" w:space="0" w:color="auto"/>
                                        <w:left w:val="none" w:sz="0" w:space="0" w:color="auto"/>
                                        <w:bottom w:val="none" w:sz="0" w:space="0" w:color="auto"/>
                                        <w:right w:val="none" w:sz="0" w:space="0" w:color="auto"/>
                                      </w:divBdr>
                                      <w:divsChild>
                                        <w:div w:id="1413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971596">
      <w:bodyDiv w:val="1"/>
      <w:marLeft w:val="0"/>
      <w:marRight w:val="0"/>
      <w:marTop w:val="0"/>
      <w:marBottom w:val="0"/>
      <w:divBdr>
        <w:top w:val="none" w:sz="0" w:space="0" w:color="auto"/>
        <w:left w:val="none" w:sz="0" w:space="0" w:color="auto"/>
        <w:bottom w:val="none" w:sz="0" w:space="0" w:color="auto"/>
        <w:right w:val="none" w:sz="0" w:space="0" w:color="auto"/>
      </w:divBdr>
      <w:divsChild>
        <w:div w:id="1164515326">
          <w:marLeft w:val="0"/>
          <w:marRight w:val="0"/>
          <w:marTop w:val="0"/>
          <w:marBottom w:val="0"/>
          <w:divBdr>
            <w:top w:val="none" w:sz="0" w:space="0" w:color="auto"/>
            <w:left w:val="none" w:sz="0" w:space="0" w:color="auto"/>
            <w:bottom w:val="none" w:sz="0" w:space="0" w:color="auto"/>
            <w:right w:val="none" w:sz="0" w:space="0" w:color="auto"/>
          </w:divBdr>
          <w:divsChild>
            <w:div w:id="1102189888">
              <w:marLeft w:val="0"/>
              <w:marRight w:val="0"/>
              <w:marTop w:val="0"/>
              <w:marBottom w:val="0"/>
              <w:divBdr>
                <w:top w:val="none" w:sz="0" w:space="0" w:color="auto"/>
                <w:left w:val="none" w:sz="0" w:space="0" w:color="auto"/>
                <w:bottom w:val="none" w:sz="0" w:space="0" w:color="auto"/>
                <w:right w:val="none" w:sz="0" w:space="0" w:color="auto"/>
              </w:divBdr>
              <w:divsChild>
                <w:div w:id="1728455954">
                  <w:marLeft w:val="0"/>
                  <w:marRight w:val="0"/>
                  <w:marTop w:val="0"/>
                  <w:marBottom w:val="0"/>
                  <w:divBdr>
                    <w:top w:val="none" w:sz="0" w:space="0" w:color="auto"/>
                    <w:left w:val="none" w:sz="0" w:space="0" w:color="auto"/>
                    <w:bottom w:val="none" w:sz="0" w:space="0" w:color="auto"/>
                    <w:right w:val="none" w:sz="0" w:space="0" w:color="auto"/>
                  </w:divBdr>
                  <w:divsChild>
                    <w:div w:id="17661870">
                      <w:marLeft w:val="0"/>
                      <w:marRight w:val="0"/>
                      <w:marTop w:val="0"/>
                      <w:marBottom w:val="0"/>
                      <w:divBdr>
                        <w:top w:val="none" w:sz="0" w:space="0" w:color="auto"/>
                        <w:left w:val="none" w:sz="0" w:space="0" w:color="auto"/>
                        <w:bottom w:val="none" w:sz="0" w:space="0" w:color="auto"/>
                        <w:right w:val="none" w:sz="0" w:space="0" w:color="auto"/>
                      </w:divBdr>
                      <w:divsChild>
                        <w:div w:id="357703135">
                          <w:marLeft w:val="0"/>
                          <w:marRight w:val="0"/>
                          <w:marTop w:val="0"/>
                          <w:marBottom w:val="0"/>
                          <w:divBdr>
                            <w:top w:val="none" w:sz="0" w:space="0" w:color="auto"/>
                            <w:left w:val="none" w:sz="0" w:space="0" w:color="auto"/>
                            <w:bottom w:val="none" w:sz="0" w:space="0" w:color="auto"/>
                            <w:right w:val="none" w:sz="0" w:space="0" w:color="auto"/>
                          </w:divBdr>
                          <w:divsChild>
                            <w:div w:id="1998998864">
                              <w:marLeft w:val="0"/>
                              <w:marRight w:val="0"/>
                              <w:marTop w:val="0"/>
                              <w:marBottom w:val="0"/>
                              <w:divBdr>
                                <w:top w:val="none" w:sz="0" w:space="0" w:color="auto"/>
                                <w:left w:val="none" w:sz="0" w:space="0" w:color="auto"/>
                                <w:bottom w:val="none" w:sz="0" w:space="0" w:color="auto"/>
                                <w:right w:val="none" w:sz="0" w:space="0" w:color="auto"/>
                              </w:divBdr>
                              <w:divsChild>
                                <w:div w:id="807555571">
                                  <w:marLeft w:val="0"/>
                                  <w:marRight w:val="0"/>
                                  <w:marTop w:val="0"/>
                                  <w:marBottom w:val="0"/>
                                  <w:divBdr>
                                    <w:top w:val="none" w:sz="0" w:space="0" w:color="auto"/>
                                    <w:left w:val="none" w:sz="0" w:space="0" w:color="auto"/>
                                    <w:bottom w:val="none" w:sz="0" w:space="0" w:color="auto"/>
                                    <w:right w:val="none" w:sz="0" w:space="0" w:color="auto"/>
                                  </w:divBdr>
                                  <w:divsChild>
                                    <w:div w:id="86856007">
                                      <w:marLeft w:val="0"/>
                                      <w:marRight w:val="0"/>
                                      <w:marTop w:val="0"/>
                                      <w:marBottom w:val="0"/>
                                      <w:divBdr>
                                        <w:top w:val="none" w:sz="0" w:space="0" w:color="auto"/>
                                        <w:left w:val="none" w:sz="0" w:space="0" w:color="auto"/>
                                        <w:bottom w:val="none" w:sz="0" w:space="0" w:color="auto"/>
                                        <w:right w:val="none" w:sz="0" w:space="0" w:color="auto"/>
                                      </w:divBdr>
                                      <w:divsChild>
                                        <w:div w:id="603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193311">
      <w:bodyDiv w:val="1"/>
      <w:marLeft w:val="0"/>
      <w:marRight w:val="0"/>
      <w:marTop w:val="0"/>
      <w:marBottom w:val="0"/>
      <w:divBdr>
        <w:top w:val="none" w:sz="0" w:space="0" w:color="auto"/>
        <w:left w:val="none" w:sz="0" w:space="0" w:color="auto"/>
        <w:bottom w:val="none" w:sz="0" w:space="0" w:color="auto"/>
        <w:right w:val="none" w:sz="0" w:space="0" w:color="auto"/>
      </w:divBdr>
      <w:divsChild>
        <w:div w:id="1959220112">
          <w:marLeft w:val="0"/>
          <w:marRight w:val="0"/>
          <w:marTop w:val="0"/>
          <w:marBottom w:val="0"/>
          <w:divBdr>
            <w:top w:val="none" w:sz="0" w:space="0" w:color="auto"/>
            <w:left w:val="none" w:sz="0" w:space="0" w:color="auto"/>
            <w:bottom w:val="none" w:sz="0" w:space="0" w:color="auto"/>
            <w:right w:val="none" w:sz="0" w:space="0" w:color="auto"/>
          </w:divBdr>
          <w:divsChild>
            <w:div w:id="1143932574">
              <w:marLeft w:val="0"/>
              <w:marRight w:val="0"/>
              <w:marTop w:val="0"/>
              <w:marBottom w:val="0"/>
              <w:divBdr>
                <w:top w:val="none" w:sz="0" w:space="0" w:color="auto"/>
                <w:left w:val="none" w:sz="0" w:space="0" w:color="auto"/>
                <w:bottom w:val="none" w:sz="0" w:space="0" w:color="auto"/>
                <w:right w:val="none" w:sz="0" w:space="0" w:color="auto"/>
              </w:divBdr>
              <w:divsChild>
                <w:div w:id="1522275638">
                  <w:marLeft w:val="0"/>
                  <w:marRight w:val="0"/>
                  <w:marTop w:val="0"/>
                  <w:marBottom w:val="0"/>
                  <w:divBdr>
                    <w:top w:val="none" w:sz="0" w:space="0" w:color="auto"/>
                    <w:left w:val="none" w:sz="0" w:space="0" w:color="auto"/>
                    <w:bottom w:val="none" w:sz="0" w:space="0" w:color="auto"/>
                    <w:right w:val="none" w:sz="0" w:space="0" w:color="auto"/>
                  </w:divBdr>
                  <w:divsChild>
                    <w:div w:id="600795539">
                      <w:marLeft w:val="0"/>
                      <w:marRight w:val="0"/>
                      <w:marTop w:val="0"/>
                      <w:marBottom w:val="0"/>
                      <w:divBdr>
                        <w:top w:val="none" w:sz="0" w:space="0" w:color="auto"/>
                        <w:left w:val="none" w:sz="0" w:space="0" w:color="auto"/>
                        <w:bottom w:val="none" w:sz="0" w:space="0" w:color="auto"/>
                        <w:right w:val="none" w:sz="0" w:space="0" w:color="auto"/>
                      </w:divBdr>
                      <w:divsChild>
                        <w:div w:id="2026325555">
                          <w:marLeft w:val="0"/>
                          <w:marRight w:val="0"/>
                          <w:marTop w:val="0"/>
                          <w:marBottom w:val="0"/>
                          <w:divBdr>
                            <w:top w:val="none" w:sz="0" w:space="0" w:color="auto"/>
                            <w:left w:val="none" w:sz="0" w:space="0" w:color="auto"/>
                            <w:bottom w:val="none" w:sz="0" w:space="0" w:color="auto"/>
                            <w:right w:val="none" w:sz="0" w:space="0" w:color="auto"/>
                          </w:divBdr>
                          <w:divsChild>
                            <w:div w:id="759638008">
                              <w:marLeft w:val="0"/>
                              <w:marRight w:val="0"/>
                              <w:marTop w:val="0"/>
                              <w:marBottom w:val="0"/>
                              <w:divBdr>
                                <w:top w:val="none" w:sz="0" w:space="0" w:color="auto"/>
                                <w:left w:val="none" w:sz="0" w:space="0" w:color="auto"/>
                                <w:bottom w:val="none" w:sz="0" w:space="0" w:color="auto"/>
                                <w:right w:val="none" w:sz="0" w:space="0" w:color="auto"/>
                              </w:divBdr>
                              <w:divsChild>
                                <w:div w:id="2108187950">
                                  <w:marLeft w:val="0"/>
                                  <w:marRight w:val="0"/>
                                  <w:marTop w:val="0"/>
                                  <w:marBottom w:val="0"/>
                                  <w:divBdr>
                                    <w:top w:val="none" w:sz="0" w:space="0" w:color="auto"/>
                                    <w:left w:val="none" w:sz="0" w:space="0" w:color="auto"/>
                                    <w:bottom w:val="none" w:sz="0" w:space="0" w:color="auto"/>
                                    <w:right w:val="none" w:sz="0" w:space="0" w:color="auto"/>
                                  </w:divBdr>
                                  <w:divsChild>
                                    <w:div w:id="1280146587">
                                      <w:marLeft w:val="0"/>
                                      <w:marRight w:val="0"/>
                                      <w:marTop w:val="0"/>
                                      <w:marBottom w:val="0"/>
                                      <w:divBdr>
                                        <w:top w:val="none" w:sz="0" w:space="0" w:color="auto"/>
                                        <w:left w:val="none" w:sz="0" w:space="0" w:color="auto"/>
                                        <w:bottom w:val="none" w:sz="0" w:space="0" w:color="auto"/>
                                        <w:right w:val="none" w:sz="0" w:space="0" w:color="auto"/>
                                      </w:divBdr>
                                      <w:divsChild>
                                        <w:div w:id="19141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016015">
      <w:bodyDiv w:val="1"/>
      <w:marLeft w:val="0"/>
      <w:marRight w:val="0"/>
      <w:marTop w:val="0"/>
      <w:marBottom w:val="0"/>
      <w:divBdr>
        <w:top w:val="none" w:sz="0" w:space="0" w:color="auto"/>
        <w:left w:val="none" w:sz="0" w:space="0" w:color="auto"/>
        <w:bottom w:val="none" w:sz="0" w:space="0" w:color="auto"/>
        <w:right w:val="none" w:sz="0" w:space="0" w:color="auto"/>
      </w:divBdr>
      <w:divsChild>
        <w:div w:id="631133730">
          <w:marLeft w:val="0"/>
          <w:marRight w:val="0"/>
          <w:marTop w:val="0"/>
          <w:marBottom w:val="0"/>
          <w:divBdr>
            <w:top w:val="none" w:sz="0" w:space="0" w:color="auto"/>
            <w:left w:val="none" w:sz="0" w:space="0" w:color="auto"/>
            <w:bottom w:val="none" w:sz="0" w:space="0" w:color="auto"/>
            <w:right w:val="none" w:sz="0" w:space="0" w:color="auto"/>
          </w:divBdr>
          <w:divsChild>
            <w:div w:id="2068448811">
              <w:marLeft w:val="0"/>
              <w:marRight w:val="0"/>
              <w:marTop w:val="0"/>
              <w:marBottom w:val="0"/>
              <w:divBdr>
                <w:top w:val="none" w:sz="0" w:space="0" w:color="auto"/>
                <w:left w:val="none" w:sz="0" w:space="0" w:color="auto"/>
                <w:bottom w:val="none" w:sz="0" w:space="0" w:color="auto"/>
                <w:right w:val="none" w:sz="0" w:space="0" w:color="auto"/>
              </w:divBdr>
              <w:divsChild>
                <w:div w:id="959141810">
                  <w:marLeft w:val="0"/>
                  <w:marRight w:val="0"/>
                  <w:marTop w:val="0"/>
                  <w:marBottom w:val="0"/>
                  <w:divBdr>
                    <w:top w:val="none" w:sz="0" w:space="0" w:color="auto"/>
                    <w:left w:val="none" w:sz="0" w:space="0" w:color="auto"/>
                    <w:bottom w:val="none" w:sz="0" w:space="0" w:color="auto"/>
                    <w:right w:val="none" w:sz="0" w:space="0" w:color="auto"/>
                  </w:divBdr>
                  <w:divsChild>
                    <w:div w:id="190995517">
                      <w:marLeft w:val="0"/>
                      <w:marRight w:val="0"/>
                      <w:marTop w:val="0"/>
                      <w:marBottom w:val="0"/>
                      <w:divBdr>
                        <w:top w:val="none" w:sz="0" w:space="0" w:color="auto"/>
                        <w:left w:val="none" w:sz="0" w:space="0" w:color="auto"/>
                        <w:bottom w:val="none" w:sz="0" w:space="0" w:color="auto"/>
                        <w:right w:val="none" w:sz="0" w:space="0" w:color="auto"/>
                      </w:divBdr>
                      <w:divsChild>
                        <w:div w:id="1240481913">
                          <w:marLeft w:val="0"/>
                          <w:marRight w:val="0"/>
                          <w:marTop w:val="0"/>
                          <w:marBottom w:val="0"/>
                          <w:divBdr>
                            <w:top w:val="none" w:sz="0" w:space="0" w:color="auto"/>
                            <w:left w:val="none" w:sz="0" w:space="0" w:color="auto"/>
                            <w:bottom w:val="none" w:sz="0" w:space="0" w:color="auto"/>
                            <w:right w:val="none" w:sz="0" w:space="0" w:color="auto"/>
                          </w:divBdr>
                          <w:divsChild>
                            <w:div w:id="909729290">
                              <w:marLeft w:val="0"/>
                              <w:marRight w:val="0"/>
                              <w:marTop w:val="0"/>
                              <w:marBottom w:val="0"/>
                              <w:divBdr>
                                <w:top w:val="none" w:sz="0" w:space="0" w:color="auto"/>
                                <w:left w:val="none" w:sz="0" w:space="0" w:color="auto"/>
                                <w:bottom w:val="none" w:sz="0" w:space="0" w:color="auto"/>
                                <w:right w:val="none" w:sz="0" w:space="0" w:color="auto"/>
                              </w:divBdr>
                              <w:divsChild>
                                <w:div w:id="69472048">
                                  <w:marLeft w:val="0"/>
                                  <w:marRight w:val="0"/>
                                  <w:marTop w:val="0"/>
                                  <w:marBottom w:val="0"/>
                                  <w:divBdr>
                                    <w:top w:val="none" w:sz="0" w:space="0" w:color="auto"/>
                                    <w:left w:val="none" w:sz="0" w:space="0" w:color="auto"/>
                                    <w:bottom w:val="none" w:sz="0" w:space="0" w:color="auto"/>
                                    <w:right w:val="none" w:sz="0" w:space="0" w:color="auto"/>
                                  </w:divBdr>
                                  <w:divsChild>
                                    <w:div w:id="432675381">
                                      <w:marLeft w:val="0"/>
                                      <w:marRight w:val="0"/>
                                      <w:marTop w:val="0"/>
                                      <w:marBottom w:val="0"/>
                                      <w:divBdr>
                                        <w:top w:val="none" w:sz="0" w:space="0" w:color="auto"/>
                                        <w:left w:val="none" w:sz="0" w:space="0" w:color="auto"/>
                                        <w:bottom w:val="none" w:sz="0" w:space="0" w:color="auto"/>
                                        <w:right w:val="none" w:sz="0" w:space="0" w:color="auto"/>
                                      </w:divBdr>
                                      <w:divsChild>
                                        <w:div w:id="1000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271274">
      <w:bodyDiv w:val="1"/>
      <w:marLeft w:val="0"/>
      <w:marRight w:val="0"/>
      <w:marTop w:val="0"/>
      <w:marBottom w:val="0"/>
      <w:divBdr>
        <w:top w:val="none" w:sz="0" w:space="0" w:color="auto"/>
        <w:left w:val="none" w:sz="0" w:space="0" w:color="auto"/>
        <w:bottom w:val="none" w:sz="0" w:space="0" w:color="auto"/>
        <w:right w:val="none" w:sz="0" w:space="0" w:color="auto"/>
      </w:divBdr>
      <w:divsChild>
        <w:div w:id="1082874756">
          <w:marLeft w:val="0"/>
          <w:marRight w:val="0"/>
          <w:marTop w:val="0"/>
          <w:marBottom w:val="0"/>
          <w:divBdr>
            <w:top w:val="none" w:sz="0" w:space="0" w:color="auto"/>
            <w:left w:val="none" w:sz="0" w:space="0" w:color="auto"/>
            <w:bottom w:val="none" w:sz="0" w:space="0" w:color="auto"/>
            <w:right w:val="none" w:sz="0" w:space="0" w:color="auto"/>
          </w:divBdr>
          <w:divsChild>
            <w:div w:id="502858023">
              <w:marLeft w:val="0"/>
              <w:marRight w:val="0"/>
              <w:marTop w:val="0"/>
              <w:marBottom w:val="0"/>
              <w:divBdr>
                <w:top w:val="none" w:sz="0" w:space="0" w:color="auto"/>
                <w:left w:val="none" w:sz="0" w:space="0" w:color="auto"/>
                <w:bottom w:val="none" w:sz="0" w:space="0" w:color="auto"/>
                <w:right w:val="none" w:sz="0" w:space="0" w:color="auto"/>
              </w:divBdr>
              <w:divsChild>
                <w:div w:id="172841240">
                  <w:marLeft w:val="0"/>
                  <w:marRight w:val="0"/>
                  <w:marTop w:val="0"/>
                  <w:marBottom w:val="0"/>
                  <w:divBdr>
                    <w:top w:val="none" w:sz="0" w:space="0" w:color="auto"/>
                    <w:left w:val="none" w:sz="0" w:space="0" w:color="auto"/>
                    <w:bottom w:val="none" w:sz="0" w:space="0" w:color="auto"/>
                    <w:right w:val="none" w:sz="0" w:space="0" w:color="auto"/>
                  </w:divBdr>
                  <w:divsChild>
                    <w:div w:id="1638802181">
                      <w:marLeft w:val="0"/>
                      <w:marRight w:val="0"/>
                      <w:marTop w:val="0"/>
                      <w:marBottom w:val="0"/>
                      <w:divBdr>
                        <w:top w:val="none" w:sz="0" w:space="0" w:color="auto"/>
                        <w:left w:val="none" w:sz="0" w:space="0" w:color="auto"/>
                        <w:bottom w:val="none" w:sz="0" w:space="0" w:color="auto"/>
                        <w:right w:val="none" w:sz="0" w:space="0" w:color="auto"/>
                      </w:divBdr>
                      <w:divsChild>
                        <w:div w:id="1896812341">
                          <w:marLeft w:val="0"/>
                          <w:marRight w:val="0"/>
                          <w:marTop w:val="0"/>
                          <w:marBottom w:val="0"/>
                          <w:divBdr>
                            <w:top w:val="none" w:sz="0" w:space="0" w:color="auto"/>
                            <w:left w:val="none" w:sz="0" w:space="0" w:color="auto"/>
                            <w:bottom w:val="none" w:sz="0" w:space="0" w:color="auto"/>
                            <w:right w:val="none" w:sz="0" w:space="0" w:color="auto"/>
                          </w:divBdr>
                          <w:divsChild>
                            <w:div w:id="1513257765">
                              <w:marLeft w:val="0"/>
                              <w:marRight w:val="0"/>
                              <w:marTop w:val="0"/>
                              <w:marBottom w:val="0"/>
                              <w:divBdr>
                                <w:top w:val="none" w:sz="0" w:space="0" w:color="auto"/>
                                <w:left w:val="none" w:sz="0" w:space="0" w:color="auto"/>
                                <w:bottom w:val="none" w:sz="0" w:space="0" w:color="auto"/>
                                <w:right w:val="none" w:sz="0" w:space="0" w:color="auto"/>
                              </w:divBdr>
                              <w:divsChild>
                                <w:div w:id="1280917534">
                                  <w:marLeft w:val="0"/>
                                  <w:marRight w:val="0"/>
                                  <w:marTop w:val="0"/>
                                  <w:marBottom w:val="0"/>
                                  <w:divBdr>
                                    <w:top w:val="none" w:sz="0" w:space="0" w:color="auto"/>
                                    <w:left w:val="none" w:sz="0" w:space="0" w:color="auto"/>
                                    <w:bottom w:val="none" w:sz="0" w:space="0" w:color="auto"/>
                                    <w:right w:val="none" w:sz="0" w:space="0" w:color="auto"/>
                                  </w:divBdr>
                                  <w:divsChild>
                                    <w:div w:id="1021854390">
                                      <w:marLeft w:val="0"/>
                                      <w:marRight w:val="0"/>
                                      <w:marTop w:val="0"/>
                                      <w:marBottom w:val="0"/>
                                      <w:divBdr>
                                        <w:top w:val="none" w:sz="0" w:space="0" w:color="auto"/>
                                        <w:left w:val="none" w:sz="0" w:space="0" w:color="auto"/>
                                        <w:bottom w:val="none" w:sz="0" w:space="0" w:color="auto"/>
                                        <w:right w:val="none" w:sz="0" w:space="0" w:color="auto"/>
                                      </w:divBdr>
                                      <w:divsChild>
                                        <w:div w:id="820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61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D697B-3AF5-49D0-A254-D0305168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3745</Words>
  <Characters>18674</Characters>
  <Application>Microsoft Office Word</Application>
  <DocSecurity>0</DocSecurity>
  <Lines>155</Lines>
  <Paragraphs>44</Paragraphs>
  <ScaleCrop>false</ScaleCrop>
  <Company/>
  <LinksUpToDate>false</LinksUpToDate>
  <CharactersWithSpaces>22375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2018-10-05T14:36:00Z</dcterms:created>
  <dcterms:modified xsi:type="dcterms:W3CDTF">2018-10-05T14:36:00Z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