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F87AD8"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7527FC">
        <w:rPr>
          <w:rFonts w:ascii="Book Antiqua" w:hAnsi="Book Antiqua" w:cs="Arial"/>
          <w:caps/>
          <w:color w:val="000000"/>
        </w:rPr>
        <w:t>PA/11040/2017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F32B4" w:rsidTr="008F32B4">
        <w:tc>
          <w:tcPr>
            <w:tcW w:w="6048" w:type="dxa"/>
            <w:shd w:val="clear" w:color="auto" w:fill="auto"/>
          </w:tcPr>
          <w:p w:rsidR="00D22636" w:rsidRPr="008F32B4" w:rsidRDefault="00D22636" w:rsidP="008F32B4">
            <w:pPr>
              <w:jc w:val="both"/>
              <w:rPr>
                <w:rFonts w:ascii="Book Antiqua" w:hAnsi="Book Antiqua" w:cs="Arial"/>
                <w:b/>
              </w:rPr>
            </w:pPr>
            <w:r w:rsidRPr="008F32B4">
              <w:rPr>
                <w:rFonts w:ascii="Book Antiqua" w:hAnsi="Book Antiqua" w:cs="Arial"/>
                <w:b/>
              </w:rPr>
              <w:t xml:space="preserve">Heard at </w:t>
            </w:r>
            <w:r w:rsidR="007527FC" w:rsidRPr="008F32B4">
              <w:rPr>
                <w:rFonts w:ascii="Book Antiqua" w:hAnsi="Book Antiqua" w:cs="Arial"/>
                <w:b/>
              </w:rPr>
              <w:t>Field House</w:t>
            </w:r>
          </w:p>
        </w:tc>
        <w:tc>
          <w:tcPr>
            <w:tcW w:w="3960" w:type="dxa"/>
            <w:shd w:val="clear" w:color="auto" w:fill="auto"/>
          </w:tcPr>
          <w:p w:rsidR="00D22636" w:rsidRPr="008F32B4" w:rsidRDefault="00D949B7" w:rsidP="008F32B4">
            <w:pPr>
              <w:jc w:val="both"/>
              <w:rPr>
                <w:rFonts w:ascii="Book Antiqua" w:hAnsi="Book Antiqua" w:cs="Arial"/>
                <w:b/>
                <w:color w:val="000000"/>
              </w:rPr>
            </w:pPr>
            <w:r w:rsidRPr="008F32B4">
              <w:rPr>
                <w:rFonts w:ascii="Book Antiqua" w:hAnsi="Book Antiqua" w:cs="Arial"/>
                <w:b/>
                <w:color w:val="000000"/>
              </w:rPr>
              <w:t>Decision &amp; Reasons</w:t>
            </w:r>
            <w:r w:rsidR="00283659" w:rsidRPr="008F32B4">
              <w:rPr>
                <w:rFonts w:ascii="Book Antiqua" w:hAnsi="Book Antiqua" w:cs="Arial"/>
                <w:b/>
                <w:color w:val="000000"/>
              </w:rPr>
              <w:t xml:space="preserve"> Promulgated</w:t>
            </w:r>
          </w:p>
        </w:tc>
      </w:tr>
      <w:tr w:rsidR="00D22636" w:rsidRPr="008F32B4" w:rsidTr="008F32B4">
        <w:tc>
          <w:tcPr>
            <w:tcW w:w="6048" w:type="dxa"/>
            <w:shd w:val="clear" w:color="auto" w:fill="auto"/>
          </w:tcPr>
          <w:p w:rsidR="00D22636" w:rsidRPr="008F32B4" w:rsidRDefault="00D22636" w:rsidP="008F32B4">
            <w:pPr>
              <w:jc w:val="both"/>
              <w:rPr>
                <w:rFonts w:ascii="Book Antiqua" w:hAnsi="Book Antiqua" w:cs="Arial"/>
                <w:b/>
              </w:rPr>
            </w:pPr>
            <w:r w:rsidRPr="008F32B4">
              <w:rPr>
                <w:rFonts w:ascii="Book Antiqua" w:hAnsi="Book Antiqua" w:cs="Arial"/>
                <w:b/>
              </w:rPr>
              <w:t xml:space="preserve">On </w:t>
            </w:r>
            <w:r w:rsidR="007527FC" w:rsidRPr="008F32B4">
              <w:rPr>
                <w:rFonts w:ascii="Book Antiqua" w:hAnsi="Book Antiqua" w:cs="Arial"/>
                <w:b/>
              </w:rPr>
              <w:t>11</w:t>
            </w:r>
            <w:r w:rsidR="007527FC" w:rsidRPr="008F32B4">
              <w:rPr>
                <w:rFonts w:ascii="Book Antiqua" w:hAnsi="Book Antiqua" w:cs="Arial"/>
                <w:b/>
                <w:vertAlign w:val="superscript"/>
              </w:rPr>
              <w:t>th</w:t>
            </w:r>
            <w:r w:rsidR="007527FC" w:rsidRPr="008F32B4">
              <w:rPr>
                <w:rFonts w:ascii="Book Antiqua" w:hAnsi="Book Antiqua" w:cs="Arial"/>
                <w:b/>
              </w:rPr>
              <w:t xml:space="preserve"> June 2018</w:t>
            </w:r>
          </w:p>
        </w:tc>
        <w:tc>
          <w:tcPr>
            <w:tcW w:w="3960" w:type="dxa"/>
            <w:shd w:val="clear" w:color="auto" w:fill="auto"/>
          </w:tcPr>
          <w:p w:rsidR="00D22636" w:rsidRPr="008F32B4" w:rsidRDefault="00F87AD8" w:rsidP="008F32B4">
            <w:pPr>
              <w:jc w:val="both"/>
              <w:rPr>
                <w:rFonts w:ascii="Book Antiqua" w:hAnsi="Book Antiqua" w:cs="Arial"/>
                <w:b/>
              </w:rPr>
            </w:pPr>
            <w:r>
              <w:rPr>
                <w:rFonts w:ascii="Book Antiqua" w:hAnsi="Book Antiqua" w:cs="Arial"/>
                <w:b/>
              </w:rPr>
              <w:t>On 19</w:t>
            </w:r>
            <w:r w:rsidRPr="00F87AD8">
              <w:rPr>
                <w:rFonts w:ascii="Book Antiqua" w:hAnsi="Book Antiqua" w:cs="Arial"/>
                <w:b/>
                <w:vertAlign w:val="superscript"/>
              </w:rPr>
              <w:t>th</w:t>
            </w:r>
            <w:r>
              <w:rPr>
                <w:rFonts w:ascii="Book Antiqua" w:hAnsi="Book Antiqua" w:cs="Arial"/>
                <w:b/>
              </w:rPr>
              <w:t xml:space="preserve"> June 2018</w:t>
            </w:r>
          </w:p>
        </w:tc>
      </w:tr>
      <w:tr w:rsidR="00D22636" w:rsidRPr="008F32B4" w:rsidTr="008F32B4">
        <w:tc>
          <w:tcPr>
            <w:tcW w:w="6048" w:type="dxa"/>
            <w:shd w:val="clear" w:color="auto" w:fill="auto"/>
          </w:tcPr>
          <w:p w:rsidR="00D22636" w:rsidRPr="008F32B4" w:rsidRDefault="00D22636" w:rsidP="008F32B4">
            <w:pPr>
              <w:jc w:val="both"/>
              <w:rPr>
                <w:rFonts w:ascii="Book Antiqua" w:hAnsi="Book Antiqua" w:cs="Arial"/>
                <w:b/>
              </w:rPr>
            </w:pPr>
          </w:p>
        </w:tc>
        <w:tc>
          <w:tcPr>
            <w:tcW w:w="3960" w:type="dxa"/>
            <w:shd w:val="clear" w:color="auto" w:fill="auto"/>
          </w:tcPr>
          <w:p w:rsidR="00D22636" w:rsidRPr="008F32B4" w:rsidRDefault="00D22636" w:rsidP="008F32B4">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7527FC"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9B7433" w:rsidRDefault="004D086C"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B7009A" w:rsidP="00704B61">
      <w:pPr>
        <w:jc w:val="center"/>
        <w:rPr>
          <w:rFonts w:ascii="Book Antiqua" w:hAnsi="Book Antiqua" w:cs="Arial"/>
          <w:b/>
        </w:rPr>
      </w:pPr>
      <w:r>
        <w:rPr>
          <w:rFonts w:ascii="Book Antiqua" w:hAnsi="Book Antiqua" w:cs="Arial"/>
          <w:b/>
        </w:rPr>
        <w:t>[</w:t>
      </w:r>
      <w:r w:rsidR="007527FC">
        <w:rPr>
          <w:rFonts w:ascii="Book Antiqua" w:hAnsi="Book Antiqua" w:cs="Arial"/>
          <w:b/>
        </w:rPr>
        <w:t>R</w:t>
      </w:r>
      <w:r>
        <w:rPr>
          <w:rFonts w:ascii="Book Antiqua" w:hAnsi="Book Antiqua" w:cs="Arial"/>
          <w:b/>
        </w:rPr>
        <w:t xml:space="preserve"> </w:t>
      </w:r>
      <w:r w:rsidR="007527FC">
        <w:rPr>
          <w:rFonts w:ascii="Book Antiqua" w:hAnsi="Book Antiqua" w:cs="Arial"/>
          <w:b/>
        </w:rPr>
        <w:t>P</w:t>
      </w:r>
      <w:r>
        <w:rPr>
          <w:rFonts w:ascii="Book Antiqua" w:hAnsi="Book Antiqua" w:cs="Arial"/>
          <w:b/>
        </w:rPr>
        <w:t>]</w:t>
      </w:r>
    </w:p>
    <w:p w:rsidR="007527FC" w:rsidRDefault="007527FC" w:rsidP="007527FC">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DD5071" w:rsidRPr="009B7433" w:rsidRDefault="004D086C" w:rsidP="00DD5071">
      <w:pPr>
        <w:jc w:val="right"/>
        <w:rPr>
          <w:rFonts w:ascii="Book Antiqua" w:hAnsi="Book Antiqua" w:cs="Arial"/>
          <w:u w:val="single"/>
        </w:rPr>
      </w:pPr>
      <w:r>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4D086C">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7527FC">
        <w:rPr>
          <w:rFonts w:ascii="Book Antiqua" w:hAnsi="Book Antiqua" w:cs="Arial"/>
        </w:rPr>
        <w:t xml:space="preserve">Ms K Pal, Senior 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4D086C">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7527FC">
        <w:rPr>
          <w:rFonts w:ascii="Book Antiqua" w:hAnsi="Book Antiqua" w:cs="Arial"/>
        </w:rPr>
        <w:t xml:space="preserve">Mr A </w:t>
      </w:r>
      <w:proofErr w:type="spellStart"/>
      <w:r w:rsidR="007527FC">
        <w:rPr>
          <w:rFonts w:ascii="Book Antiqua" w:hAnsi="Book Antiqua" w:cs="Arial"/>
        </w:rPr>
        <w:t>Burrett</w:t>
      </w:r>
      <w:proofErr w:type="spellEnd"/>
      <w:r w:rsidR="007527FC">
        <w:rPr>
          <w:rFonts w:ascii="Book Antiqua" w:hAnsi="Book Antiqua" w:cs="Arial"/>
        </w:rPr>
        <w:t>, Counsel instructed by Turpin &amp; Miller LLP</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D348A" w:rsidRDefault="005E290B"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this is the Secretary of State’s appeal, I shall refer to the parties by their original status before the First-tier Tribunal for ease of comprehension.  </w:t>
      </w:r>
      <w:r w:rsidR="007527FC">
        <w:rPr>
          <w:rFonts w:ascii="Book Antiqua" w:hAnsi="Book Antiqua" w:cs="Arial"/>
        </w:rPr>
        <w:t xml:space="preserve">The Secretary of State appeals against the decision of First-tier Tribunal Judge </w:t>
      </w:r>
      <w:proofErr w:type="spellStart"/>
      <w:r w:rsidR="007527FC">
        <w:rPr>
          <w:rFonts w:ascii="Book Antiqua" w:hAnsi="Book Antiqua" w:cs="Arial"/>
        </w:rPr>
        <w:t>Juss</w:t>
      </w:r>
      <w:proofErr w:type="spellEnd"/>
      <w:r w:rsidR="007527FC">
        <w:rPr>
          <w:rFonts w:ascii="Book Antiqua" w:hAnsi="Book Antiqua" w:cs="Arial"/>
        </w:rPr>
        <w:t xml:space="preserve"> allowing the </w:t>
      </w:r>
      <w:r w:rsidR="004D086C">
        <w:rPr>
          <w:rFonts w:ascii="Book Antiqua" w:hAnsi="Book Antiqua" w:cs="Arial"/>
        </w:rPr>
        <w:t>Appellant</w:t>
      </w:r>
      <w:r w:rsidR="007527FC">
        <w:rPr>
          <w:rFonts w:ascii="Book Antiqua" w:hAnsi="Book Antiqua" w:cs="Arial"/>
        </w:rPr>
        <w:t xml:space="preserve">’s appeal on the basis of Article 3 and Article 8 in respect of a decision made by the </w:t>
      </w:r>
      <w:r w:rsidR="004D086C">
        <w:rPr>
          <w:rFonts w:ascii="Book Antiqua" w:hAnsi="Book Antiqua" w:cs="Arial"/>
        </w:rPr>
        <w:t>Respondent</w:t>
      </w:r>
      <w:r w:rsidR="007527FC">
        <w:rPr>
          <w:rFonts w:ascii="Book Antiqua" w:hAnsi="Book Antiqua" w:cs="Arial"/>
        </w:rPr>
        <w:t xml:space="preserve"> on 13</w:t>
      </w:r>
      <w:r w:rsidR="007527FC" w:rsidRPr="007527FC">
        <w:rPr>
          <w:rFonts w:ascii="Book Antiqua" w:hAnsi="Book Antiqua" w:cs="Arial"/>
          <w:vertAlign w:val="superscript"/>
        </w:rPr>
        <w:t>th</w:t>
      </w:r>
      <w:r w:rsidR="007527FC">
        <w:rPr>
          <w:rFonts w:ascii="Book Antiqua" w:hAnsi="Book Antiqua" w:cs="Arial"/>
        </w:rPr>
        <w:t xml:space="preserve"> October 2017.  The decision of Judge </w:t>
      </w:r>
      <w:proofErr w:type="spellStart"/>
      <w:r w:rsidR="007527FC">
        <w:rPr>
          <w:rFonts w:ascii="Book Antiqua" w:hAnsi="Book Antiqua" w:cs="Arial"/>
        </w:rPr>
        <w:t>Juss</w:t>
      </w:r>
      <w:proofErr w:type="spellEnd"/>
      <w:r w:rsidR="007527FC">
        <w:rPr>
          <w:rFonts w:ascii="Book Antiqua" w:hAnsi="Book Antiqua" w:cs="Arial"/>
        </w:rPr>
        <w:t xml:space="preserve"> was promulgated on 20</w:t>
      </w:r>
      <w:r w:rsidR="007527FC" w:rsidRPr="007527FC">
        <w:rPr>
          <w:rFonts w:ascii="Book Antiqua" w:hAnsi="Book Antiqua" w:cs="Arial"/>
          <w:vertAlign w:val="superscript"/>
        </w:rPr>
        <w:t>th</w:t>
      </w:r>
      <w:r w:rsidR="007527FC">
        <w:rPr>
          <w:rFonts w:ascii="Book Antiqua" w:hAnsi="Book Antiqua" w:cs="Arial"/>
        </w:rPr>
        <w:t xml:space="preserve"> March 2018.  The Secretary of State appealed against that decision and was </w:t>
      </w:r>
      <w:r w:rsidR="007527FC">
        <w:rPr>
          <w:rFonts w:ascii="Book Antiqua" w:hAnsi="Book Antiqua" w:cs="Arial"/>
        </w:rPr>
        <w:lastRenderedPageBreak/>
        <w:t>granted permission to appeal by First-tier Tribunal Judge Hodgkinson in the following terms:</w:t>
      </w:r>
    </w:p>
    <w:p w:rsidR="007527FC" w:rsidRDefault="007527FC" w:rsidP="007527FC">
      <w:pPr>
        <w:spacing w:before="240"/>
        <w:ind w:left="1134"/>
        <w:jc w:val="both"/>
        <w:rPr>
          <w:rFonts w:ascii="Book Antiqua" w:hAnsi="Book Antiqua" w:cs="Arial"/>
        </w:rPr>
      </w:pPr>
      <w:r>
        <w:rPr>
          <w:rFonts w:ascii="Book Antiqua" w:hAnsi="Book Antiqua" w:cs="Arial"/>
        </w:rPr>
        <w:t xml:space="preserve">“The grounds argue that the Judge erred as follows: Ground 1, in making a material mistake of fact with reference to the identity documentation available to the </w:t>
      </w:r>
      <w:r w:rsidR="004D086C">
        <w:rPr>
          <w:rFonts w:ascii="Book Antiqua" w:hAnsi="Book Antiqua" w:cs="Arial"/>
        </w:rPr>
        <w:t>Appellant</w:t>
      </w:r>
      <w:r>
        <w:rPr>
          <w:rFonts w:ascii="Book Antiqua" w:hAnsi="Book Antiqua" w:cs="Arial"/>
        </w:rPr>
        <w:t xml:space="preserve">; Ground 2, having rejected the facts of the </w:t>
      </w:r>
      <w:r w:rsidR="004D086C">
        <w:rPr>
          <w:rFonts w:ascii="Book Antiqua" w:hAnsi="Book Antiqua" w:cs="Arial"/>
        </w:rPr>
        <w:t>Appellant</w:t>
      </w:r>
      <w:r>
        <w:rPr>
          <w:rFonts w:ascii="Book Antiqua" w:hAnsi="Book Antiqua" w:cs="Arial"/>
        </w:rPr>
        <w:t xml:space="preserve">’s asylum claim, in failing to give adequate reasons why the </w:t>
      </w:r>
      <w:r w:rsidR="004D086C">
        <w:rPr>
          <w:rFonts w:ascii="Book Antiqua" w:hAnsi="Book Antiqua" w:cs="Arial"/>
        </w:rPr>
        <w:t>Appellant</w:t>
      </w:r>
      <w:r>
        <w:rPr>
          <w:rFonts w:ascii="Book Antiqua" w:hAnsi="Book Antiqua" w:cs="Arial"/>
        </w:rPr>
        <w:t xml:space="preserve"> could not rely upon familial support, or her husband’s support, on return to Iraq.  For the reasons stated in the grounds, [21] of the Judge’s decision being the most pertinent paragraph relating thereto, it is arguable that the Judge erred in law in his assessment of the </w:t>
      </w:r>
      <w:r w:rsidR="004D086C">
        <w:rPr>
          <w:rFonts w:ascii="Book Antiqua" w:hAnsi="Book Antiqua" w:cs="Arial"/>
        </w:rPr>
        <w:t>Appellant</w:t>
      </w:r>
      <w:r>
        <w:rPr>
          <w:rFonts w:ascii="Book Antiqua" w:hAnsi="Book Antiqua" w:cs="Arial"/>
        </w:rPr>
        <w:t>’s ability to return to Iraq.  Permission is granted on the grounds as pleaded.”</w:t>
      </w:r>
    </w:p>
    <w:p w:rsidR="007527FC" w:rsidRDefault="007527FC" w:rsidP="009D348A">
      <w:pPr>
        <w:numPr>
          <w:ilvl w:val="0"/>
          <w:numId w:val="1"/>
        </w:numPr>
        <w:tabs>
          <w:tab w:val="clear" w:pos="567"/>
        </w:tabs>
        <w:spacing w:before="240"/>
        <w:jc w:val="both"/>
        <w:rPr>
          <w:rFonts w:ascii="Book Antiqua" w:hAnsi="Book Antiqua" w:cs="Arial"/>
        </w:rPr>
      </w:pPr>
      <w:r>
        <w:rPr>
          <w:rFonts w:ascii="Book Antiqua" w:hAnsi="Book Antiqua" w:cs="Arial"/>
        </w:rPr>
        <w:t>I was not</w:t>
      </w:r>
      <w:r w:rsidR="00B27674">
        <w:rPr>
          <w:rFonts w:ascii="Book Antiqua" w:hAnsi="Book Antiqua" w:cs="Arial"/>
        </w:rPr>
        <w:t xml:space="preserve"> provided with a Rule 24 reply by </w:t>
      </w:r>
      <w:r>
        <w:rPr>
          <w:rFonts w:ascii="Book Antiqua" w:hAnsi="Book Antiqua" w:cs="Arial"/>
        </w:rPr>
        <w:t xml:space="preserve">the </w:t>
      </w:r>
      <w:r w:rsidR="004D086C">
        <w:rPr>
          <w:rFonts w:ascii="Book Antiqua" w:hAnsi="Book Antiqua" w:cs="Arial"/>
        </w:rPr>
        <w:t>Appellant</w:t>
      </w:r>
      <w:r>
        <w:rPr>
          <w:rFonts w:ascii="Book Antiqua" w:hAnsi="Book Antiqua" w:cs="Arial"/>
        </w:rPr>
        <w:t>’s representative but was addressed by her Counsel in submissions who</w:t>
      </w:r>
      <w:r w:rsidR="00B27674">
        <w:rPr>
          <w:rFonts w:ascii="Book Antiqua" w:hAnsi="Book Antiqua" w:cs="Arial"/>
        </w:rPr>
        <w:t>m</w:t>
      </w:r>
      <w:r>
        <w:rPr>
          <w:rFonts w:ascii="Book Antiqua" w:hAnsi="Book Antiqua" w:cs="Arial"/>
        </w:rPr>
        <w:t xml:space="preserve"> indicated that the appeal was resisted.  </w:t>
      </w:r>
    </w:p>
    <w:p w:rsidR="007527FC" w:rsidRDefault="007527FC" w:rsidP="007527FC">
      <w:pPr>
        <w:spacing w:before="240"/>
        <w:jc w:val="both"/>
        <w:rPr>
          <w:rFonts w:ascii="Book Antiqua" w:hAnsi="Book Antiqua" w:cs="Arial"/>
        </w:rPr>
      </w:pPr>
      <w:r>
        <w:rPr>
          <w:rFonts w:ascii="Book Antiqua" w:hAnsi="Book Antiqua" w:cs="Arial"/>
          <w:b/>
          <w:u w:val="single"/>
        </w:rPr>
        <w:t>Error of Law</w:t>
      </w:r>
    </w:p>
    <w:p w:rsidR="007527FC" w:rsidRDefault="007527FC" w:rsidP="009D348A">
      <w:pPr>
        <w:numPr>
          <w:ilvl w:val="0"/>
          <w:numId w:val="1"/>
        </w:numPr>
        <w:tabs>
          <w:tab w:val="clear" w:pos="567"/>
        </w:tabs>
        <w:spacing w:before="240"/>
        <w:jc w:val="both"/>
        <w:rPr>
          <w:rFonts w:ascii="Book Antiqua" w:hAnsi="Book Antiqua" w:cs="Arial"/>
        </w:rPr>
      </w:pPr>
      <w:r>
        <w:rPr>
          <w:rFonts w:ascii="Book Antiqua" w:hAnsi="Book Antiqua" w:cs="Arial"/>
        </w:rPr>
        <w:t>At the close of the hearing I indicated I had reserved my decision which I shall now give.  I do not find that there is a material error of law in the decision such that it should be set aside.  My reasons for so finding are as follows.</w:t>
      </w:r>
    </w:p>
    <w:p w:rsidR="00215D25" w:rsidRDefault="007527FC" w:rsidP="009D348A">
      <w:pPr>
        <w:numPr>
          <w:ilvl w:val="0"/>
          <w:numId w:val="1"/>
        </w:numPr>
        <w:tabs>
          <w:tab w:val="clear" w:pos="567"/>
        </w:tabs>
        <w:spacing w:before="240"/>
        <w:jc w:val="both"/>
        <w:rPr>
          <w:rFonts w:ascii="Book Antiqua" w:hAnsi="Book Antiqua" w:cs="Arial"/>
        </w:rPr>
      </w:pPr>
      <w:r>
        <w:rPr>
          <w:rFonts w:ascii="Book Antiqua" w:hAnsi="Book Antiqua" w:cs="Arial"/>
        </w:rPr>
        <w:t>In support of the grounds</w:t>
      </w:r>
      <w:r w:rsidR="00B27674">
        <w:rPr>
          <w:rFonts w:ascii="Book Antiqua" w:hAnsi="Book Antiqua" w:cs="Arial"/>
        </w:rPr>
        <w:t>,</w:t>
      </w:r>
      <w:r>
        <w:rPr>
          <w:rFonts w:ascii="Book Antiqua" w:hAnsi="Book Antiqua" w:cs="Arial"/>
        </w:rPr>
        <w:t xml:space="preserve"> Ms Pal effectively argued that the findings by the First-tier Judge at paragraph 21 did not show an awareness of the identity documentation held by the </w:t>
      </w:r>
      <w:r w:rsidR="004D086C">
        <w:rPr>
          <w:rFonts w:ascii="Book Antiqua" w:hAnsi="Book Antiqua" w:cs="Arial"/>
        </w:rPr>
        <w:t>Appellant</w:t>
      </w:r>
      <w:r>
        <w:rPr>
          <w:rFonts w:ascii="Book Antiqua" w:hAnsi="Book Antiqua" w:cs="Arial"/>
        </w:rPr>
        <w:t xml:space="preserve">.  However, </w:t>
      </w:r>
      <w:r w:rsidR="00B27674">
        <w:rPr>
          <w:rFonts w:ascii="Book Antiqua" w:hAnsi="Book Antiqua" w:cs="Arial"/>
        </w:rPr>
        <w:t xml:space="preserve">as </w:t>
      </w:r>
      <w:r>
        <w:rPr>
          <w:rFonts w:ascii="Book Antiqua" w:hAnsi="Book Antiqua" w:cs="Arial"/>
        </w:rPr>
        <w:t>I point</w:t>
      </w:r>
      <w:r w:rsidR="00B27674">
        <w:rPr>
          <w:rFonts w:ascii="Book Antiqua" w:hAnsi="Book Antiqua" w:cs="Arial"/>
        </w:rPr>
        <w:t>ed</w:t>
      </w:r>
      <w:r>
        <w:rPr>
          <w:rFonts w:ascii="Book Antiqua" w:hAnsi="Book Antiqua" w:cs="Arial"/>
        </w:rPr>
        <w:t xml:space="preserve"> out to Ms Pal</w:t>
      </w:r>
      <w:r w:rsidR="00B27674">
        <w:rPr>
          <w:rFonts w:ascii="Book Antiqua" w:hAnsi="Book Antiqua" w:cs="Arial"/>
        </w:rPr>
        <w:t>,</w:t>
      </w:r>
      <w:r>
        <w:rPr>
          <w:rFonts w:ascii="Book Antiqua" w:hAnsi="Book Antiqua" w:cs="Arial"/>
        </w:rPr>
        <w:t xml:space="preserve"> the third sentence of paragraph 21 </w:t>
      </w:r>
      <w:r w:rsidR="00B27674">
        <w:rPr>
          <w:rFonts w:ascii="Book Antiqua" w:hAnsi="Book Antiqua" w:cs="Arial"/>
        </w:rPr>
        <w:t>of the Judge’s decision states</w:t>
      </w:r>
      <w:r>
        <w:rPr>
          <w:rFonts w:ascii="Book Antiqua" w:hAnsi="Book Antiqua" w:cs="Arial"/>
        </w:rPr>
        <w:t xml:space="preserve"> that “the </w:t>
      </w:r>
      <w:r w:rsidR="004D086C">
        <w:rPr>
          <w:rFonts w:ascii="Book Antiqua" w:hAnsi="Book Antiqua" w:cs="Arial"/>
        </w:rPr>
        <w:t>Appellant</w:t>
      </w:r>
      <w:r>
        <w:rPr>
          <w:rFonts w:ascii="Book Antiqua" w:hAnsi="Book Antiqua" w:cs="Arial"/>
        </w:rPr>
        <w:t xml:space="preserve"> can technically </w:t>
      </w:r>
      <w:proofErr w:type="gramStart"/>
      <w:r>
        <w:rPr>
          <w:rFonts w:ascii="Book Antiqua" w:hAnsi="Book Antiqua" w:cs="Arial"/>
        </w:rPr>
        <w:t>speaking</w:t>
      </w:r>
      <w:proofErr w:type="gramEnd"/>
      <w:r>
        <w:rPr>
          <w:rFonts w:ascii="Book Antiqua" w:hAnsi="Book Antiqua" w:cs="Arial"/>
        </w:rPr>
        <w:t xml:space="preserve">, return but will need a CSID, </w:t>
      </w:r>
      <w:r>
        <w:rPr>
          <w:rFonts w:ascii="Book Antiqua" w:hAnsi="Book Antiqua" w:cs="Arial"/>
          <w:u w:val="single"/>
        </w:rPr>
        <w:t>even if she currently has an Iraqi ID</w:t>
      </w:r>
      <w:r>
        <w:rPr>
          <w:rFonts w:ascii="Book Antiqua" w:hAnsi="Book Antiqua" w:cs="Arial"/>
        </w:rPr>
        <w:t>” [my emphasis].  In that respect</w:t>
      </w:r>
      <w:r w:rsidR="00B27674">
        <w:rPr>
          <w:rFonts w:ascii="Book Antiqua" w:hAnsi="Book Antiqua" w:cs="Arial"/>
        </w:rPr>
        <w:t>,</w:t>
      </w:r>
      <w:r>
        <w:rPr>
          <w:rFonts w:ascii="Book Antiqua" w:hAnsi="Book Antiqua" w:cs="Arial"/>
        </w:rPr>
        <w:t xml:space="preserve"> </w:t>
      </w:r>
      <w:r w:rsidR="002750A1">
        <w:rPr>
          <w:rFonts w:ascii="Book Antiqua" w:hAnsi="Book Antiqua" w:cs="Arial"/>
        </w:rPr>
        <w:t xml:space="preserve">I find the judge was plainly aware that the </w:t>
      </w:r>
      <w:r w:rsidR="004D086C">
        <w:rPr>
          <w:rFonts w:ascii="Book Antiqua" w:hAnsi="Book Antiqua" w:cs="Arial"/>
        </w:rPr>
        <w:t>Appellant</w:t>
      </w:r>
      <w:r w:rsidR="002750A1">
        <w:rPr>
          <w:rFonts w:ascii="Book Antiqua" w:hAnsi="Book Antiqua" w:cs="Arial"/>
        </w:rPr>
        <w:t xml:space="preserve"> held an Iraqi ID card and the submission in the grounds that the judge failed to give consideration to the </w:t>
      </w:r>
      <w:r w:rsidR="00B27674">
        <w:rPr>
          <w:rFonts w:ascii="Book Antiqua" w:hAnsi="Book Antiqua" w:cs="Arial"/>
        </w:rPr>
        <w:t xml:space="preserve">fact that </w:t>
      </w:r>
      <w:r w:rsidR="002750A1">
        <w:rPr>
          <w:rFonts w:ascii="Book Antiqua" w:hAnsi="Book Antiqua" w:cs="Arial"/>
        </w:rPr>
        <w:t xml:space="preserve">the </w:t>
      </w:r>
      <w:r w:rsidR="004D086C">
        <w:rPr>
          <w:rFonts w:ascii="Book Antiqua" w:hAnsi="Book Antiqua" w:cs="Arial"/>
        </w:rPr>
        <w:t>Appellant</w:t>
      </w:r>
      <w:r w:rsidR="002750A1">
        <w:rPr>
          <w:rFonts w:ascii="Book Antiqua" w:hAnsi="Book Antiqua" w:cs="Arial"/>
        </w:rPr>
        <w:t xml:space="preserve"> was in possession of her Iraqi ID card and the details from the </w:t>
      </w:r>
      <w:r w:rsidR="004D086C">
        <w:rPr>
          <w:rFonts w:ascii="Book Antiqua" w:hAnsi="Book Antiqua" w:cs="Arial"/>
        </w:rPr>
        <w:t>Appellant</w:t>
      </w:r>
      <w:r w:rsidR="002750A1">
        <w:rPr>
          <w:rFonts w:ascii="Book Antiqua" w:hAnsi="Book Antiqua" w:cs="Arial"/>
        </w:rPr>
        <w:t>’s family page book</w:t>
      </w:r>
      <w:r w:rsidR="00B27674">
        <w:rPr>
          <w:rFonts w:ascii="Book Antiqua" w:hAnsi="Book Antiqua" w:cs="Arial"/>
        </w:rPr>
        <w:t>,</w:t>
      </w:r>
      <w:r w:rsidR="002750A1">
        <w:rPr>
          <w:rFonts w:ascii="Book Antiqua" w:hAnsi="Book Antiqua" w:cs="Arial"/>
        </w:rPr>
        <w:t xml:space="preserve"> </w:t>
      </w:r>
      <w:r w:rsidR="00B27674">
        <w:rPr>
          <w:rFonts w:ascii="Book Antiqua" w:hAnsi="Book Antiqua" w:cs="Arial"/>
        </w:rPr>
        <w:t xml:space="preserve">is </w:t>
      </w:r>
      <w:r w:rsidR="002750A1">
        <w:rPr>
          <w:rFonts w:ascii="Book Antiqua" w:hAnsi="Book Antiqua" w:cs="Arial"/>
        </w:rPr>
        <w:t xml:space="preserve">plainly incorrect as the judge was aware at least of the Iraqi ID card </w:t>
      </w:r>
      <w:r w:rsidR="00B27674">
        <w:rPr>
          <w:rFonts w:ascii="Book Antiqua" w:hAnsi="Book Antiqua" w:cs="Arial"/>
        </w:rPr>
        <w:t>(</w:t>
      </w:r>
      <w:r w:rsidR="002750A1">
        <w:rPr>
          <w:rFonts w:ascii="Book Antiqua" w:hAnsi="Book Antiqua" w:cs="Arial"/>
        </w:rPr>
        <w:t xml:space="preserve">which </w:t>
      </w:r>
      <w:r w:rsidR="00B27674">
        <w:rPr>
          <w:rFonts w:ascii="Book Antiqua" w:hAnsi="Book Antiqua" w:cs="Arial"/>
        </w:rPr>
        <w:t xml:space="preserve">is </w:t>
      </w:r>
      <w:r w:rsidR="002750A1">
        <w:rPr>
          <w:rFonts w:ascii="Book Antiqua" w:hAnsi="Book Antiqua" w:cs="Arial"/>
        </w:rPr>
        <w:t xml:space="preserve">a </w:t>
      </w:r>
      <w:r w:rsidR="00B27674">
        <w:rPr>
          <w:rFonts w:ascii="Book Antiqua" w:hAnsi="Book Antiqua" w:cs="Arial"/>
        </w:rPr>
        <w:t xml:space="preserve">far </w:t>
      </w:r>
      <w:r w:rsidR="002750A1">
        <w:rPr>
          <w:rFonts w:ascii="Book Antiqua" w:hAnsi="Book Antiqua" w:cs="Arial"/>
        </w:rPr>
        <w:t xml:space="preserve">more substantial document than the details from the family page book relied on by the </w:t>
      </w:r>
      <w:r w:rsidR="004D086C">
        <w:rPr>
          <w:rFonts w:ascii="Book Antiqua" w:hAnsi="Book Antiqua" w:cs="Arial"/>
        </w:rPr>
        <w:t>Respondent</w:t>
      </w:r>
      <w:r w:rsidR="002750A1">
        <w:rPr>
          <w:rFonts w:ascii="Book Antiqua" w:hAnsi="Book Antiqua" w:cs="Arial"/>
        </w:rPr>
        <w:t xml:space="preserve"> in her bundle</w:t>
      </w:r>
      <w:r w:rsidR="00B27674">
        <w:rPr>
          <w:rFonts w:ascii="Book Antiqua" w:hAnsi="Book Antiqua" w:cs="Arial"/>
        </w:rPr>
        <w:t>)</w:t>
      </w:r>
      <w:r w:rsidR="002750A1">
        <w:rPr>
          <w:rFonts w:ascii="Book Antiqua" w:hAnsi="Book Antiqua" w:cs="Arial"/>
        </w:rPr>
        <w:t xml:space="preserve">.  Furthermore, Mr </w:t>
      </w:r>
      <w:proofErr w:type="spellStart"/>
      <w:r w:rsidR="002750A1">
        <w:rPr>
          <w:rFonts w:ascii="Book Antiqua" w:hAnsi="Book Antiqua" w:cs="Arial"/>
        </w:rPr>
        <w:t>Burrett</w:t>
      </w:r>
      <w:proofErr w:type="spellEnd"/>
      <w:r w:rsidR="002750A1">
        <w:rPr>
          <w:rFonts w:ascii="Book Antiqua" w:hAnsi="Book Antiqua" w:cs="Arial"/>
        </w:rPr>
        <w:t xml:space="preserve"> argued that </w:t>
      </w:r>
      <w:r w:rsidR="00B27674">
        <w:rPr>
          <w:rFonts w:ascii="Book Antiqua" w:hAnsi="Book Antiqua" w:cs="Arial"/>
        </w:rPr>
        <w:t xml:space="preserve">as </w:t>
      </w:r>
      <w:r w:rsidR="002750A1">
        <w:rPr>
          <w:rFonts w:ascii="Book Antiqua" w:hAnsi="Book Antiqua" w:cs="Arial"/>
        </w:rPr>
        <w:t xml:space="preserve">the </w:t>
      </w:r>
      <w:r w:rsidR="004D086C">
        <w:rPr>
          <w:rFonts w:ascii="Book Antiqua" w:hAnsi="Book Antiqua" w:cs="Arial"/>
        </w:rPr>
        <w:t>Appellant</w:t>
      </w:r>
      <w:r w:rsidR="002750A1">
        <w:rPr>
          <w:rFonts w:ascii="Book Antiqua" w:hAnsi="Book Antiqua" w:cs="Arial"/>
        </w:rPr>
        <w:t xml:space="preserve"> did not possess a passport</w:t>
      </w:r>
      <w:r w:rsidR="00D2724E">
        <w:rPr>
          <w:rFonts w:ascii="Book Antiqua" w:hAnsi="Book Antiqua" w:cs="Arial"/>
        </w:rPr>
        <w:t>,</w:t>
      </w:r>
      <w:r w:rsidR="002750A1">
        <w:rPr>
          <w:rFonts w:ascii="Book Antiqua" w:hAnsi="Book Antiqua" w:cs="Arial"/>
        </w:rPr>
        <w:t xml:space="preserve"> an ID card was relevant to the assessment of her risk on return in respect of her needing to obtain a CSID which was discussed in the recent decision of the Court of Appeal in </w:t>
      </w:r>
      <w:r w:rsidR="002750A1">
        <w:rPr>
          <w:rFonts w:ascii="Book Antiqua" w:hAnsi="Book Antiqua" w:cs="Arial"/>
          <w:i/>
        </w:rPr>
        <w:t>AA (Iraq) v Secretary of State for the Home Department</w:t>
      </w:r>
      <w:r w:rsidR="002750A1">
        <w:rPr>
          <w:rFonts w:ascii="Book Antiqua" w:hAnsi="Book Antiqua" w:cs="Arial"/>
        </w:rPr>
        <w:t xml:space="preserve"> [2017] EWCA </w:t>
      </w:r>
      <w:proofErr w:type="spellStart"/>
      <w:r w:rsidR="002750A1">
        <w:rPr>
          <w:rFonts w:ascii="Book Antiqua" w:hAnsi="Book Antiqua" w:cs="Arial"/>
        </w:rPr>
        <w:t>Civ</w:t>
      </w:r>
      <w:proofErr w:type="spellEnd"/>
      <w:r w:rsidR="002750A1">
        <w:rPr>
          <w:rFonts w:ascii="Book Antiqua" w:hAnsi="Book Antiqua" w:cs="Arial"/>
        </w:rPr>
        <w:t xml:space="preserve"> 944</w:t>
      </w:r>
      <w:r w:rsidR="00B27674">
        <w:rPr>
          <w:rFonts w:ascii="Book Antiqua" w:hAnsi="Book Antiqua" w:cs="Arial"/>
        </w:rPr>
        <w:t xml:space="preserve"> which the Judge also discussed</w:t>
      </w:r>
      <w:r w:rsidR="002750A1">
        <w:rPr>
          <w:rFonts w:ascii="Book Antiqua" w:hAnsi="Book Antiqua" w:cs="Arial"/>
        </w:rPr>
        <w:t xml:space="preserve">.  In that decision </w:t>
      </w:r>
      <w:r w:rsidR="00215D25">
        <w:rPr>
          <w:rFonts w:ascii="Book Antiqua" w:hAnsi="Book Antiqua" w:cs="Arial"/>
        </w:rPr>
        <w:t>the unanimous judg</w:t>
      </w:r>
      <w:r w:rsidR="00B27674">
        <w:rPr>
          <w:rFonts w:ascii="Book Antiqua" w:hAnsi="Book Antiqua" w:cs="Arial"/>
        </w:rPr>
        <w:t>ment of the C</w:t>
      </w:r>
      <w:r w:rsidR="00215D25">
        <w:rPr>
          <w:rFonts w:ascii="Book Antiqua" w:hAnsi="Book Antiqua" w:cs="Arial"/>
        </w:rPr>
        <w:t xml:space="preserve">ourt </w:t>
      </w:r>
      <w:r w:rsidR="00B27674">
        <w:rPr>
          <w:rFonts w:ascii="Book Antiqua" w:hAnsi="Book Antiqua" w:cs="Arial"/>
        </w:rPr>
        <w:t xml:space="preserve">of Appeal </w:t>
      </w:r>
      <w:r w:rsidR="00215D25">
        <w:rPr>
          <w:rFonts w:ascii="Book Antiqua" w:hAnsi="Book Antiqua" w:cs="Arial"/>
        </w:rPr>
        <w:t xml:space="preserve">was that the appeal presented </w:t>
      </w:r>
      <w:r w:rsidR="00B27674">
        <w:rPr>
          <w:rFonts w:ascii="Book Antiqua" w:hAnsi="Book Antiqua" w:cs="Arial"/>
        </w:rPr>
        <w:t>an unusual situation which the Country G</w:t>
      </w:r>
      <w:r w:rsidR="00215D25">
        <w:rPr>
          <w:rFonts w:ascii="Book Antiqua" w:hAnsi="Book Antiqua" w:cs="Arial"/>
        </w:rPr>
        <w:t>uidance case</w:t>
      </w:r>
      <w:r w:rsidR="00B27674">
        <w:rPr>
          <w:rFonts w:ascii="Book Antiqua" w:hAnsi="Book Antiqua" w:cs="Arial"/>
        </w:rPr>
        <w:t>s</w:t>
      </w:r>
      <w:r w:rsidR="00215D25">
        <w:rPr>
          <w:rFonts w:ascii="Book Antiqua" w:hAnsi="Book Antiqua" w:cs="Arial"/>
        </w:rPr>
        <w:t xml:space="preserve"> did not address, namely whether an </w:t>
      </w:r>
      <w:r w:rsidR="004D086C">
        <w:rPr>
          <w:rFonts w:ascii="Book Antiqua" w:hAnsi="Book Antiqua" w:cs="Arial"/>
        </w:rPr>
        <w:t>Appellant</w:t>
      </w:r>
      <w:r w:rsidR="00215D25">
        <w:rPr>
          <w:rFonts w:ascii="Book Antiqua" w:hAnsi="Book Antiqua" w:cs="Arial"/>
        </w:rPr>
        <w:t xml:space="preserve"> could on return obtain an Iraqi civil status identity document (“CSID”).  </w:t>
      </w:r>
    </w:p>
    <w:p w:rsidR="007527FC" w:rsidRDefault="00215D25"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that respect the parties relied on various passages of the Court of Appeal’s </w:t>
      </w:r>
      <w:r w:rsidR="0090236C">
        <w:rPr>
          <w:rFonts w:ascii="Book Antiqua" w:hAnsi="Book Antiqua" w:cs="Arial"/>
        </w:rPr>
        <w:t>judgment and its annex</w:t>
      </w:r>
      <w:r>
        <w:rPr>
          <w:rFonts w:ascii="Book Antiqua" w:hAnsi="Book Antiqua" w:cs="Arial"/>
        </w:rPr>
        <w:t xml:space="preserve">.  For the Secretary of State Ms Pal relied upon paragraphs 17-21 of the annex and for the </w:t>
      </w:r>
      <w:r w:rsidR="004D086C">
        <w:rPr>
          <w:rFonts w:ascii="Book Antiqua" w:hAnsi="Book Antiqua" w:cs="Arial"/>
        </w:rPr>
        <w:t>Appellant</w:t>
      </w:r>
      <w:r>
        <w:rPr>
          <w:rFonts w:ascii="Book Antiqua" w:hAnsi="Book Antiqua" w:cs="Arial"/>
        </w:rPr>
        <w:t xml:space="preserve"> Mr </w:t>
      </w:r>
      <w:proofErr w:type="spellStart"/>
      <w:r>
        <w:rPr>
          <w:rFonts w:ascii="Book Antiqua" w:hAnsi="Book Antiqua" w:cs="Arial"/>
        </w:rPr>
        <w:t>Burrett</w:t>
      </w:r>
      <w:proofErr w:type="spellEnd"/>
      <w:r>
        <w:rPr>
          <w:rFonts w:ascii="Book Antiqua" w:hAnsi="Book Antiqua" w:cs="Arial"/>
        </w:rPr>
        <w:t xml:space="preserve"> relied upon paragraphs 9-11 and 15 of the annex.  Both parties agreed that </w:t>
      </w:r>
      <w:r w:rsidR="0090236C">
        <w:rPr>
          <w:rFonts w:ascii="Book Antiqua" w:hAnsi="Book Antiqua" w:cs="Arial"/>
        </w:rPr>
        <w:t>[</w:t>
      </w:r>
      <w:r>
        <w:rPr>
          <w:rFonts w:ascii="Book Antiqua" w:hAnsi="Book Antiqua" w:cs="Arial"/>
        </w:rPr>
        <w:t>38</w:t>
      </w:r>
      <w:r w:rsidR="0090236C">
        <w:rPr>
          <w:rFonts w:ascii="Book Antiqua" w:hAnsi="Book Antiqua" w:cs="Arial"/>
        </w:rPr>
        <w:t>]</w:t>
      </w:r>
      <w:r>
        <w:rPr>
          <w:rFonts w:ascii="Book Antiqua" w:hAnsi="Book Antiqua" w:cs="Arial"/>
        </w:rPr>
        <w:t xml:space="preserve"> to </w:t>
      </w:r>
      <w:r w:rsidR="0090236C">
        <w:rPr>
          <w:rFonts w:ascii="Book Antiqua" w:hAnsi="Book Antiqua" w:cs="Arial"/>
        </w:rPr>
        <w:t>[</w:t>
      </w:r>
      <w:r>
        <w:rPr>
          <w:rFonts w:ascii="Book Antiqua" w:hAnsi="Book Antiqua" w:cs="Arial"/>
        </w:rPr>
        <w:t>3</w:t>
      </w:r>
      <w:r w:rsidR="0090236C">
        <w:rPr>
          <w:rFonts w:ascii="Book Antiqua" w:hAnsi="Book Antiqua" w:cs="Arial"/>
        </w:rPr>
        <w:t>9]</w:t>
      </w:r>
      <w:r>
        <w:rPr>
          <w:rFonts w:ascii="Book Antiqua" w:hAnsi="Book Antiqua" w:cs="Arial"/>
        </w:rPr>
        <w:t xml:space="preserve"> of the judgment were relevant in that those passages highlighted that in respect of a CSID it is not a document that can be used to </w:t>
      </w:r>
      <w:r>
        <w:rPr>
          <w:rFonts w:ascii="Book Antiqua" w:hAnsi="Book Antiqua" w:cs="Arial"/>
        </w:rPr>
        <w:lastRenderedPageBreak/>
        <w:t xml:space="preserve">merely achieve entry to Iraq but rather it was an essential document for life in Iraq and for the practical purposes necessary for those without private resources to obtain access to food and basic services.  The judgment further stated that a CSID cannot be automatically acquired after return to Iraq and that if an individual could acquire a passport without possessing or being able to obtain a CSID, an enquiry would need to be established whether the individual would have other means of support in Iraq in the absence of which it would result in a breach of their Article 3 rights.  </w:t>
      </w:r>
    </w:p>
    <w:p w:rsidR="00215D25" w:rsidRDefault="00215D25" w:rsidP="009D348A">
      <w:pPr>
        <w:numPr>
          <w:ilvl w:val="0"/>
          <w:numId w:val="1"/>
        </w:numPr>
        <w:tabs>
          <w:tab w:val="clear" w:pos="567"/>
        </w:tabs>
        <w:spacing w:before="240"/>
        <w:jc w:val="both"/>
        <w:rPr>
          <w:rFonts w:ascii="Book Antiqua" w:hAnsi="Book Antiqua" w:cs="Arial"/>
        </w:rPr>
      </w:pPr>
      <w:r>
        <w:rPr>
          <w:rFonts w:ascii="Book Antiqua" w:hAnsi="Book Antiqua" w:cs="Arial"/>
        </w:rPr>
        <w:t>With th</w:t>
      </w:r>
      <w:r w:rsidR="00D2724E">
        <w:rPr>
          <w:rFonts w:ascii="Book Antiqua" w:hAnsi="Book Antiqua" w:cs="Arial"/>
        </w:rPr>
        <w:t>at in mind, turning to Ground 2</w:t>
      </w:r>
      <w:r>
        <w:rPr>
          <w:rFonts w:ascii="Book Antiqua" w:hAnsi="Book Antiqua" w:cs="Arial"/>
        </w:rPr>
        <w:t xml:space="preserve"> which formed the brunt of the submissions made on behalf of the Secretary of State, Ms Pal submitted that the judge had not assessed whether the </w:t>
      </w:r>
      <w:r w:rsidR="004D086C">
        <w:rPr>
          <w:rFonts w:ascii="Book Antiqua" w:hAnsi="Book Antiqua" w:cs="Arial"/>
        </w:rPr>
        <w:t>Appellant</w:t>
      </w:r>
      <w:r>
        <w:rPr>
          <w:rFonts w:ascii="Book Antiqua" w:hAnsi="Book Antiqua" w:cs="Arial"/>
        </w:rPr>
        <w:t xml:space="preserve"> could rely upon her family support from Erbil.  Ms Pal accepted that Baghdad was the correct point of assessment for the risk on return in respect of Article 3 but nonetheless submitted that given that the judge had found that the </w:t>
      </w:r>
      <w:r w:rsidR="004D086C">
        <w:rPr>
          <w:rFonts w:ascii="Book Antiqua" w:hAnsi="Book Antiqua" w:cs="Arial"/>
        </w:rPr>
        <w:t>Appellant</w:t>
      </w:r>
      <w:r>
        <w:rPr>
          <w:rFonts w:ascii="Book Antiqua" w:hAnsi="Book Antiqua" w:cs="Arial"/>
        </w:rPr>
        <w:t xml:space="preserve">’s family was not estranged she could have the support of her own family in Erbil as well as the support of her in-laws as stated in the Grounds of Appeal.  In respect of the </w:t>
      </w:r>
      <w:r w:rsidR="004D086C">
        <w:rPr>
          <w:rFonts w:ascii="Book Antiqua" w:hAnsi="Book Antiqua" w:cs="Arial"/>
        </w:rPr>
        <w:t>Appellant</w:t>
      </w:r>
      <w:r>
        <w:rPr>
          <w:rFonts w:ascii="Book Antiqua" w:hAnsi="Book Antiqua" w:cs="Arial"/>
        </w:rPr>
        <w:t xml:space="preserve">’s in-laws, as stated by </w:t>
      </w:r>
      <w:r w:rsidR="0090236C">
        <w:rPr>
          <w:rFonts w:ascii="Book Antiqua" w:hAnsi="Book Antiqua" w:cs="Arial"/>
        </w:rPr>
        <w:t>the Appellant</w:t>
      </w:r>
      <w:r>
        <w:rPr>
          <w:rFonts w:ascii="Book Antiqua" w:hAnsi="Book Antiqua" w:cs="Arial"/>
        </w:rPr>
        <w:t xml:space="preserve"> in the Asylum Interview Record at </w:t>
      </w:r>
      <w:r w:rsidR="0090236C">
        <w:rPr>
          <w:rFonts w:ascii="Book Antiqua" w:hAnsi="Book Antiqua" w:cs="Arial"/>
        </w:rPr>
        <w:t>AIR</w:t>
      </w:r>
      <w:r>
        <w:rPr>
          <w:rFonts w:ascii="Book Antiqua" w:hAnsi="Book Antiqua" w:cs="Arial"/>
        </w:rPr>
        <w:t xml:space="preserve"> 183-184, the </w:t>
      </w:r>
      <w:r w:rsidR="004D086C">
        <w:rPr>
          <w:rFonts w:ascii="Book Antiqua" w:hAnsi="Book Antiqua" w:cs="Arial"/>
        </w:rPr>
        <w:t>Appellant</w:t>
      </w:r>
      <w:r>
        <w:rPr>
          <w:rFonts w:ascii="Book Antiqua" w:hAnsi="Book Antiqua" w:cs="Arial"/>
        </w:rPr>
        <w:t>’s father</w:t>
      </w:r>
      <w:r w:rsidR="0090236C">
        <w:rPr>
          <w:rFonts w:ascii="Book Antiqua" w:hAnsi="Book Antiqua" w:cs="Arial"/>
        </w:rPr>
        <w:t>-</w:t>
      </w:r>
      <w:r w:rsidR="00B7009A">
        <w:rPr>
          <w:rFonts w:ascii="Book Antiqua" w:hAnsi="Book Antiqua" w:cs="Arial"/>
        </w:rPr>
        <w:t>in-law</w:t>
      </w:r>
      <w:r>
        <w:rPr>
          <w:rFonts w:ascii="Book Antiqua" w:hAnsi="Book Antiqua" w:cs="Arial"/>
        </w:rPr>
        <w:t xml:space="preserve"> is deceased and her mother</w:t>
      </w:r>
      <w:r w:rsidR="0090236C">
        <w:rPr>
          <w:rFonts w:ascii="Book Antiqua" w:hAnsi="Book Antiqua" w:cs="Arial"/>
        </w:rPr>
        <w:t>-in-law</w:t>
      </w:r>
      <w:r>
        <w:rPr>
          <w:rFonts w:ascii="Book Antiqua" w:hAnsi="Book Antiqua" w:cs="Arial"/>
        </w:rPr>
        <w:t xml:space="preserve"> is bedridden and they are both located in Erbil</w:t>
      </w:r>
      <w:r w:rsidR="0090236C">
        <w:rPr>
          <w:rFonts w:ascii="Book Antiqua" w:hAnsi="Book Antiqua" w:cs="Arial"/>
        </w:rPr>
        <w:t>.</w:t>
      </w:r>
      <w:r>
        <w:rPr>
          <w:rFonts w:ascii="Book Antiqua" w:hAnsi="Book Antiqua" w:cs="Arial"/>
        </w:rPr>
        <w:t xml:space="preserve"> </w:t>
      </w:r>
      <w:r w:rsidR="0090236C">
        <w:rPr>
          <w:rFonts w:ascii="Book Antiqua" w:hAnsi="Book Antiqua" w:cs="Arial"/>
        </w:rPr>
        <w:t xml:space="preserve"> In my view the bedridden mother-in-law</w:t>
      </w:r>
      <w:r>
        <w:rPr>
          <w:rFonts w:ascii="Book Antiqua" w:hAnsi="Book Antiqua" w:cs="Arial"/>
        </w:rPr>
        <w:t xml:space="preserve"> would not be able to provide any practical support to the </w:t>
      </w:r>
      <w:r w:rsidR="004D086C">
        <w:rPr>
          <w:rFonts w:ascii="Book Antiqua" w:hAnsi="Book Antiqua" w:cs="Arial"/>
        </w:rPr>
        <w:t>Appellant</w:t>
      </w:r>
      <w:r>
        <w:rPr>
          <w:rFonts w:ascii="Book Antiqua" w:hAnsi="Book Antiqua" w:cs="Arial"/>
        </w:rPr>
        <w:t xml:space="preserve"> such that it would alleviate her need for a CSID card and her basic needs.  </w:t>
      </w:r>
      <w:r w:rsidR="004D3943">
        <w:rPr>
          <w:rFonts w:ascii="Book Antiqua" w:hAnsi="Book Antiqua" w:cs="Arial"/>
        </w:rPr>
        <w:t xml:space="preserve">In respect of the </w:t>
      </w:r>
      <w:r w:rsidR="004D086C">
        <w:rPr>
          <w:rFonts w:ascii="Book Antiqua" w:hAnsi="Book Antiqua" w:cs="Arial"/>
        </w:rPr>
        <w:t>Appellant</w:t>
      </w:r>
      <w:r w:rsidR="004D3943">
        <w:rPr>
          <w:rFonts w:ascii="Book Antiqua" w:hAnsi="Book Antiqua" w:cs="Arial"/>
        </w:rPr>
        <w:t>’s own family, they are also located in Erbil and whilst they are not estranged from her</w:t>
      </w:r>
      <w:r w:rsidR="0090236C">
        <w:rPr>
          <w:rFonts w:ascii="Book Antiqua" w:hAnsi="Book Antiqua" w:cs="Arial"/>
        </w:rPr>
        <w:t>,</w:t>
      </w:r>
      <w:r w:rsidR="004D3943">
        <w:rPr>
          <w:rFonts w:ascii="Book Antiqua" w:hAnsi="Book Antiqua" w:cs="Arial"/>
        </w:rPr>
        <w:t xml:space="preserve"> Mr </w:t>
      </w:r>
      <w:proofErr w:type="spellStart"/>
      <w:r w:rsidR="004D3943">
        <w:rPr>
          <w:rFonts w:ascii="Book Antiqua" w:hAnsi="Book Antiqua" w:cs="Arial"/>
        </w:rPr>
        <w:t>Burrett</w:t>
      </w:r>
      <w:proofErr w:type="spellEnd"/>
      <w:r w:rsidR="004D3943">
        <w:rPr>
          <w:rFonts w:ascii="Book Antiqua" w:hAnsi="Book Antiqua" w:cs="Arial"/>
        </w:rPr>
        <w:t xml:space="preserve"> did correctly point out that when the </w:t>
      </w:r>
      <w:r w:rsidR="004D086C">
        <w:rPr>
          <w:rFonts w:ascii="Book Antiqua" w:hAnsi="Book Antiqua" w:cs="Arial"/>
        </w:rPr>
        <w:t>Appellant</w:t>
      </w:r>
      <w:r w:rsidR="004D3943">
        <w:rPr>
          <w:rFonts w:ascii="Book Antiqua" w:hAnsi="Book Antiqua" w:cs="Arial"/>
        </w:rPr>
        <w:t xml:space="preserve"> was living in Iraq with her husband they were living together </w:t>
      </w:r>
      <w:r w:rsidR="004D3943" w:rsidRPr="0090236C">
        <w:rPr>
          <w:rFonts w:ascii="Book Antiqua" w:hAnsi="Book Antiqua" w:cs="Arial"/>
          <w:i/>
        </w:rPr>
        <w:t>away</w:t>
      </w:r>
      <w:r w:rsidR="004D3943">
        <w:rPr>
          <w:rFonts w:ascii="Book Antiqua" w:hAnsi="Book Antiqua" w:cs="Arial"/>
        </w:rPr>
        <w:t xml:space="preserve"> from both o</w:t>
      </w:r>
      <w:r w:rsidR="0090236C">
        <w:rPr>
          <w:rFonts w:ascii="Book Antiqua" w:hAnsi="Book Antiqua" w:cs="Arial"/>
        </w:rPr>
        <w:t>f their families and therefore t</w:t>
      </w:r>
      <w:r w:rsidR="004D3943">
        <w:rPr>
          <w:rFonts w:ascii="Book Antiqua" w:hAnsi="Book Antiqua" w:cs="Arial"/>
        </w:rPr>
        <w:t xml:space="preserve">he </w:t>
      </w:r>
      <w:r w:rsidR="0090236C">
        <w:rPr>
          <w:rFonts w:ascii="Book Antiqua" w:hAnsi="Book Antiqua" w:cs="Arial"/>
        </w:rPr>
        <w:t xml:space="preserve">Appellant </w:t>
      </w:r>
      <w:r w:rsidR="004D3943">
        <w:rPr>
          <w:rFonts w:ascii="Book Antiqua" w:hAnsi="Book Antiqua" w:cs="Arial"/>
        </w:rPr>
        <w:t xml:space="preserve">would not be returning to the same </w:t>
      </w:r>
      <w:r w:rsidR="004D3943" w:rsidRPr="0090236C">
        <w:rPr>
          <w:rFonts w:ascii="Book Antiqua" w:hAnsi="Book Antiqua" w:cs="Arial"/>
          <w:i/>
        </w:rPr>
        <w:t xml:space="preserve">status quo </w:t>
      </w:r>
      <w:r w:rsidR="004D3943">
        <w:rPr>
          <w:rFonts w:ascii="Book Antiqua" w:hAnsi="Book Antiqua" w:cs="Arial"/>
        </w:rPr>
        <w:t xml:space="preserve">of living with either her own family or her in-laws in Erbil but she would be returned to Baghdad </w:t>
      </w:r>
      <w:r w:rsidR="0090236C">
        <w:rPr>
          <w:rFonts w:ascii="Book Antiqua" w:hAnsi="Book Antiqua" w:cs="Arial"/>
        </w:rPr>
        <w:t xml:space="preserve">which </w:t>
      </w:r>
      <w:r w:rsidR="004D3943">
        <w:rPr>
          <w:rFonts w:ascii="Book Antiqua" w:hAnsi="Book Antiqua" w:cs="Arial"/>
        </w:rPr>
        <w:t xml:space="preserve">was the point at which the First-tier Tribunal should assess the risk on return to her in her inability to obtain a CSID.  </w:t>
      </w:r>
    </w:p>
    <w:p w:rsidR="004D3943" w:rsidRDefault="0090236C"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With that in mind I </w:t>
      </w:r>
      <w:r w:rsidR="002269A2">
        <w:rPr>
          <w:rFonts w:ascii="Book Antiqua" w:hAnsi="Book Antiqua" w:cs="Arial"/>
        </w:rPr>
        <w:t xml:space="preserve">observe that the annex to </w:t>
      </w:r>
      <w:r w:rsidR="002269A2">
        <w:rPr>
          <w:rFonts w:ascii="Book Antiqua" w:hAnsi="Book Antiqua" w:cs="Arial"/>
          <w:i/>
        </w:rPr>
        <w:t>AA (Iraq)</w:t>
      </w:r>
      <w:r w:rsidR="002269A2">
        <w:rPr>
          <w:rFonts w:ascii="Book Antiqua" w:hAnsi="Book Antiqua" w:cs="Arial"/>
        </w:rPr>
        <w:t xml:space="preserve"> from the Court of Appeal which </w:t>
      </w:r>
      <w:r w:rsidR="00F74090">
        <w:rPr>
          <w:rFonts w:ascii="Book Antiqua" w:hAnsi="Book Antiqua" w:cs="Arial"/>
        </w:rPr>
        <w:t xml:space="preserve">contains </w:t>
      </w:r>
      <w:r w:rsidR="002269A2">
        <w:rPr>
          <w:rFonts w:ascii="Book Antiqua" w:hAnsi="Book Antiqua" w:cs="Arial"/>
        </w:rPr>
        <w:t>the guidance given by the Court of Appeal</w:t>
      </w:r>
      <w:r w:rsidR="00F74090">
        <w:rPr>
          <w:rFonts w:ascii="Book Antiqua" w:hAnsi="Book Antiqua" w:cs="Arial"/>
        </w:rPr>
        <w:t xml:space="preserve"> for lower courts moving forwards</w:t>
      </w:r>
      <w:r w:rsidR="002269A2">
        <w:rPr>
          <w:rFonts w:ascii="Book Antiqua" w:hAnsi="Book Antiqua" w:cs="Arial"/>
        </w:rPr>
        <w:t xml:space="preserve">, does state in paragraphs 9-11 </w:t>
      </w:r>
      <w:r w:rsidR="002269A2">
        <w:rPr>
          <w:rFonts w:ascii="Book Antiqua" w:hAnsi="Book Antiqua" w:cs="Arial"/>
          <w:i/>
        </w:rPr>
        <w:t>inter alia</w:t>
      </w:r>
      <w:r w:rsidR="002269A2">
        <w:rPr>
          <w:rFonts w:ascii="Book Antiqua" w:hAnsi="Book Antiqua" w:cs="Arial"/>
        </w:rPr>
        <w:t xml:space="preserve"> that a CSID is generally required for an Iraqi to access financial assistance from the authorities, employment, education, housing and medical treatment and if t</w:t>
      </w:r>
      <w:r w:rsidR="00D2724E">
        <w:rPr>
          <w:rFonts w:ascii="Book Antiqua" w:hAnsi="Book Antiqua" w:cs="Arial"/>
        </w:rPr>
        <w:t>here</w:t>
      </w:r>
      <w:r w:rsidR="002269A2">
        <w:rPr>
          <w:rFonts w:ascii="Book Antiqua" w:hAnsi="Book Antiqua" w:cs="Arial"/>
        </w:rPr>
        <w:t xml:space="preserve"> are no family or other members likely to be able to provide means of support a person is generally likely to face a real risk of destitution amounting to serious harm if by the time any funds provided by the Secretary of State have been exhausted.  </w:t>
      </w:r>
      <w:r w:rsidR="00F74090">
        <w:rPr>
          <w:rFonts w:ascii="Book Antiqua" w:hAnsi="Book Antiqua" w:cs="Arial"/>
        </w:rPr>
        <w:t>As an aside,</w:t>
      </w:r>
      <w:r w:rsidR="002269A2">
        <w:rPr>
          <w:rFonts w:ascii="Book Antiqua" w:hAnsi="Book Antiqua" w:cs="Arial"/>
        </w:rPr>
        <w:t xml:space="preserve"> </w:t>
      </w:r>
      <w:r w:rsidR="00F74090">
        <w:rPr>
          <w:rFonts w:ascii="Book Antiqua" w:hAnsi="Book Antiqua" w:cs="Arial"/>
        </w:rPr>
        <w:t xml:space="preserve">I note </w:t>
      </w:r>
      <w:r w:rsidR="002269A2">
        <w:rPr>
          <w:rFonts w:ascii="Book Antiqua" w:hAnsi="Book Antiqua" w:cs="Arial"/>
        </w:rPr>
        <w:t xml:space="preserve">Ms Pal was unable to tell me whether the Secretary of State would provide any funds or not and with that in mind the </w:t>
      </w:r>
      <w:r w:rsidR="004D086C">
        <w:rPr>
          <w:rFonts w:ascii="Book Antiqua" w:hAnsi="Book Antiqua" w:cs="Arial"/>
        </w:rPr>
        <w:t>Appellant</w:t>
      </w:r>
      <w:r w:rsidR="002269A2">
        <w:rPr>
          <w:rFonts w:ascii="Book Antiqua" w:hAnsi="Book Antiqua" w:cs="Arial"/>
        </w:rPr>
        <w:t xml:space="preserve">’s predicament might </w:t>
      </w:r>
      <w:r w:rsidR="00F74090">
        <w:rPr>
          <w:rFonts w:ascii="Book Antiqua" w:hAnsi="Book Antiqua" w:cs="Arial"/>
        </w:rPr>
        <w:t xml:space="preserve">foreseeably </w:t>
      </w:r>
      <w:r w:rsidR="002269A2">
        <w:rPr>
          <w:rFonts w:ascii="Book Antiqua" w:hAnsi="Book Antiqua" w:cs="Arial"/>
        </w:rPr>
        <w:t xml:space="preserve">be even worse </w:t>
      </w:r>
      <w:r w:rsidR="00F74090">
        <w:rPr>
          <w:rFonts w:ascii="Book Antiqua" w:hAnsi="Book Antiqua" w:cs="Arial"/>
        </w:rPr>
        <w:t xml:space="preserve">than expected </w:t>
      </w:r>
      <w:r w:rsidR="002269A2">
        <w:rPr>
          <w:rFonts w:ascii="Book Antiqua" w:hAnsi="Book Antiqua" w:cs="Arial"/>
        </w:rPr>
        <w:t xml:space="preserve">given that the First-tier Judge found that she would not have any support in Baghdad and given that she </w:t>
      </w:r>
      <w:r w:rsidR="00F74090">
        <w:rPr>
          <w:rFonts w:ascii="Book Antiqua" w:hAnsi="Book Antiqua" w:cs="Arial"/>
        </w:rPr>
        <w:t xml:space="preserve">also </w:t>
      </w:r>
      <w:r w:rsidR="002269A2">
        <w:rPr>
          <w:rFonts w:ascii="Book Antiqua" w:hAnsi="Book Antiqua" w:cs="Arial"/>
        </w:rPr>
        <w:t xml:space="preserve">may not have any funds provided to her by the Secretary of State.  </w:t>
      </w:r>
    </w:p>
    <w:p w:rsidR="002269A2" w:rsidRDefault="002269A2"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Furthermore, according to paragraph 10 of the annex, if a person does not have a CSID or a passport such as this </w:t>
      </w:r>
      <w:r w:rsidR="004D086C">
        <w:rPr>
          <w:rFonts w:ascii="Book Antiqua" w:hAnsi="Book Antiqua" w:cs="Arial"/>
        </w:rPr>
        <w:t>Appellant</w:t>
      </w:r>
      <w:r>
        <w:rPr>
          <w:rFonts w:ascii="Book Antiqua" w:hAnsi="Book Antiqua" w:cs="Arial"/>
        </w:rPr>
        <w:t xml:space="preserve"> the person’s ability to obtain a CSID may depend upon whether the person knows the page and volume number of the book holding their information and the person’s ability to persuade officials that they are the same person named on that relevant page will depend upon family members or other individuals</w:t>
      </w:r>
      <w:r w:rsidR="00F74090">
        <w:rPr>
          <w:rFonts w:ascii="Book Antiqua" w:hAnsi="Book Antiqua" w:cs="Arial"/>
        </w:rPr>
        <w:t xml:space="preserve">.  There is no evidence that the Appellant knows the page and volume </w:t>
      </w:r>
      <w:r w:rsidR="00F74090">
        <w:rPr>
          <w:rFonts w:ascii="Book Antiqua" w:hAnsi="Book Antiqua" w:cs="Arial"/>
        </w:rPr>
        <w:lastRenderedPageBreak/>
        <w:t>number of any book potentially holding her or her family’s information</w:t>
      </w:r>
      <w:r>
        <w:rPr>
          <w:rFonts w:ascii="Book Antiqua" w:hAnsi="Book Antiqua" w:cs="Arial"/>
        </w:rPr>
        <w:t xml:space="preserve">.  </w:t>
      </w:r>
      <w:r w:rsidR="00F74090">
        <w:rPr>
          <w:rFonts w:ascii="Book Antiqua" w:hAnsi="Book Antiqua" w:cs="Arial"/>
        </w:rPr>
        <w:t>Furthermore,</w:t>
      </w:r>
      <w:r>
        <w:rPr>
          <w:rFonts w:ascii="Book Antiqua" w:hAnsi="Book Antiqua" w:cs="Arial"/>
        </w:rPr>
        <w:t xml:space="preserve"> the ability to obtain a CSID is likely to be severely hampered if the person cannot go to the Civil Sta</w:t>
      </w:r>
      <w:r w:rsidR="00D2724E">
        <w:rPr>
          <w:rFonts w:ascii="Book Antiqua" w:hAnsi="Book Antiqua" w:cs="Arial"/>
        </w:rPr>
        <w:t>te Affairs Office of the g</w:t>
      </w:r>
      <w:r>
        <w:rPr>
          <w:rFonts w:ascii="Book Antiqua" w:hAnsi="Book Antiqua" w:cs="Arial"/>
        </w:rPr>
        <w:t>overnate for their area</w:t>
      </w:r>
      <w:r w:rsidR="00582225">
        <w:rPr>
          <w:rFonts w:ascii="Book Antiqua" w:hAnsi="Book Antiqua" w:cs="Arial"/>
        </w:rPr>
        <w:t>.</w:t>
      </w:r>
      <w:r w:rsidR="004D086C">
        <w:rPr>
          <w:rFonts w:ascii="Book Antiqua" w:hAnsi="Book Antiqua" w:cs="Arial"/>
        </w:rPr>
        <w:t xml:space="preserve">  Mosul</w:t>
      </w:r>
      <w:r w:rsidR="00F74090">
        <w:rPr>
          <w:rFonts w:ascii="Book Antiqua" w:hAnsi="Book Antiqua" w:cs="Arial"/>
        </w:rPr>
        <w:t>,</w:t>
      </w:r>
      <w:r w:rsidR="004D086C">
        <w:rPr>
          <w:rFonts w:ascii="Book Antiqua" w:hAnsi="Book Antiqua" w:cs="Arial"/>
        </w:rPr>
        <w:t xml:space="preserve"> which is not far removed from Erbil, has had its alternative CSA office established in Baghdad.  However</w:t>
      </w:r>
      <w:r w:rsidR="00F74090">
        <w:rPr>
          <w:rFonts w:ascii="Book Antiqua" w:hAnsi="Book Antiqua" w:cs="Arial"/>
        </w:rPr>
        <w:t>,</w:t>
      </w:r>
      <w:r w:rsidR="004D086C">
        <w:rPr>
          <w:rFonts w:ascii="Book Antiqua" w:hAnsi="Book Antiqua" w:cs="Arial"/>
        </w:rPr>
        <w:t xml:space="preserve"> the difficulty that arises with that CSA office is that the central archive which exists in Baghdad does not seem to be able to provide</w:t>
      </w:r>
      <w:r w:rsidR="00D2724E">
        <w:rPr>
          <w:rFonts w:ascii="Book Antiqua" w:hAnsi="Book Antiqua" w:cs="Arial"/>
        </w:rPr>
        <w:t xml:space="preserve"> CSIDs</w:t>
      </w:r>
      <w:r w:rsidR="004D086C">
        <w:rPr>
          <w:rFonts w:ascii="Book Antiqua" w:hAnsi="Book Antiqua" w:cs="Arial"/>
        </w:rPr>
        <w:t xml:space="preserve"> to those in need of them in practical terms</w:t>
      </w:r>
      <w:r w:rsidR="00F74090">
        <w:rPr>
          <w:rFonts w:ascii="Book Antiqua" w:hAnsi="Book Antiqua" w:cs="Arial"/>
        </w:rPr>
        <w:t xml:space="preserve"> as confirmed </w:t>
      </w:r>
      <w:r w:rsidR="00B00499">
        <w:rPr>
          <w:rFonts w:ascii="Book Antiqua" w:hAnsi="Book Antiqua" w:cs="Arial"/>
        </w:rPr>
        <w:t>by the Court of Appeal’s annex</w:t>
      </w:r>
      <w:r w:rsidR="004D086C">
        <w:rPr>
          <w:rFonts w:ascii="Book Antiqua" w:hAnsi="Book Antiqua" w:cs="Arial"/>
        </w:rPr>
        <w:t xml:space="preserve">.  It is said that there is a national status </w:t>
      </w:r>
      <w:r w:rsidR="00B00499">
        <w:rPr>
          <w:rFonts w:ascii="Book Antiqua" w:hAnsi="Book Antiqua" w:cs="Arial"/>
        </w:rPr>
        <w:t>court</w:t>
      </w:r>
      <w:r w:rsidR="004D086C">
        <w:rPr>
          <w:rFonts w:ascii="Book Antiqua" w:hAnsi="Book Antiqua" w:cs="Arial"/>
        </w:rPr>
        <w:t xml:space="preserve"> in Baghdad which one could apply for, for formal recognition of identity</w:t>
      </w:r>
      <w:r w:rsidR="00B00499">
        <w:rPr>
          <w:rFonts w:ascii="Book Antiqua" w:hAnsi="Book Antiqua" w:cs="Arial"/>
        </w:rPr>
        <w:t>,</w:t>
      </w:r>
      <w:r w:rsidR="004D086C">
        <w:rPr>
          <w:rFonts w:ascii="Book Antiqua" w:hAnsi="Book Antiqua" w:cs="Arial"/>
        </w:rPr>
        <w:t xml:space="preserve"> but it is unclear how the court operates.  That is as far as the Court of Appeal goes in assessing the ability to obtain a CSID in respect of those from the northern region of Mosul or Erbil, and in </w:t>
      </w:r>
      <w:r w:rsidR="00B00499">
        <w:rPr>
          <w:rFonts w:ascii="Book Antiqua" w:hAnsi="Book Antiqua" w:cs="Arial"/>
        </w:rPr>
        <w:t>light of that guidance, in my view the J</w:t>
      </w:r>
      <w:r w:rsidR="004D086C">
        <w:rPr>
          <w:rFonts w:ascii="Book Antiqua" w:hAnsi="Book Antiqua" w:cs="Arial"/>
        </w:rPr>
        <w:t>udge has not erred in his assessment that the Appellant will be unable to obtain a CSID given that the CSID will need</w:t>
      </w:r>
      <w:r w:rsidR="00B00499">
        <w:rPr>
          <w:rFonts w:ascii="Book Antiqua" w:hAnsi="Book Antiqua" w:cs="Arial"/>
        </w:rPr>
        <w:t xml:space="preserve"> to be obtained in Baghdad and this Appellant</w:t>
      </w:r>
      <w:r w:rsidR="004D086C">
        <w:rPr>
          <w:rFonts w:ascii="Book Antiqua" w:hAnsi="Book Antiqua" w:cs="Arial"/>
        </w:rPr>
        <w:t xml:space="preserve"> does not have any family support in Baghdad</w:t>
      </w:r>
      <w:r w:rsidR="00B00499">
        <w:rPr>
          <w:rFonts w:ascii="Book Antiqua" w:hAnsi="Book Antiqua" w:cs="Arial"/>
        </w:rPr>
        <w:t xml:space="preserve">, but solely </w:t>
      </w:r>
      <w:r w:rsidR="004D086C">
        <w:rPr>
          <w:rFonts w:ascii="Book Antiqua" w:hAnsi="Book Antiqua" w:cs="Arial"/>
        </w:rPr>
        <w:t>in Erbil.</w:t>
      </w:r>
    </w:p>
    <w:p w:rsidR="004D086C" w:rsidRDefault="004D086C"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am further fortified in </w:t>
      </w:r>
      <w:r w:rsidR="00B00499">
        <w:rPr>
          <w:rFonts w:ascii="Book Antiqua" w:hAnsi="Book Antiqua" w:cs="Arial"/>
        </w:rPr>
        <w:t>my</w:t>
      </w:r>
      <w:r>
        <w:rPr>
          <w:rFonts w:ascii="Book Antiqua" w:hAnsi="Book Antiqua" w:cs="Arial"/>
        </w:rPr>
        <w:t xml:space="preserve"> decision as paragraph 15 of the annex states that in assessing whether it will be unreasonable or unduly harsh for a person to relocate to Bagh</w:t>
      </w:r>
      <w:r w:rsidR="002B6739">
        <w:rPr>
          <w:rFonts w:ascii="Book Antiqua" w:hAnsi="Book Antiqua" w:cs="Arial"/>
        </w:rPr>
        <w:t>d</w:t>
      </w:r>
      <w:r>
        <w:rPr>
          <w:rFonts w:ascii="Book Antiqua" w:hAnsi="Book Antiqua" w:cs="Arial"/>
        </w:rPr>
        <w:t>ad, a relevant factor would be</w:t>
      </w:r>
      <w:r w:rsidR="00AC0632">
        <w:rPr>
          <w:rFonts w:ascii="Book Antiqua" w:hAnsi="Book Antiqua" w:cs="Arial"/>
        </w:rPr>
        <w:t>,</w:t>
      </w:r>
      <w:r>
        <w:rPr>
          <w:rFonts w:ascii="Book Antiqua" w:hAnsi="Book Antiqua" w:cs="Arial"/>
        </w:rPr>
        <w:t xml:space="preserve"> according to paragraph (c)</w:t>
      </w:r>
      <w:r w:rsidR="00AC0632">
        <w:rPr>
          <w:rFonts w:ascii="Book Antiqua" w:hAnsi="Book Antiqua" w:cs="Arial"/>
        </w:rPr>
        <w:t>,</w:t>
      </w:r>
      <w:r>
        <w:rPr>
          <w:rFonts w:ascii="Book Antiqua" w:hAnsi="Book Antiqua" w:cs="Arial"/>
        </w:rPr>
        <w:t xml:space="preserve"> whether the person has family members or friends in Baghdad that are able to accommodate him.  As paragraph 15 </w:t>
      </w:r>
      <w:r w:rsidR="00B00499">
        <w:rPr>
          <w:rFonts w:ascii="Book Antiqua" w:hAnsi="Book Antiqua" w:cs="Arial"/>
        </w:rPr>
        <w:t xml:space="preserve">of the annex </w:t>
      </w:r>
      <w:r>
        <w:rPr>
          <w:rFonts w:ascii="Book Antiqua" w:hAnsi="Book Antiqua" w:cs="Arial"/>
        </w:rPr>
        <w:t xml:space="preserve">and its subparagraphs indicate, the assessment of relocation is entirely premised upon it being to Baghdad </w:t>
      </w:r>
      <w:r w:rsidR="00B00499">
        <w:rPr>
          <w:rFonts w:ascii="Book Antiqua" w:hAnsi="Book Antiqua" w:cs="Arial"/>
        </w:rPr>
        <w:t>(</w:t>
      </w:r>
      <w:r>
        <w:rPr>
          <w:rFonts w:ascii="Book Antiqua" w:hAnsi="Book Antiqua" w:cs="Arial"/>
        </w:rPr>
        <w:t>as opposed to Erbil</w:t>
      </w:r>
      <w:r w:rsidR="00B00499">
        <w:rPr>
          <w:rFonts w:ascii="Book Antiqua" w:hAnsi="Book Antiqua" w:cs="Arial"/>
        </w:rPr>
        <w:t>)</w:t>
      </w:r>
      <w:r>
        <w:rPr>
          <w:rFonts w:ascii="Book Antiqua" w:hAnsi="Book Antiqua" w:cs="Arial"/>
        </w:rPr>
        <w:t xml:space="preserve"> and consequently, with that in mind, the judge’s consideration of the support available to the Appellant is not flawed in that the evidence before the First-tier Tribunal showed that she did not have family or any other support in Baghdad anyhow.  </w:t>
      </w:r>
    </w:p>
    <w:p w:rsidR="004D086C" w:rsidRDefault="004D086C" w:rsidP="009D348A">
      <w:pPr>
        <w:numPr>
          <w:ilvl w:val="0"/>
          <w:numId w:val="1"/>
        </w:numPr>
        <w:tabs>
          <w:tab w:val="clear" w:pos="567"/>
        </w:tabs>
        <w:spacing w:before="240"/>
        <w:jc w:val="both"/>
        <w:rPr>
          <w:rFonts w:ascii="Book Antiqua" w:hAnsi="Book Antiqua" w:cs="Arial"/>
        </w:rPr>
      </w:pPr>
      <w:r>
        <w:rPr>
          <w:rFonts w:ascii="Book Antiqua" w:hAnsi="Book Antiqua" w:cs="Arial"/>
        </w:rPr>
        <w:t>Finally, I observe that the appeal was not challenged on Article 8 grounds in any event as accepted by both parties and consequently even if there had been an error of law revealed in respect of Article 3, it would have been immaterial to the ultimate outcome of the appeal given that the appeal succeeded on human rights grounds on the basis of Article 8 also in respect of the Appellant’s child and Section 117</w:t>
      </w:r>
      <w:proofErr w:type="gramStart"/>
      <w:r>
        <w:rPr>
          <w:rFonts w:ascii="Book Antiqua" w:hAnsi="Book Antiqua" w:cs="Arial"/>
        </w:rPr>
        <w:t>B(</w:t>
      </w:r>
      <w:proofErr w:type="gramEnd"/>
      <w:r>
        <w:rPr>
          <w:rFonts w:ascii="Book Antiqua" w:hAnsi="Book Antiqua" w:cs="Arial"/>
        </w:rPr>
        <w:t xml:space="preserve">6) of the 2002 Act being met.  </w:t>
      </w:r>
    </w:p>
    <w:p w:rsidR="004D086C" w:rsidRDefault="004D086C" w:rsidP="009D348A">
      <w:pPr>
        <w:numPr>
          <w:ilvl w:val="0"/>
          <w:numId w:val="1"/>
        </w:numPr>
        <w:tabs>
          <w:tab w:val="clear" w:pos="567"/>
        </w:tabs>
        <w:spacing w:before="240"/>
        <w:jc w:val="both"/>
        <w:rPr>
          <w:rFonts w:ascii="Book Antiqua" w:hAnsi="Book Antiqua" w:cs="Arial"/>
        </w:rPr>
      </w:pPr>
      <w:r>
        <w:rPr>
          <w:rFonts w:ascii="Book Antiqua" w:hAnsi="Book Antiqua" w:cs="Arial"/>
        </w:rPr>
        <w:t>Therefore, in light of the above findings, the Secretary of State’s appeal against the findings of the First-tier Tribunal do not reveal material errors of law such that the decision should be set aside and the appeal to the Upper Tribunal is dismissed.</w:t>
      </w:r>
    </w:p>
    <w:p w:rsidR="00D949B7" w:rsidRDefault="004D086C" w:rsidP="004D086C">
      <w:pPr>
        <w:spacing w:before="240"/>
        <w:jc w:val="both"/>
        <w:rPr>
          <w:rFonts w:ascii="Book Antiqua" w:hAnsi="Book Antiqua" w:cs="Arial"/>
          <w:b/>
          <w:u w:val="single"/>
        </w:rPr>
      </w:pPr>
      <w:r w:rsidRPr="004D086C">
        <w:rPr>
          <w:rFonts w:ascii="Book Antiqua" w:hAnsi="Book Antiqua" w:cs="Arial"/>
          <w:b/>
          <w:u w:val="single"/>
        </w:rPr>
        <w:t>N</w:t>
      </w:r>
      <w:r w:rsidR="00D949B7" w:rsidRPr="00D949B7">
        <w:rPr>
          <w:rFonts w:ascii="Book Antiqua" w:hAnsi="Book Antiqua" w:cs="Arial"/>
          <w:b/>
          <w:u w:val="single"/>
        </w:rPr>
        <w:t>otice of Decision</w:t>
      </w:r>
    </w:p>
    <w:p w:rsidR="004D086C" w:rsidRPr="004D086C" w:rsidRDefault="004D086C" w:rsidP="004D086C">
      <w:pPr>
        <w:numPr>
          <w:ilvl w:val="0"/>
          <w:numId w:val="1"/>
        </w:numPr>
        <w:tabs>
          <w:tab w:val="clear" w:pos="567"/>
        </w:tabs>
        <w:spacing w:before="240"/>
        <w:jc w:val="both"/>
        <w:rPr>
          <w:rFonts w:ascii="Book Antiqua" w:hAnsi="Book Antiqua" w:cs="Arial"/>
          <w:b/>
          <w:u w:val="single"/>
        </w:rPr>
      </w:pPr>
      <w:r>
        <w:rPr>
          <w:rFonts w:ascii="Book Antiqua" w:hAnsi="Book Antiqua" w:cs="Arial"/>
        </w:rPr>
        <w:t xml:space="preserve">The appeal to the Upper Tribunal is dismissed.  </w:t>
      </w:r>
    </w:p>
    <w:p w:rsidR="004D086C" w:rsidRPr="00AC0632" w:rsidRDefault="004D086C" w:rsidP="004D086C">
      <w:pPr>
        <w:numPr>
          <w:ilvl w:val="0"/>
          <w:numId w:val="1"/>
        </w:numPr>
        <w:tabs>
          <w:tab w:val="clear" w:pos="567"/>
        </w:tabs>
        <w:spacing w:before="240"/>
        <w:jc w:val="both"/>
        <w:rPr>
          <w:rFonts w:ascii="Book Antiqua" w:hAnsi="Book Antiqua" w:cs="Arial"/>
          <w:b/>
          <w:u w:val="single"/>
        </w:rPr>
      </w:pPr>
      <w:r>
        <w:rPr>
          <w:rFonts w:ascii="Book Antiqua" w:hAnsi="Book Antiqua" w:cs="Arial"/>
        </w:rPr>
        <w:t>The decision of the First-tier Tribunal is hereby affirmed.</w:t>
      </w:r>
    </w:p>
    <w:p w:rsidR="00D949B7" w:rsidRPr="00D949B7" w:rsidRDefault="00AC0632" w:rsidP="00AC0632">
      <w:pPr>
        <w:numPr>
          <w:ilvl w:val="0"/>
          <w:numId w:val="1"/>
        </w:numPr>
        <w:tabs>
          <w:tab w:val="clear" w:pos="567"/>
        </w:tabs>
        <w:spacing w:before="240"/>
        <w:jc w:val="both"/>
        <w:rPr>
          <w:rFonts w:ascii="Book Antiqua" w:hAnsi="Book Antiqua" w:cs="Arial"/>
        </w:rPr>
      </w:pPr>
      <w:r>
        <w:rPr>
          <w:rFonts w:ascii="Book Antiqua" w:hAnsi="Book Antiqua" w:cs="Arial"/>
        </w:rPr>
        <w:t>N</w:t>
      </w:r>
      <w:r w:rsidR="00D949B7" w:rsidRPr="00D949B7">
        <w:rPr>
          <w:rFonts w:ascii="Book Antiqua" w:hAnsi="Book Antiqua" w:cs="Arial"/>
        </w:rPr>
        <w:t>o anonymity direction is made.</w:t>
      </w:r>
    </w:p>
    <w:p w:rsidR="00D949B7" w:rsidRP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p>
    <w:p w:rsidR="001F2716" w:rsidRPr="009B7433" w:rsidRDefault="00EA5FC3" w:rsidP="000A0743">
      <w:pPr>
        <w:jc w:val="both"/>
        <w:rPr>
          <w:rFonts w:ascii="Book Antiqua" w:hAnsi="Book Antiqua" w:cs="Arial"/>
        </w:rPr>
      </w:pPr>
      <w:r w:rsidRPr="00EA5FC3">
        <w:rPr>
          <w:rFonts w:ascii="Book Antiqua" w:hAnsi="Book Antiqua" w:cs="Arial"/>
        </w:rPr>
        <w:t>Deputy Upper Tribunal Judge Saini</w:t>
      </w:r>
    </w:p>
    <w:sectPr w:rsidR="001F271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155" w:rsidRDefault="00151155">
      <w:r>
        <w:separator/>
      </w:r>
    </w:p>
  </w:endnote>
  <w:endnote w:type="continuationSeparator" w:id="0">
    <w:p w:rsidR="00151155" w:rsidRDefault="00151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090" w:rsidRPr="009B7433" w:rsidRDefault="00F74090"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0211FA">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090" w:rsidRPr="009B7433" w:rsidRDefault="00F74090"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155" w:rsidRDefault="00151155">
      <w:r>
        <w:separator/>
      </w:r>
    </w:p>
  </w:footnote>
  <w:footnote w:type="continuationSeparator" w:id="0">
    <w:p w:rsidR="00151155" w:rsidRDefault="00151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090" w:rsidRPr="009B7433" w:rsidRDefault="00F74090"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PA/11040/2017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090" w:rsidRPr="009B7433" w:rsidRDefault="00F74090">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A016FA24"/>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55"/>
    <w:rsid w:val="00000621"/>
    <w:rsid w:val="000036C2"/>
    <w:rsid w:val="00016C1A"/>
    <w:rsid w:val="000211FA"/>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51155"/>
    <w:rsid w:val="0016508E"/>
    <w:rsid w:val="00167A55"/>
    <w:rsid w:val="00167D3A"/>
    <w:rsid w:val="00173F50"/>
    <w:rsid w:val="00185986"/>
    <w:rsid w:val="001A3082"/>
    <w:rsid w:val="001B186A"/>
    <w:rsid w:val="001B2F75"/>
    <w:rsid w:val="001C6F5F"/>
    <w:rsid w:val="001D6167"/>
    <w:rsid w:val="001F2716"/>
    <w:rsid w:val="001F36EB"/>
    <w:rsid w:val="001F3AC0"/>
    <w:rsid w:val="00207617"/>
    <w:rsid w:val="00215D25"/>
    <w:rsid w:val="002269A2"/>
    <w:rsid w:val="0023134B"/>
    <w:rsid w:val="002750A1"/>
    <w:rsid w:val="00283659"/>
    <w:rsid w:val="002B6739"/>
    <w:rsid w:val="002C6BD4"/>
    <w:rsid w:val="002D68BF"/>
    <w:rsid w:val="002E4541"/>
    <w:rsid w:val="002F6B98"/>
    <w:rsid w:val="00336CBF"/>
    <w:rsid w:val="00343FE3"/>
    <w:rsid w:val="003546C8"/>
    <w:rsid w:val="0037777D"/>
    <w:rsid w:val="003825D4"/>
    <w:rsid w:val="003A7CF2"/>
    <w:rsid w:val="003C5CE5"/>
    <w:rsid w:val="003D25F1"/>
    <w:rsid w:val="003D6FAD"/>
    <w:rsid w:val="003E267B"/>
    <w:rsid w:val="003E7CD1"/>
    <w:rsid w:val="00402B9E"/>
    <w:rsid w:val="004249CB"/>
    <w:rsid w:val="0042566A"/>
    <w:rsid w:val="0044127D"/>
    <w:rsid w:val="004448DB"/>
    <w:rsid w:val="00446C9A"/>
    <w:rsid w:val="00452F2B"/>
    <w:rsid w:val="00477193"/>
    <w:rsid w:val="004A1848"/>
    <w:rsid w:val="004A2D15"/>
    <w:rsid w:val="004A534C"/>
    <w:rsid w:val="004A6F4A"/>
    <w:rsid w:val="004B70D7"/>
    <w:rsid w:val="004D086C"/>
    <w:rsid w:val="004D3943"/>
    <w:rsid w:val="004D6B45"/>
    <w:rsid w:val="004E4717"/>
    <w:rsid w:val="004E6DA7"/>
    <w:rsid w:val="004F2676"/>
    <w:rsid w:val="00502673"/>
    <w:rsid w:val="00507FEC"/>
    <w:rsid w:val="00510F0E"/>
    <w:rsid w:val="005479E1"/>
    <w:rsid w:val="00553028"/>
    <w:rsid w:val="00553E0A"/>
    <w:rsid w:val="005570FD"/>
    <w:rsid w:val="005575EA"/>
    <w:rsid w:val="0057790C"/>
    <w:rsid w:val="00582225"/>
    <w:rsid w:val="00593795"/>
    <w:rsid w:val="005A75FF"/>
    <w:rsid w:val="005D10AB"/>
    <w:rsid w:val="005E290B"/>
    <w:rsid w:val="00601D8F"/>
    <w:rsid w:val="00605582"/>
    <w:rsid w:val="00611F34"/>
    <w:rsid w:val="00621FE8"/>
    <w:rsid w:val="00630081"/>
    <w:rsid w:val="006434B6"/>
    <w:rsid w:val="00653E97"/>
    <w:rsid w:val="006667DB"/>
    <w:rsid w:val="00672648"/>
    <w:rsid w:val="006767FB"/>
    <w:rsid w:val="00684A74"/>
    <w:rsid w:val="0068620A"/>
    <w:rsid w:val="00690B8A"/>
    <w:rsid w:val="006F2CF1"/>
    <w:rsid w:val="007038ED"/>
    <w:rsid w:val="00703BC3"/>
    <w:rsid w:val="00704B61"/>
    <w:rsid w:val="00715A64"/>
    <w:rsid w:val="00733DF3"/>
    <w:rsid w:val="00740C1F"/>
    <w:rsid w:val="007527FC"/>
    <w:rsid w:val="007552A9"/>
    <w:rsid w:val="0075658A"/>
    <w:rsid w:val="00761858"/>
    <w:rsid w:val="00767D59"/>
    <w:rsid w:val="00776E97"/>
    <w:rsid w:val="00780F86"/>
    <w:rsid w:val="007845C5"/>
    <w:rsid w:val="007912AD"/>
    <w:rsid w:val="007B0824"/>
    <w:rsid w:val="007B5D3C"/>
    <w:rsid w:val="007B7BFD"/>
    <w:rsid w:val="007E1566"/>
    <w:rsid w:val="00815011"/>
    <w:rsid w:val="00821B72"/>
    <w:rsid w:val="0082229E"/>
    <w:rsid w:val="00823EF2"/>
    <w:rsid w:val="008303B8"/>
    <w:rsid w:val="00833DCE"/>
    <w:rsid w:val="00833E86"/>
    <w:rsid w:val="00871D34"/>
    <w:rsid w:val="008800A7"/>
    <w:rsid w:val="008A25EC"/>
    <w:rsid w:val="008A6059"/>
    <w:rsid w:val="008B270C"/>
    <w:rsid w:val="008B5078"/>
    <w:rsid w:val="008C3D3D"/>
    <w:rsid w:val="008D4131"/>
    <w:rsid w:val="008F1932"/>
    <w:rsid w:val="008F32B4"/>
    <w:rsid w:val="0090151B"/>
    <w:rsid w:val="0090236C"/>
    <w:rsid w:val="009042A9"/>
    <w:rsid w:val="00921062"/>
    <w:rsid w:val="009722BC"/>
    <w:rsid w:val="009727A3"/>
    <w:rsid w:val="00987774"/>
    <w:rsid w:val="009A11E8"/>
    <w:rsid w:val="009B7433"/>
    <w:rsid w:val="009C57C8"/>
    <w:rsid w:val="009D348A"/>
    <w:rsid w:val="009F5220"/>
    <w:rsid w:val="00A07919"/>
    <w:rsid w:val="00A15234"/>
    <w:rsid w:val="00A172F5"/>
    <w:rsid w:val="00A201AB"/>
    <w:rsid w:val="00A31C8B"/>
    <w:rsid w:val="00A46A81"/>
    <w:rsid w:val="00A509FA"/>
    <w:rsid w:val="00A74B2D"/>
    <w:rsid w:val="00A845DC"/>
    <w:rsid w:val="00AC0632"/>
    <w:rsid w:val="00B00499"/>
    <w:rsid w:val="00B26AA2"/>
    <w:rsid w:val="00B27674"/>
    <w:rsid w:val="00B3524D"/>
    <w:rsid w:val="00B40F69"/>
    <w:rsid w:val="00B46616"/>
    <w:rsid w:val="00B528BB"/>
    <w:rsid w:val="00B7009A"/>
    <w:rsid w:val="00B7040A"/>
    <w:rsid w:val="00B83391"/>
    <w:rsid w:val="00B95326"/>
    <w:rsid w:val="00BD4196"/>
    <w:rsid w:val="00BF22CA"/>
    <w:rsid w:val="00BF23BB"/>
    <w:rsid w:val="00C26032"/>
    <w:rsid w:val="00C345E1"/>
    <w:rsid w:val="00C43BFD"/>
    <w:rsid w:val="00C6048A"/>
    <w:rsid w:val="00CB6E35"/>
    <w:rsid w:val="00CE09B1"/>
    <w:rsid w:val="00CE1A46"/>
    <w:rsid w:val="00D05EA6"/>
    <w:rsid w:val="00D20757"/>
    <w:rsid w:val="00D22636"/>
    <w:rsid w:val="00D2724E"/>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A5FC3"/>
    <w:rsid w:val="00EB485A"/>
    <w:rsid w:val="00EE45D8"/>
    <w:rsid w:val="00F22EDA"/>
    <w:rsid w:val="00F470D6"/>
    <w:rsid w:val="00F5589A"/>
    <w:rsid w:val="00F74090"/>
    <w:rsid w:val="00F87AD8"/>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C648E9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5F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2018-07-13T11:21:00Z</dcterms:created>
  <dcterms:modified xsi:type="dcterms:W3CDTF">2018-07-13T11:21:00Z</dcterms:modified>
</cp:coreProperties>
</file>