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93C97" w14:textId="77777777" w:rsidR="005B6FD0" w:rsidRPr="00890D1C" w:rsidRDefault="00343BF2" w:rsidP="005B6FD0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>
        <w:rPr>
          <w:noProof/>
        </w:rPr>
        <w:drawing>
          <wp:inline distT="0" distB="0" distL="0" distR="0" wp14:anchorId="5747E859" wp14:editId="7CA98EA5">
            <wp:extent cx="1047750" cy="904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D7A6" w14:textId="77777777" w:rsidR="00D94AFC" w:rsidRPr="00890D1C" w:rsidRDefault="00D94AFC">
      <w:pPr>
        <w:rPr>
          <w:rFonts w:ascii="Book Antiqua" w:hAnsi="Book Antiqua" w:cs="Arial"/>
          <w:color w:val="000000"/>
        </w:rPr>
      </w:pPr>
    </w:p>
    <w:p w14:paraId="6A33A749" w14:textId="77777777" w:rsidR="005B6FD0" w:rsidRPr="00890D1C" w:rsidRDefault="005B6FD0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890D1C">
        <w:rPr>
          <w:rFonts w:ascii="Book Antiqua" w:hAnsi="Book Antiqua" w:cs="Arial"/>
          <w:b/>
          <w:color w:val="000000"/>
        </w:rPr>
        <w:t>Upper Tribunal</w:t>
      </w:r>
    </w:p>
    <w:p w14:paraId="5AA58D42" w14:textId="77777777" w:rsidR="007B0824" w:rsidRPr="00890D1C" w:rsidRDefault="005B6FD0" w:rsidP="00780F86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890D1C">
        <w:rPr>
          <w:rFonts w:ascii="Book Antiqua" w:hAnsi="Book Antiqua" w:cs="Arial"/>
          <w:b/>
          <w:color w:val="000000"/>
        </w:rPr>
        <w:t>(Immigration and Asylum Chamber)</w:t>
      </w:r>
      <w:r w:rsidR="00DB70AE" w:rsidRPr="00890D1C">
        <w:rPr>
          <w:rFonts w:ascii="Book Antiqua" w:hAnsi="Book Antiqua" w:cs="Arial"/>
          <w:b/>
          <w:color w:val="000000"/>
        </w:rPr>
        <w:tab/>
      </w:r>
      <w:r w:rsidR="00B3524D" w:rsidRPr="00890D1C">
        <w:rPr>
          <w:rFonts w:ascii="Book Antiqua" w:hAnsi="Book Antiqua" w:cs="Arial"/>
          <w:color w:val="000000"/>
        </w:rPr>
        <w:t>Appeal Number</w:t>
      </w:r>
      <w:r w:rsidR="00D53769" w:rsidRPr="00890D1C">
        <w:rPr>
          <w:rFonts w:ascii="Book Antiqua" w:hAnsi="Book Antiqua" w:cs="Arial"/>
          <w:color w:val="000000"/>
        </w:rPr>
        <w:t>:</w:t>
      </w:r>
      <w:r w:rsidR="00B3524D" w:rsidRPr="00890D1C">
        <w:rPr>
          <w:rFonts w:ascii="Book Antiqua" w:hAnsi="Book Antiqua" w:cs="Arial"/>
          <w:color w:val="000000"/>
        </w:rPr>
        <w:t xml:space="preserve"> </w:t>
      </w:r>
      <w:bookmarkStart w:id="0" w:name="_GoBack"/>
      <w:r w:rsidR="00343BF2">
        <w:rPr>
          <w:rFonts w:ascii="Book Antiqua" w:hAnsi="Book Antiqua" w:cs="Arial"/>
          <w:caps/>
          <w:color w:val="000000"/>
        </w:rPr>
        <w:t>pa/12375/2017</w:t>
      </w:r>
      <w:bookmarkEnd w:id="0"/>
    </w:p>
    <w:p w14:paraId="1C2912D7" w14:textId="77777777" w:rsidR="00C345E1" w:rsidRPr="00890D1C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6EC4913A" w14:textId="77777777" w:rsidR="00C345E1" w:rsidRPr="00890D1C" w:rsidRDefault="00C345E1" w:rsidP="00C345E1">
      <w:pPr>
        <w:jc w:val="center"/>
        <w:rPr>
          <w:rFonts w:ascii="Book Antiqua" w:hAnsi="Book Antiqua" w:cs="Arial"/>
          <w:color w:val="000000"/>
        </w:rPr>
      </w:pPr>
    </w:p>
    <w:p w14:paraId="06045715" w14:textId="77777777" w:rsidR="00C345E1" w:rsidRPr="00890D1C" w:rsidRDefault="00C345E1" w:rsidP="00C345E1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890D1C">
        <w:rPr>
          <w:rFonts w:ascii="Book Antiqua" w:hAnsi="Book Antiqua" w:cs="Arial"/>
          <w:b/>
          <w:color w:val="000000"/>
          <w:u w:val="single"/>
        </w:rPr>
        <w:t>THE IMMIGRATION ACTS</w:t>
      </w:r>
    </w:p>
    <w:p w14:paraId="6F8D8197" w14:textId="77777777" w:rsidR="00C345E1" w:rsidRPr="00890D1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22B16A34" w14:textId="77777777" w:rsidR="00C345E1" w:rsidRPr="00890D1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73"/>
        <w:gridCol w:w="1375"/>
        <w:gridCol w:w="3960"/>
      </w:tblGrid>
      <w:tr w:rsidR="00D22636" w:rsidRPr="00890D1C" w14:paraId="3B0B37F1" w14:textId="77777777" w:rsidTr="00D161CE">
        <w:tc>
          <w:tcPr>
            <w:tcW w:w="4673" w:type="dxa"/>
          </w:tcPr>
          <w:p w14:paraId="0B44198C" w14:textId="77777777" w:rsidR="00D22636" w:rsidRPr="00890D1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890D1C">
              <w:rPr>
                <w:rFonts w:ascii="Book Antiqua" w:hAnsi="Book Antiqua" w:cs="Arial"/>
                <w:b/>
              </w:rPr>
              <w:t xml:space="preserve">Heard at </w:t>
            </w:r>
            <w:r w:rsidR="00343BF2">
              <w:rPr>
                <w:rFonts w:ascii="Book Antiqua" w:hAnsi="Book Antiqua" w:cs="Arial"/>
                <w:b/>
              </w:rPr>
              <w:t xml:space="preserve">Manchester </w:t>
            </w:r>
          </w:p>
        </w:tc>
        <w:tc>
          <w:tcPr>
            <w:tcW w:w="5335" w:type="dxa"/>
            <w:gridSpan w:val="2"/>
          </w:tcPr>
          <w:p w14:paraId="4E94BC5E" w14:textId="77777777" w:rsidR="00D22636" w:rsidRPr="00890D1C" w:rsidRDefault="009268C6" w:rsidP="00093D4D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 &amp; Reasons</w:t>
            </w:r>
            <w:r w:rsidR="00283659" w:rsidRPr="00890D1C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890D1C" w14:paraId="5FB12497" w14:textId="77777777" w:rsidTr="00D161CE">
        <w:tc>
          <w:tcPr>
            <w:tcW w:w="4673" w:type="dxa"/>
          </w:tcPr>
          <w:p w14:paraId="5810E432" w14:textId="4869D296" w:rsidR="00D161CE" w:rsidRPr="00890D1C" w:rsidRDefault="00D22636" w:rsidP="00D161CE">
            <w:pPr>
              <w:jc w:val="both"/>
              <w:rPr>
                <w:rFonts w:ascii="Book Antiqua" w:hAnsi="Book Antiqua" w:cs="Arial"/>
                <w:b/>
              </w:rPr>
            </w:pPr>
            <w:r w:rsidRPr="00890D1C">
              <w:rPr>
                <w:rFonts w:ascii="Book Antiqua" w:hAnsi="Book Antiqua" w:cs="Arial"/>
                <w:b/>
              </w:rPr>
              <w:t xml:space="preserve">On </w:t>
            </w:r>
            <w:r w:rsidR="00343BF2">
              <w:rPr>
                <w:rFonts w:ascii="Book Antiqua" w:hAnsi="Book Antiqua" w:cs="Arial"/>
                <w:b/>
              </w:rPr>
              <w:t>13</w:t>
            </w:r>
            <w:r w:rsidR="00343BF2" w:rsidRPr="00343BF2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480FAC">
              <w:rPr>
                <w:rFonts w:ascii="Book Antiqua" w:hAnsi="Book Antiqua" w:cs="Arial"/>
                <w:b/>
              </w:rPr>
              <w:t xml:space="preserve"> July</w:t>
            </w:r>
            <w:r w:rsidR="00343BF2">
              <w:rPr>
                <w:rFonts w:ascii="Book Antiqua" w:hAnsi="Book Antiqua" w:cs="Arial"/>
                <w:b/>
              </w:rPr>
              <w:t xml:space="preserve"> 2018</w:t>
            </w:r>
            <w:r w:rsidR="00480FAC">
              <w:rPr>
                <w:rFonts w:ascii="Book Antiqua" w:hAnsi="Book Antiqua" w:cs="Arial"/>
                <w:b/>
              </w:rPr>
              <w:t xml:space="preserve"> </w:t>
            </w:r>
          </w:p>
          <w:p w14:paraId="386DF191" w14:textId="7356234A" w:rsidR="00480FAC" w:rsidRPr="00890D1C" w:rsidRDefault="00480FAC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5335" w:type="dxa"/>
            <w:gridSpan w:val="2"/>
          </w:tcPr>
          <w:p w14:paraId="6CD9196C" w14:textId="0F893EFB" w:rsidR="00D22636" w:rsidRPr="00890D1C" w:rsidRDefault="00D161CE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24</w:t>
            </w:r>
            <w:r w:rsidRPr="00D161CE">
              <w:rPr>
                <w:rFonts w:ascii="Book Antiqua" w:hAnsi="Book Antiqua" w:cs="Arial"/>
                <w:b/>
                <w:vertAlign w:val="superscript"/>
              </w:rPr>
              <w:t>th</w:t>
            </w:r>
            <w:r>
              <w:rPr>
                <w:rFonts w:ascii="Book Antiqua" w:hAnsi="Book Antiqua" w:cs="Arial"/>
                <w:b/>
              </w:rPr>
              <w:t xml:space="preserve"> July 2018 </w:t>
            </w:r>
          </w:p>
        </w:tc>
      </w:tr>
      <w:tr w:rsidR="00D22636" w:rsidRPr="00890D1C" w14:paraId="3D46BF65" w14:textId="77777777" w:rsidTr="00D161CE">
        <w:tc>
          <w:tcPr>
            <w:tcW w:w="6048" w:type="dxa"/>
            <w:gridSpan w:val="2"/>
          </w:tcPr>
          <w:p w14:paraId="29D5A579" w14:textId="77777777" w:rsidR="00D22636" w:rsidRPr="00890D1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</w:tcPr>
          <w:p w14:paraId="0439ED06" w14:textId="1EC08D7A" w:rsidR="00D22636" w:rsidRPr="00890D1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15473B5B" w14:textId="77777777" w:rsidR="00A15234" w:rsidRPr="00890D1C" w:rsidRDefault="00207617" w:rsidP="00A15234">
      <w:pPr>
        <w:jc w:val="center"/>
        <w:rPr>
          <w:rFonts w:ascii="Book Antiqua" w:hAnsi="Book Antiqua" w:cs="Arial"/>
          <w:b/>
        </w:rPr>
      </w:pPr>
      <w:r w:rsidRPr="00890D1C">
        <w:rPr>
          <w:rFonts w:ascii="Book Antiqua" w:hAnsi="Book Antiqua" w:cs="Arial"/>
          <w:b/>
        </w:rPr>
        <w:t>Befo</w:t>
      </w:r>
      <w:r w:rsidR="00A15234" w:rsidRPr="00890D1C">
        <w:rPr>
          <w:rFonts w:ascii="Book Antiqua" w:hAnsi="Book Antiqua" w:cs="Arial"/>
          <w:b/>
        </w:rPr>
        <w:t>re</w:t>
      </w:r>
    </w:p>
    <w:p w14:paraId="68BCC6BB" w14:textId="77777777" w:rsidR="00A15234" w:rsidRPr="00890D1C" w:rsidRDefault="00A15234" w:rsidP="00A15234">
      <w:pPr>
        <w:jc w:val="center"/>
        <w:rPr>
          <w:rFonts w:ascii="Book Antiqua" w:hAnsi="Book Antiqua" w:cs="Arial"/>
          <w:b/>
        </w:rPr>
      </w:pPr>
    </w:p>
    <w:p w14:paraId="2D20E860" w14:textId="77777777" w:rsidR="001B186A" w:rsidRPr="00890D1C" w:rsidRDefault="00383246" w:rsidP="00343BF2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</w:t>
      </w:r>
      <w:r w:rsidR="00F4482D" w:rsidRPr="00890D1C">
        <w:rPr>
          <w:rFonts w:ascii="Book Antiqua" w:hAnsi="Book Antiqua" w:cs="Arial"/>
          <w:b/>
          <w:color w:val="000000"/>
        </w:rPr>
        <w:t xml:space="preserve"> Judge</w:t>
      </w:r>
      <w:r w:rsidR="001B2F75" w:rsidRPr="00890D1C">
        <w:rPr>
          <w:rFonts w:ascii="Book Antiqua" w:hAnsi="Book Antiqua" w:cs="Arial"/>
          <w:b/>
          <w:color w:val="000000"/>
        </w:rPr>
        <w:t xml:space="preserve"> </w:t>
      </w:r>
      <w:r w:rsidR="00A41957" w:rsidRPr="00890D1C">
        <w:rPr>
          <w:rFonts w:ascii="Book Antiqua" w:hAnsi="Book Antiqua" w:cs="Arial"/>
          <w:b/>
          <w:color w:val="000000"/>
        </w:rPr>
        <w:t>C</w:t>
      </w:r>
      <w:r w:rsidR="00F4482D" w:rsidRPr="00890D1C">
        <w:rPr>
          <w:rFonts w:ascii="Book Antiqua" w:hAnsi="Book Antiqua" w:cs="Arial"/>
          <w:b/>
          <w:color w:val="000000"/>
        </w:rPr>
        <w:t>halkley</w:t>
      </w:r>
    </w:p>
    <w:p w14:paraId="627F68B0" w14:textId="77777777" w:rsidR="001B186A" w:rsidRPr="00890D1C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14:paraId="4CE02285" w14:textId="77777777" w:rsidR="00A845DC" w:rsidRPr="00890D1C" w:rsidRDefault="00A845DC" w:rsidP="00A15234">
      <w:pPr>
        <w:jc w:val="center"/>
        <w:rPr>
          <w:rFonts w:ascii="Book Antiqua" w:hAnsi="Book Antiqua" w:cs="Arial"/>
          <w:b/>
        </w:rPr>
      </w:pPr>
    </w:p>
    <w:p w14:paraId="4D992873" w14:textId="77777777" w:rsidR="00A845DC" w:rsidRPr="00890D1C" w:rsidRDefault="00A845DC" w:rsidP="00A15234">
      <w:pPr>
        <w:jc w:val="center"/>
        <w:rPr>
          <w:rFonts w:ascii="Book Antiqua" w:hAnsi="Book Antiqua" w:cs="Arial"/>
          <w:b/>
        </w:rPr>
      </w:pPr>
      <w:r w:rsidRPr="00890D1C">
        <w:rPr>
          <w:rFonts w:ascii="Book Antiqua" w:hAnsi="Book Antiqua" w:cs="Arial"/>
          <w:b/>
        </w:rPr>
        <w:t>Between</w:t>
      </w:r>
    </w:p>
    <w:p w14:paraId="07B19F58" w14:textId="77777777" w:rsidR="00A845DC" w:rsidRPr="00890D1C" w:rsidRDefault="00A845DC" w:rsidP="00A15234">
      <w:pPr>
        <w:jc w:val="center"/>
        <w:rPr>
          <w:rFonts w:ascii="Book Antiqua" w:hAnsi="Book Antiqua" w:cs="Arial"/>
          <w:b/>
        </w:rPr>
      </w:pPr>
    </w:p>
    <w:p w14:paraId="443AA519" w14:textId="68986AF2" w:rsidR="00A845DC" w:rsidRDefault="00343BF2" w:rsidP="00A15234">
      <w:pPr>
        <w:jc w:val="center"/>
        <w:rPr>
          <w:rFonts w:ascii="Book Antiqua" w:hAnsi="Book Antiqua" w:cs="Arial"/>
          <w:b/>
          <w:caps/>
        </w:rPr>
      </w:pPr>
      <w:r w:rsidRPr="00343BF2">
        <w:rPr>
          <w:rFonts w:ascii="Book Antiqua" w:hAnsi="Book Antiqua" w:cs="Arial"/>
          <w:b/>
          <w:caps/>
        </w:rPr>
        <w:t>Zahir</w:t>
      </w:r>
      <w:r>
        <w:rPr>
          <w:rFonts w:ascii="Book Antiqua" w:hAnsi="Book Antiqua" w:cs="Arial"/>
          <w:b/>
          <w:caps/>
        </w:rPr>
        <w:t xml:space="preserve"> </w:t>
      </w:r>
      <w:r w:rsidR="00B072C8">
        <w:rPr>
          <w:rFonts w:ascii="Book Antiqua" w:hAnsi="Book Antiqua" w:cs="Arial"/>
          <w:b/>
          <w:caps/>
        </w:rPr>
        <w:t>[</w:t>
      </w:r>
      <w:r w:rsidRPr="00343BF2">
        <w:rPr>
          <w:rFonts w:ascii="Book Antiqua" w:hAnsi="Book Antiqua" w:cs="Arial"/>
          <w:b/>
          <w:caps/>
        </w:rPr>
        <w:t>M</w:t>
      </w:r>
      <w:r w:rsidR="00B072C8">
        <w:rPr>
          <w:rFonts w:ascii="Book Antiqua" w:hAnsi="Book Antiqua" w:cs="Arial"/>
          <w:b/>
          <w:caps/>
        </w:rPr>
        <w:t>]</w:t>
      </w:r>
    </w:p>
    <w:p w14:paraId="18DC776B" w14:textId="77777777" w:rsidR="009268C6" w:rsidRPr="00B072C8" w:rsidRDefault="009268C6" w:rsidP="009268C6">
      <w:pPr>
        <w:jc w:val="center"/>
        <w:rPr>
          <w:rFonts w:ascii="Book Antiqua" w:hAnsi="Book Antiqua" w:cs="Arial"/>
          <w:b/>
          <w:caps/>
          <w:sz w:val="22"/>
        </w:rPr>
      </w:pPr>
      <w:r w:rsidRPr="00B072C8">
        <w:rPr>
          <w:rFonts w:ascii="Book Antiqua" w:hAnsi="Book Antiqua" w:cs="Arial"/>
          <w:b/>
          <w:caps/>
          <w:sz w:val="22"/>
        </w:rPr>
        <w:t xml:space="preserve">(ANONYMITY DIRECTION </w:t>
      </w:r>
      <w:r w:rsidR="00343BF2" w:rsidRPr="00B072C8">
        <w:rPr>
          <w:rFonts w:ascii="Book Antiqua" w:hAnsi="Book Antiqua" w:cs="Arial"/>
          <w:b/>
          <w:caps/>
          <w:sz w:val="22"/>
        </w:rPr>
        <w:t>not made</w:t>
      </w:r>
      <w:r w:rsidRPr="00B072C8">
        <w:rPr>
          <w:rFonts w:ascii="Book Antiqua" w:hAnsi="Book Antiqua" w:cs="Arial"/>
          <w:b/>
          <w:caps/>
          <w:sz w:val="22"/>
        </w:rPr>
        <w:t>)</w:t>
      </w:r>
    </w:p>
    <w:p w14:paraId="49F3E82D" w14:textId="77777777" w:rsidR="00704B61" w:rsidRPr="00890D1C" w:rsidRDefault="00704B61" w:rsidP="00704B61">
      <w:pPr>
        <w:jc w:val="right"/>
        <w:rPr>
          <w:rFonts w:ascii="Book Antiqua" w:hAnsi="Book Antiqua" w:cs="Arial"/>
          <w:u w:val="single"/>
        </w:rPr>
      </w:pPr>
      <w:r w:rsidRPr="00890D1C">
        <w:rPr>
          <w:rFonts w:ascii="Book Antiqua" w:hAnsi="Book Antiqua" w:cs="Arial"/>
          <w:u w:val="single"/>
        </w:rPr>
        <w:t>Appellant</w:t>
      </w:r>
    </w:p>
    <w:p w14:paraId="2D1EEB21" w14:textId="77777777" w:rsidR="00704B61" w:rsidRPr="00890D1C" w:rsidRDefault="00DD5071" w:rsidP="00704B61">
      <w:pPr>
        <w:jc w:val="center"/>
        <w:rPr>
          <w:rFonts w:ascii="Book Antiqua" w:hAnsi="Book Antiqua" w:cs="Arial"/>
          <w:b/>
        </w:rPr>
      </w:pPr>
      <w:r w:rsidRPr="00890D1C">
        <w:rPr>
          <w:rFonts w:ascii="Book Antiqua" w:hAnsi="Book Antiqua" w:cs="Arial"/>
          <w:b/>
        </w:rPr>
        <w:t>and</w:t>
      </w:r>
    </w:p>
    <w:p w14:paraId="162F103B" w14:textId="77777777" w:rsidR="00DD5071" w:rsidRPr="00890D1C" w:rsidRDefault="00DD5071" w:rsidP="00704B61">
      <w:pPr>
        <w:jc w:val="center"/>
        <w:rPr>
          <w:rFonts w:ascii="Book Antiqua" w:hAnsi="Book Antiqua" w:cs="Arial"/>
          <w:b/>
        </w:rPr>
      </w:pPr>
    </w:p>
    <w:p w14:paraId="268E669A" w14:textId="77777777" w:rsidR="00DD5071" w:rsidRPr="00890D1C" w:rsidRDefault="00DD5071" w:rsidP="004139D1">
      <w:pPr>
        <w:jc w:val="center"/>
        <w:rPr>
          <w:rFonts w:ascii="Book Antiqua" w:hAnsi="Book Antiqua" w:cs="Arial"/>
          <w:b/>
        </w:rPr>
      </w:pPr>
      <w:r w:rsidRPr="00890D1C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1" w:name="Text7"/>
      <w:r w:rsidRPr="00890D1C">
        <w:rPr>
          <w:rFonts w:ascii="Book Antiqua" w:hAnsi="Book Antiqua" w:cs="Arial"/>
          <w:b/>
        </w:rPr>
        <w:instrText xml:space="preserve"> FORMTEXT </w:instrText>
      </w:r>
      <w:r w:rsidRPr="00890D1C">
        <w:rPr>
          <w:rFonts w:ascii="Book Antiqua" w:hAnsi="Book Antiqua" w:cs="Arial"/>
          <w:b/>
        </w:rPr>
      </w:r>
      <w:r w:rsidRPr="00890D1C">
        <w:rPr>
          <w:rFonts w:ascii="Book Antiqua" w:hAnsi="Book Antiqua" w:cs="Arial"/>
          <w:b/>
        </w:rPr>
        <w:fldChar w:fldCharType="separate"/>
      </w:r>
      <w:r w:rsidRPr="00890D1C">
        <w:rPr>
          <w:rFonts w:ascii="Book Antiqua" w:hAnsi="Book Antiqua" w:cs="Arial"/>
          <w:b/>
          <w:noProof/>
        </w:rPr>
        <w:t>THE SECRETARY OF STATE FOR THE HOME DEPARTMENT</w:t>
      </w:r>
      <w:r w:rsidRPr="00890D1C">
        <w:rPr>
          <w:rFonts w:ascii="Book Antiqua" w:hAnsi="Book Antiqua" w:cs="Arial"/>
          <w:b/>
        </w:rPr>
        <w:fldChar w:fldCharType="end"/>
      </w:r>
      <w:bookmarkEnd w:id="1"/>
    </w:p>
    <w:p w14:paraId="4002DA24" w14:textId="77777777" w:rsidR="00DD5071" w:rsidRPr="00890D1C" w:rsidRDefault="00DD5071" w:rsidP="00DD5071">
      <w:pPr>
        <w:jc w:val="right"/>
        <w:rPr>
          <w:rFonts w:ascii="Book Antiqua" w:hAnsi="Book Antiqua" w:cs="Arial"/>
          <w:u w:val="single"/>
        </w:rPr>
      </w:pPr>
      <w:r w:rsidRPr="00890D1C">
        <w:rPr>
          <w:rFonts w:ascii="Book Antiqua" w:hAnsi="Book Antiqua" w:cs="Arial"/>
          <w:u w:val="single"/>
        </w:rPr>
        <w:t>Respondent</w:t>
      </w:r>
    </w:p>
    <w:p w14:paraId="487779C2" w14:textId="77777777" w:rsidR="00DD5071" w:rsidRPr="00890D1C" w:rsidRDefault="00DD5071" w:rsidP="00DD5071">
      <w:pPr>
        <w:rPr>
          <w:rFonts w:ascii="Book Antiqua" w:hAnsi="Book Antiqua" w:cs="Arial"/>
          <w:u w:val="single"/>
        </w:rPr>
      </w:pPr>
    </w:p>
    <w:p w14:paraId="2A86E9C9" w14:textId="77777777" w:rsidR="00DD5071" w:rsidRPr="00890D1C" w:rsidRDefault="00DD5071" w:rsidP="00DD5071">
      <w:pPr>
        <w:rPr>
          <w:rFonts w:ascii="Book Antiqua" w:hAnsi="Book Antiqua" w:cs="Arial"/>
          <w:u w:val="single"/>
        </w:rPr>
      </w:pPr>
    </w:p>
    <w:p w14:paraId="14C3837D" w14:textId="77777777" w:rsidR="00DD5071" w:rsidRPr="002901A2" w:rsidRDefault="00DE7DB7" w:rsidP="00DD5071">
      <w:pPr>
        <w:rPr>
          <w:rFonts w:ascii="Book Antiqua" w:hAnsi="Book Antiqua" w:cs="Arial"/>
          <w:i/>
          <w:sz w:val="22"/>
          <w:szCs w:val="22"/>
        </w:rPr>
      </w:pPr>
      <w:r w:rsidRPr="002901A2">
        <w:rPr>
          <w:rFonts w:ascii="Book Antiqua" w:hAnsi="Book Antiqua" w:cs="Arial"/>
          <w:b/>
          <w:i/>
          <w:sz w:val="22"/>
          <w:szCs w:val="22"/>
          <w:u w:val="single"/>
        </w:rPr>
        <w:t>Representation</w:t>
      </w:r>
      <w:r w:rsidRPr="002901A2">
        <w:rPr>
          <w:rFonts w:ascii="Book Antiqua" w:hAnsi="Book Antiqua" w:cs="Arial"/>
          <w:b/>
          <w:i/>
          <w:sz w:val="22"/>
          <w:szCs w:val="22"/>
        </w:rPr>
        <w:t>:</w:t>
      </w:r>
    </w:p>
    <w:p w14:paraId="01495119" w14:textId="77777777" w:rsidR="00DE7DB7" w:rsidRPr="002901A2" w:rsidRDefault="00DE7DB7" w:rsidP="00DE7DB7">
      <w:pPr>
        <w:tabs>
          <w:tab w:val="left" w:pos="2520"/>
        </w:tabs>
        <w:rPr>
          <w:rFonts w:ascii="Book Antiqua" w:hAnsi="Book Antiqua" w:cs="Arial"/>
          <w:i/>
          <w:sz w:val="22"/>
          <w:szCs w:val="22"/>
        </w:rPr>
      </w:pPr>
      <w:r w:rsidRPr="002901A2">
        <w:rPr>
          <w:rFonts w:ascii="Book Antiqua" w:hAnsi="Book Antiqua" w:cs="Arial"/>
          <w:i/>
          <w:sz w:val="22"/>
          <w:szCs w:val="22"/>
        </w:rPr>
        <w:t>For the Appellant:</w:t>
      </w:r>
      <w:r w:rsidRPr="002901A2">
        <w:rPr>
          <w:rFonts w:ascii="Book Antiqua" w:hAnsi="Book Antiqua" w:cs="Arial"/>
          <w:i/>
          <w:sz w:val="22"/>
          <w:szCs w:val="22"/>
        </w:rPr>
        <w:tab/>
      </w:r>
      <w:r w:rsidR="00343BF2">
        <w:rPr>
          <w:rFonts w:ascii="Book Antiqua" w:hAnsi="Book Antiqua" w:cs="Arial"/>
          <w:i/>
          <w:sz w:val="22"/>
          <w:szCs w:val="22"/>
        </w:rPr>
        <w:t>Ms K Smith of Counsel instructed by Broudie Jackson &amp; Canter</w:t>
      </w:r>
    </w:p>
    <w:p w14:paraId="74B8E985" w14:textId="77777777" w:rsidR="00DE7DB7" w:rsidRPr="002901A2" w:rsidRDefault="00DE7DB7" w:rsidP="00DE7DB7">
      <w:pPr>
        <w:tabs>
          <w:tab w:val="left" w:pos="2520"/>
        </w:tabs>
        <w:rPr>
          <w:rFonts w:ascii="Book Antiqua" w:hAnsi="Book Antiqua" w:cs="Arial"/>
          <w:i/>
          <w:sz w:val="22"/>
          <w:szCs w:val="22"/>
        </w:rPr>
      </w:pPr>
      <w:r w:rsidRPr="002901A2">
        <w:rPr>
          <w:rFonts w:ascii="Book Antiqua" w:hAnsi="Book Antiqua" w:cs="Arial"/>
          <w:i/>
          <w:sz w:val="22"/>
          <w:szCs w:val="22"/>
        </w:rPr>
        <w:t>For the Respondent:</w:t>
      </w:r>
      <w:r w:rsidRPr="002901A2">
        <w:rPr>
          <w:rFonts w:ascii="Book Antiqua" w:hAnsi="Book Antiqua" w:cs="Arial"/>
          <w:i/>
          <w:sz w:val="22"/>
          <w:szCs w:val="22"/>
        </w:rPr>
        <w:tab/>
      </w:r>
      <w:r w:rsidR="00343BF2">
        <w:rPr>
          <w:rFonts w:ascii="Book Antiqua" w:hAnsi="Book Antiqua" w:cs="Arial"/>
          <w:i/>
          <w:sz w:val="22"/>
          <w:szCs w:val="22"/>
        </w:rPr>
        <w:t xml:space="preserve">Mr </w:t>
      </w:r>
      <w:r w:rsidR="00ED0F8F">
        <w:rPr>
          <w:rFonts w:ascii="Book Antiqua" w:hAnsi="Book Antiqua" w:cs="Arial"/>
          <w:i/>
          <w:sz w:val="22"/>
          <w:szCs w:val="22"/>
        </w:rPr>
        <w:t xml:space="preserve">A </w:t>
      </w:r>
      <w:r w:rsidR="00343BF2">
        <w:rPr>
          <w:rFonts w:ascii="Book Antiqua" w:hAnsi="Book Antiqua" w:cs="Arial"/>
          <w:i/>
          <w:sz w:val="22"/>
          <w:szCs w:val="22"/>
        </w:rPr>
        <w:t>McVeety, Senior Home Office Presenting Officer</w:t>
      </w:r>
    </w:p>
    <w:p w14:paraId="74E3916B" w14:textId="77777777" w:rsidR="00DE7DB7" w:rsidRPr="00890D1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594EB639" w14:textId="77777777" w:rsidR="00DE7DB7" w:rsidRPr="00890D1C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14:paraId="3BB18864" w14:textId="77777777" w:rsidR="00DE7DB7" w:rsidRPr="00890D1C" w:rsidRDefault="009268C6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890D1C">
        <w:rPr>
          <w:rFonts w:ascii="Book Antiqua" w:hAnsi="Book Antiqua" w:cs="Arial"/>
          <w:b/>
          <w:u w:val="single"/>
        </w:rPr>
        <w:t>AND REASONS</w:t>
      </w:r>
    </w:p>
    <w:p w14:paraId="7D7DAC44" w14:textId="77777777" w:rsidR="00402B9E" w:rsidRPr="00890D1C" w:rsidRDefault="00402B9E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14:paraId="59469826" w14:textId="63FD54C1" w:rsidR="0060389F" w:rsidRDefault="00402B9E" w:rsidP="004139D1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 w:rsidRPr="00890D1C">
        <w:rPr>
          <w:rFonts w:ascii="Book Antiqua" w:hAnsi="Book Antiqua" w:cs="Arial"/>
        </w:rPr>
        <w:t>1.</w:t>
      </w:r>
      <w:r w:rsidRPr="00890D1C">
        <w:rPr>
          <w:rFonts w:ascii="Book Antiqua" w:hAnsi="Book Antiqua" w:cs="Arial"/>
        </w:rPr>
        <w:tab/>
      </w:r>
      <w:r w:rsidR="00343BF2">
        <w:rPr>
          <w:rFonts w:ascii="Book Antiqua" w:hAnsi="Book Antiqua" w:cs="Arial"/>
        </w:rPr>
        <w:t>The appellant is a citizen of Afghanistan who was born on 11</w:t>
      </w:r>
      <w:r w:rsidR="00343BF2" w:rsidRPr="00343BF2">
        <w:rPr>
          <w:rFonts w:ascii="Book Antiqua" w:hAnsi="Book Antiqua" w:cs="Arial"/>
          <w:vertAlign w:val="superscript"/>
        </w:rPr>
        <w:t>th</w:t>
      </w:r>
      <w:r w:rsidR="00480FAC">
        <w:rPr>
          <w:rFonts w:ascii="Book Antiqua" w:hAnsi="Book Antiqua" w:cs="Arial"/>
        </w:rPr>
        <w:t xml:space="preserve"> October</w:t>
      </w:r>
      <w:r w:rsidR="00343BF2">
        <w:rPr>
          <w:rFonts w:ascii="Book Antiqua" w:hAnsi="Book Antiqua" w:cs="Arial"/>
        </w:rPr>
        <w:t xml:space="preserve"> 1985.  He made application to the respondent for recognition as a refugee and on 13</w:t>
      </w:r>
      <w:r w:rsidR="00C31D1B" w:rsidRPr="00C31D1B">
        <w:rPr>
          <w:rFonts w:ascii="Book Antiqua" w:hAnsi="Book Antiqua" w:cs="Arial"/>
          <w:vertAlign w:val="superscript"/>
        </w:rPr>
        <w:t>th</w:t>
      </w:r>
      <w:r w:rsidR="00480FAC">
        <w:rPr>
          <w:rFonts w:ascii="Book Antiqua" w:hAnsi="Book Antiqua" w:cs="Arial"/>
        </w:rPr>
        <w:t xml:space="preserve"> November</w:t>
      </w:r>
      <w:r w:rsidR="00343BF2">
        <w:rPr>
          <w:rFonts w:ascii="Book Antiqua" w:hAnsi="Book Antiqua" w:cs="Arial"/>
        </w:rPr>
        <w:t xml:space="preserve"> 2017 the respondent refused to grant his claim.</w:t>
      </w:r>
    </w:p>
    <w:p w14:paraId="02198CE1" w14:textId="77777777" w:rsidR="00480FAC" w:rsidRDefault="00480FAC" w:rsidP="004139D1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14:paraId="37856D0E" w14:textId="77777777" w:rsidR="00480FAC" w:rsidRDefault="0060389F" w:rsidP="0060389F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 w:rsidRPr="008B5901">
        <w:rPr>
          <w:rFonts w:ascii="Book Antiqua" w:hAnsi="Book Antiqua" w:cs="Arial"/>
        </w:rPr>
        <w:t>2.</w:t>
      </w:r>
      <w:r w:rsidRPr="008B5901"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>The appellant subsequently appealed and his appeal was heard in Manchester on 2</w:t>
      </w:r>
      <w:r w:rsidRPr="0060389F">
        <w:rPr>
          <w:rFonts w:ascii="Book Antiqua" w:hAnsi="Book Antiqua" w:cs="Arial"/>
          <w:vertAlign w:val="superscript"/>
        </w:rPr>
        <w:t>nd</w:t>
      </w:r>
      <w:r w:rsidR="00480FAC">
        <w:rPr>
          <w:rFonts w:ascii="Book Antiqua" w:hAnsi="Book Antiqua" w:cs="Arial"/>
        </w:rPr>
        <w:t xml:space="preserve"> January</w:t>
      </w:r>
      <w:r>
        <w:rPr>
          <w:rFonts w:ascii="Book Antiqua" w:hAnsi="Book Antiqua" w:cs="Arial"/>
        </w:rPr>
        <w:t xml:space="preserve"> 2018 by First-tier Tribunal Judge A J Parker.  </w:t>
      </w:r>
    </w:p>
    <w:p w14:paraId="11395221" w14:textId="77777777" w:rsidR="00480FAC" w:rsidRDefault="00480FAC" w:rsidP="0060389F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</w:p>
    <w:p w14:paraId="0447D5EE" w14:textId="0A8B861D" w:rsidR="0060389F" w:rsidRPr="008B5901" w:rsidRDefault="00480FAC" w:rsidP="0060389F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3.</w:t>
      </w:r>
      <w:r>
        <w:rPr>
          <w:rFonts w:ascii="Book Antiqua" w:hAnsi="Book Antiqua" w:cs="Arial"/>
        </w:rPr>
        <w:tab/>
      </w:r>
      <w:r w:rsidR="0060389F">
        <w:rPr>
          <w:rFonts w:ascii="Book Antiqua" w:hAnsi="Book Antiqua" w:cs="Arial"/>
        </w:rPr>
        <w:t>The judge accepted that the appellant worked for EMA in Afghanistan as a film producer and cameraman</w:t>
      </w:r>
      <w:r>
        <w:rPr>
          <w:rFonts w:ascii="Book Antiqua" w:hAnsi="Book Antiqua" w:cs="Arial"/>
        </w:rPr>
        <w:t>,</w:t>
      </w:r>
      <w:r w:rsidR="0060389F">
        <w:rPr>
          <w:rFonts w:ascii="Book Antiqua" w:hAnsi="Book Antiqua" w:cs="Arial"/>
        </w:rPr>
        <w:t xml:space="preserve"> but concluded that he would not be at risk were he to be returned </w:t>
      </w:r>
      <w:r w:rsidR="00C52EC1">
        <w:rPr>
          <w:rFonts w:ascii="Book Antiqua" w:hAnsi="Book Antiqua" w:cs="Arial"/>
        </w:rPr>
        <w:t>to Afghanistan.  A</w:t>
      </w:r>
      <w:r w:rsidR="0060389F">
        <w:rPr>
          <w:rFonts w:ascii="Book Antiqua" w:hAnsi="Book Antiqua" w:cs="Arial"/>
        </w:rPr>
        <w:t>t the hearing before me today Mr McVeety told me that he and Counsel were in agreement</w:t>
      </w:r>
      <w:r>
        <w:rPr>
          <w:rFonts w:ascii="Book Antiqua" w:hAnsi="Book Antiqua" w:cs="Arial"/>
        </w:rPr>
        <w:t>. G</w:t>
      </w:r>
      <w:r w:rsidR="0060389F">
        <w:rPr>
          <w:rFonts w:ascii="Book Antiqua" w:hAnsi="Book Antiqua" w:cs="Arial"/>
        </w:rPr>
        <w:t>iven the judge’s findings</w:t>
      </w:r>
      <w:r>
        <w:rPr>
          <w:rFonts w:ascii="Book Antiqua" w:hAnsi="Book Antiqua" w:cs="Arial"/>
        </w:rPr>
        <w:t>,</w:t>
      </w:r>
      <w:r w:rsidR="0060389F">
        <w:rPr>
          <w:rFonts w:ascii="Book Antiqua" w:hAnsi="Book Antiqua" w:cs="Arial"/>
        </w:rPr>
        <w:t xml:space="preserve"> the judge has erred and should have allowed the appeal</w:t>
      </w:r>
      <w:r w:rsidR="004F0E8C">
        <w:rPr>
          <w:rFonts w:ascii="Book Antiqua" w:hAnsi="Book Antiqua" w:cs="Arial"/>
        </w:rPr>
        <w:t>.  Mr McVeety asked me to formally allow the appeal which I am happy to do.  This determination appears as a matter of record.</w:t>
      </w:r>
    </w:p>
    <w:p w14:paraId="52E6C30F" w14:textId="77777777" w:rsidR="009268C6" w:rsidRPr="009268C6" w:rsidRDefault="009268C6" w:rsidP="009268C6">
      <w:pPr>
        <w:jc w:val="both"/>
        <w:rPr>
          <w:rFonts w:ascii="Book Antiqua" w:hAnsi="Book Antiqua" w:cs="Arial"/>
        </w:rPr>
      </w:pPr>
    </w:p>
    <w:p w14:paraId="25A4CF11" w14:textId="77777777" w:rsidR="00480FAC" w:rsidRPr="002A65D3" w:rsidRDefault="00480FAC" w:rsidP="00480FAC">
      <w:pPr>
        <w:ind w:left="540" w:hanging="540"/>
        <w:jc w:val="both"/>
        <w:rPr>
          <w:rFonts w:ascii="Mistral" w:hAnsi="Mistral" w:cs="Arial"/>
          <w:b/>
          <w:i/>
          <w:sz w:val="40"/>
          <w:szCs w:val="40"/>
        </w:rPr>
      </w:pPr>
      <w:r>
        <w:rPr>
          <w:rFonts w:ascii="Mistral" w:hAnsi="Mistral" w:cs="Arial"/>
          <w:b/>
          <w:i/>
          <w:sz w:val="40"/>
          <w:szCs w:val="40"/>
        </w:rPr>
        <w:t>Richard Chalkley</w:t>
      </w:r>
    </w:p>
    <w:p w14:paraId="6FA8B83D" w14:textId="203431CE" w:rsidR="00B95326" w:rsidRDefault="00383246" w:rsidP="00480FAC">
      <w:pPr>
        <w:tabs>
          <w:tab w:val="left" w:pos="2520"/>
        </w:tabs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Upper Tribunal</w:t>
      </w:r>
      <w:r w:rsidR="00D9111A" w:rsidRPr="00890D1C">
        <w:rPr>
          <w:rFonts w:ascii="Book Antiqua" w:hAnsi="Book Antiqua" w:cs="Arial"/>
          <w:color w:val="000000"/>
        </w:rPr>
        <w:t xml:space="preserve"> Judge</w:t>
      </w:r>
      <w:r w:rsidR="001B2F75" w:rsidRPr="00890D1C">
        <w:rPr>
          <w:rFonts w:ascii="Book Antiqua" w:hAnsi="Book Antiqua" w:cs="Arial"/>
          <w:color w:val="000000"/>
        </w:rPr>
        <w:t xml:space="preserve"> </w:t>
      </w:r>
      <w:r w:rsidR="00A41957" w:rsidRPr="00890D1C">
        <w:rPr>
          <w:rFonts w:ascii="Book Antiqua" w:hAnsi="Book Antiqua" w:cs="Arial"/>
          <w:color w:val="000000"/>
        </w:rPr>
        <w:t>Chalkley</w:t>
      </w:r>
    </w:p>
    <w:p w14:paraId="36B0FE03" w14:textId="77777777" w:rsidR="009268C6" w:rsidRDefault="009268C6" w:rsidP="00383246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</w:p>
    <w:p w14:paraId="3F0D8AB0" w14:textId="122CF891" w:rsidR="009268C6" w:rsidRDefault="009268C6" w:rsidP="00383246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</w:p>
    <w:p w14:paraId="62488A92" w14:textId="77777777" w:rsidR="00B072C8" w:rsidRPr="00383246" w:rsidRDefault="00B072C8" w:rsidP="00383246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</w:p>
    <w:p w14:paraId="058E545D" w14:textId="77777777" w:rsidR="009268C6" w:rsidRPr="009268C6" w:rsidRDefault="009268C6" w:rsidP="009268C6">
      <w:pPr>
        <w:jc w:val="both"/>
        <w:rPr>
          <w:rFonts w:ascii="Book Antiqua" w:hAnsi="Book Antiqua" w:cs="Arial"/>
          <w:b/>
          <w:u w:val="single"/>
        </w:rPr>
      </w:pPr>
      <w:r w:rsidRPr="009268C6">
        <w:rPr>
          <w:rFonts w:ascii="Book Antiqua" w:hAnsi="Book Antiqua" w:cs="Arial"/>
          <w:b/>
          <w:u w:val="single"/>
        </w:rPr>
        <w:t>TO THE RESPONDENT</w:t>
      </w:r>
    </w:p>
    <w:p w14:paraId="40471FC5" w14:textId="77777777" w:rsidR="009268C6" w:rsidRPr="009268C6" w:rsidRDefault="009268C6" w:rsidP="009268C6">
      <w:pPr>
        <w:ind w:left="567" w:hanging="567"/>
        <w:jc w:val="both"/>
        <w:rPr>
          <w:rFonts w:ascii="Book Antiqua" w:hAnsi="Book Antiqua" w:cs="Arial"/>
        </w:rPr>
      </w:pPr>
      <w:r w:rsidRPr="009268C6">
        <w:rPr>
          <w:rFonts w:ascii="Book Antiqua" w:hAnsi="Book Antiqua" w:cs="Arial"/>
          <w:b/>
          <w:u w:val="single"/>
        </w:rPr>
        <w:t>FEE AWARD</w:t>
      </w:r>
    </w:p>
    <w:p w14:paraId="039A93F3" w14:textId="77777777" w:rsidR="009268C6" w:rsidRPr="009268C6" w:rsidRDefault="009268C6" w:rsidP="009268C6">
      <w:pPr>
        <w:ind w:left="567" w:hanging="567"/>
        <w:jc w:val="both"/>
        <w:rPr>
          <w:rFonts w:ascii="Book Antiqua" w:hAnsi="Book Antiqua" w:cs="Arial"/>
        </w:rPr>
      </w:pPr>
    </w:p>
    <w:p w14:paraId="5C2A7A69" w14:textId="1C1CE098" w:rsidR="009268C6" w:rsidRPr="009268C6" w:rsidRDefault="009268C6" w:rsidP="009268C6">
      <w:pPr>
        <w:jc w:val="both"/>
        <w:rPr>
          <w:rFonts w:ascii="Book Antiqua" w:hAnsi="Book Antiqua" w:cs="Arial"/>
        </w:rPr>
      </w:pPr>
      <w:r w:rsidRPr="009268C6">
        <w:rPr>
          <w:rFonts w:ascii="Book Antiqua" w:hAnsi="Book Antiqua" w:cs="Arial"/>
        </w:rPr>
        <w:t>As I have allowed the appeal and because a fee has been paid or is payable, I have considered making a fee award and have decided to make a fee award of any fee which has been paid or may be payable (adjusted where full award not justified) for the following reason.</w:t>
      </w:r>
      <w:r w:rsidR="00480FAC">
        <w:rPr>
          <w:rFonts w:ascii="Book Antiqua" w:hAnsi="Book Antiqua" w:cs="Arial"/>
        </w:rPr>
        <w:t xml:space="preserve">  The appeal is allowed.</w:t>
      </w:r>
    </w:p>
    <w:p w14:paraId="64A703A1" w14:textId="77777777" w:rsidR="009268C6" w:rsidRPr="009268C6" w:rsidRDefault="009268C6" w:rsidP="009268C6">
      <w:pPr>
        <w:jc w:val="both"/>
        <w:rPr>
          <w:rFonts w:ascii="Book Antiqua" w:hAnsi="Book Antiqua" w:cs="Arial"/>
        </w:rPr>
      </w:pPr>
    </w:p>
    <w:p w14:paraId="45109F5C" w14:textId="119A42C3" w:rsidR="009268C6" w:rsidRPr="00480FAC" w:rsidRDefault="00480FAC" w:rsidP="00480FAC">
      <w:pPr>
        <w:ind w:left="540" w:hanging="540"/>
        <w:jc w:val="both"/>
        <w:rPr>
          <w:rFonts w:ascii="Mistral" w:hAnsi="Mistral" w:cs="Arial"/>
          <w:b/>
          <w:i/>
          <w:sz w:val="40"/>
          <w:szCs w:val="40"/>
        </w:rPr>
      </w:pPr>
      <w:r>
        <w:rPr>
          <w:rFonts w:ascii="Mistral" w:hAnsi="Mistral" w:cs="Arial"/>
          <w:b/>
          <w:i/>
          <w:sz w:val="40"/>
          <w:szCs w:val="40"/>
        </w:rPr>
        <w:t>Richard Chalkley</w:t>
      </w:r>
      <w:r w:rsidR="00D161CE">
        <w:rPr>
          <w:rFonts w:ascii="Mistral" w:hAnsi="Mistral" w:cs="Arial"/>
          <w:b/>
          <w:i/>
          <w:sz w:val="40"/>
          <w:szCs w:val="40"/>
        </w:rPr>
        <w:t xml:space="preserve">                                              </w:t>
      </w:r>
    </w:p>
    <w:p w14:paraId="68B2ECC8" w14:textId="59FEC7EC" w:rsidR="009268C6" w:rsidRDefault="009268C6" w:rsidP="00480FAC">
      <w:pPr>
        <w:tabs>
          <w:tab w:val="left" w:pos="2520"/>
        </w:tabs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Upper Tribunal</w:t>
      </w:r>
      <w:r w:rsidRPr="00890D1C">
        <w:rPr>
          <w:rFonts w:ascii="Book Antiqua" w:hAnsi="Book Antiqua" w:cs="Arial"/>
          <w:color w:val="000000"/>
        </w:rPr>
        <w:t xml:space="preserve"> Judge Chalkley</w:t>
      </w:r>
    </w:p>
    <w:p w14:paraId="1E488739" w14:textId="420EFF4B" w:rsidR="00D161CE" w:rsidRDefault="00D161CE" w:rsidP="00480FAC">
      <w:pPr>
        <w:tabs>
          <w:tab w:val="left" w:pos="2520"/>
        </w:tabs>
        <w:jc w:val="both"/>
        <w:rPr>
          <w:rFonts w:ascii="Book Antiqua" w:hAnsi="Book Antiqua" w:cs="Arial"/>
          <w:color w:val="000000"/>
        </w:rPr>
      </w:pPr>
    </w:p>
    <w:p w14:paraId="5464C22D" w14:textId="3EEE31E3" w:rsidR="00D161CE" w:rsidRDefault="00D161CE" w:rsidP="00480FAC">
      <w:pPr>
        <w:tabs>
          <w:tab w:val="left" w:pos="2520"/>
        </w:tabs>
        <w:jc w:val="both"/>
        <w:rPr>
          <w:rFonts w:ascii="Book Antiqua" w:hAnsi="Book Antiqua" w:cs="Arial"/>
        </w:rPr>
      </w:pPr>
      <w:r w:rsidRPr="00D161CE">
        <w:rPr>
          <w:rFonts w:ascii="Book Antiqua" w:hAnsi="Book Antiqua" w:cs="Arial"/>
        </w:rPr>
        <w:t xml:space="preserve">  dated 19 July 2018</w:t>
      </w:r>
    </w:p>
    <w:sectPr w:rsidR="00D161CE" w:rsidSect="00776E97">
      <w:headerReference w:type="default" r:id="rId7"/>
      <w:footerReference w:type="default" r:id="rId8"/>
      <w:footerReference w:type="first" r:id="rId9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DD713" w14:textId="77777777" w:rsidR="007F3E9F" w:rsidRDefault="007F3E9F">
      <w:r>
        <w:separator/>
      </w:r>
    </w:p>
  </w:endnote>
  <w:endnote w:type="continuationSeparator" w:id="0">
    <w:p w14:paraId="5507179C" w14:textId="77777777" w:rsidR="007F3E9F" w:rsidRDefault="007F3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-7195137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34F54A" w14:textId="1E187EAB" w:rsidR="00A13A80" w:rsidRPr="00B072C8" w:rsidRDefault="00A13A80">
        <w:pPr>
          <w:pStyle w:val="Footer"/>
          <w:jc w:val="center"/>
          <w:rPr>
            <w:sz w:val="20"/>
            <w:szCs w:val="20"/>
          </w:rPr>
        </w:pPr>
        <w:r w:rsidRPr="00B072C8">
          <w:rPr>
            <w:sz w:val="20"/>
            <w:szCs w:val="20"/>
          </w:rPr>
          <w:fldChar w:fldCharType="begin"/>
        </w:r>
        <w:r w:rsidRPr="00B072C8">
          <w:rPr>
            <w:sz w:val="20"/>
            <w:szCs w:val="20"/>
          </w:rPr>
          <w:instrText xml:space="preserve"> PAGE   \* MERGEFORMAT </w:instrText>
        </w:r>
        <w:r w:rsidRPr="00B072C8">
          <w:rPr>
            <w:sz w:val="20"/>
            <w:szCs w:val="20"/>
          </w:rPr>
          <w:fldChar w:fldCharType="separate"/>
        </w:r>
        <w:r w:rsidR="00E76185">
          <w:rPr>
            <w:noProof/>
            <w:sz w:val="20"/>
            <w:szCs w:val="20"/>
          </w:rPr>
          <w:t>2</w:t>
        </w:r>
        <w:r w:rsidRPr="00B072C8">
          <w:rPr>
            <w:noProof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D1F74" w14:textId="3710F667" w:rsidR="000B167F" w:rsidRPr="00B072C8" w:rsidRDefault="000B167F" w:rsidP="000B167F">
    <w:pPr>
      <w:pStyle w:val="Footer"/>
      <w:jc w:val="center"/>
      <w:rPr>
        <w:b/>
      </w:rPr>
    </w:pPr>
    <w:r w:rsidRPr="00B072C8">
      <w:rPr>
        <w:b/>
      </w:rPr>
      <w:t>©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92DCB" w14:textId="77777777" w:rsidR="007F3E9F" w:rsidRDefault="007F3E9F">
      <w:r>
        <w:separator/>
      </w:r>
    </w:p>
  </w:footnote>
  <w:footnote w:type="continuationSeparator" w:id="0">
    <w:p w14:paraId="1CECA392" w14:textId="77777777" w:rsidR="007F3E9F" w:rsidRDefault="007F3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D55BA" w14:textId="4BAF89FE" w:rsidR="00531FDD" w:rsidRPr="00531FDD" w:rsidRDefault="00D161CE" w:rsidP="00531FDD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Appeal number: </w:t>
    </w:r>
    <w:r w:rsidR="00531FDD" w:rsidRPr="00531FDD">
      <w:rPr>
        <w:sz w:val="20"/>
        <w:szCs w:val="20"/>
      </w:rPr>
      <w:t>PA/12375/2017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F2"/>
    <w:rsid w:val="00000621"/>
    <w:rsid w:val="000036C2"/>
    <w:rsid w:val="00033A2B"/>
    <w:rsid w:val="00033D3D"/>
    <w:rsid w:val="00062F02"/>
    <w:rsid w:val="00071A7E"/>
    <w:rsid w:val="000746C0"/>
    <w:rsid w:val="00074D1D"/>
    <w:rsid w:val="000764CD"/>
    <w:rsid w:val="00092580"/>
    <w:rsid w:val="00093D4D"/>
    <w:rsid w:val="000B167F"/>
    <w:rsid w:val="000D5D94"/>
    <w:rsid w:val="000E2BC0"/>
    <w:rsid w:val="000F1A0E"/>
    <w:rsid w:val="000F7448"/>
    <w:rsid w:val="00103ECD"/>
    <w:rsid w:val="00107482"/>
    <w:rsid w:val="00112E83"/>
    <w:rsid w:val="001165A7"/>
    <w:rsid w:val="001319BA"/>
    <w:rsid w:val="00167D3A"/>
    <w:rsid w:val="001804AA"/>
    <w:rsid w:val="00182679"/>
    <w:rsid w:val="001A3082"/>
    <w:rsid w:val="001B186A"/>
    <w:rsid w:val="001B2F75"/>
    <w:rsid w:val="001D3899"/>
    <w:rsid w:val="001F2716"/>
    <w:rsid w:val="001F608D"/>
    <w:rsid w:val="00201BB6"/>
    <w:rsid w:val="00207617"/>
    <w:rsid w:val="0023134B"/>
    <w:rsid w:val="002775EE"/>
    <w:rsid w:val="00283659"/>
    <w:rsid w:val="002901A2"/>
    <w:rsid w:val="002A7DA1"/>
    <w:rsid w:val="002B62BE"/>
    <w:rsid w:val="002C6BD4"/>
    <w:rsid w:val="002D68BF"/>
    <w:rsid w:val="002F6B98"/>
    <w:rsid w:val="003215CE"/>
    <w:rsid w:val="00336CBF"/>
    <w:rsid w:val="00343BF2"/>
    <w:rsid w:val="00343FE3"/>
    <w:rsid w:val="003546C8"/>
    <w:rsid w:val="00360D24"/>
    <w:rsid w:val="00383246"/>
    <w:rsid w:val="00393270"/>
    <w:rsid w:val="003A0BB5"/>
    <w:rsid w:val="003A7CF2"/>
    <w:rsid w:val="003C5CE5"/>
    <w:rsid w:val="003E267B"/>
    <w:rsid w:val="003E7CD1"/>
    <w:rsid w:val="00402B9E"/>
    <w:rsid w:val="004139D1"/>
    <w:rsid w:val="004249CB"/>
    <w:rsid w:val="0044127D"/>
    <w:rsid w:val="004448DB"/>
    <w:rsid w:val="00446C9A"/>
    <w:rsid w:val="00452F2B"/>
    <w:rsid w:val="00477193"/>
    <w:rsid w:val="00480FAC"/>
    <w:rsid w:val="004A1848"/>
    <w:rsid w:val="004A6F4A"/>
    <w:rsid w:val="004C1483"/>
    <w:rsid w:val="004C4338"/>
    <w:rsid w:val="004E4717"/>
    <w:rsid w:val="004F0E8C"/>
    <w:rsid w:val="00507FEC"/>
    <w:rsid w:val="00510F0E"/>
    <w:rsid w:val="00531FDD"/>
    <w:rsid w:val="005479E1"/>
    <w:rsid w:val="00553E0A"/>
    <w:rsid w:val="005570FD"/>
    <w:rsid w:val="005575EA"/>
    <w:rsid w:val="0057790C"/>
    <w:rsid w:val="005906EB"/>
    <w:rsid w:val="00593795"/>
    <w:rsid w:val="005A264D"/>
    <w:rsid w:val="005A75FF"/>
    <w:rsid w:val="005B6FD0"/>
    <w:rsid w:val="005D10AB"/>
    <w:rsid w:val="00601D8F"/>
    <w:rsid w:val="0060389F"/>
    <w:rsid w:val="00614BFE"/>
    <w:rsid w:val="00653E97"/>
    <w:rsid w:val="00684A74"/>
    <w:rsid w:val="00690B8A"/>
    <w:rsid w:val="006A30B3"/>
    <w:rsid w:val="006D737C"/>
    <w:rsid w:val="006F2CF1"/>
    <w:rsid w:val="007038ED"/>
    <w:rsid w:val="00703BC3"/>
    <w:rsid w:val="00704B61"/>
    <w:rsid w:val="00754B1C"/>
    <w:rsid w:val="007552A9"/>
    <w:rsid w:val="00761858"/>
    <w:rsid w:val="00767D59"/>
    <w:rsid w:val="00776E97"/>
    <w:rsid w:val="00780F86"/>
    <w:rsid w:val="007912AD"/>
    <w:rsid w:val="00797EE4"/>
    <w:rsid w:val="007B0824"/>
    <w:rsid w:val="007B5D3C"/>
    <w:rsid w:val="007F3E9F"/>
    <w:rsid w:val="00821B72"/>
    <w:rsid w:val="00823EF2"/>
    <w:rsid w:val="008303B8"/>
    <w:rsid w:val="00833DCE"/>
    <w:rsid w:val="0083414C"/>
    <w:rsid w:val="00841456"/>
    <w:rsid w:val="00871D34"/>
    <w:rsid w:val="00890D1C"/>
    <w:rsid w:val="008B270C"/>
    <w:rsid w:val="008B2935"/>
    <w:rsid w:val="008B5078"/>
    <w:rsid w:val="008C3D3D"/>
    <w:rsid w:val="008D4131"/>
    <w:rsid w:val="008F1932"/>
    <w:rsid w:val="00903708"/>
    <w:rsid w:val="00921062"/>
    <w:rsid w:val="009268C6"/>
    <w:rsid w:val="009722BC"/>
    <w:rsid w:val="009727A3"/>
    <w:rsid w:val="00976596"/>
    <w:rsid w:val="00987774"/>
    <w:rsid w:val="009A11E8"/>
    <w:rsid w:val="009D5D32"/>
    <w:rsid w:val="009F5220"/>
    <w:rsid w:val="00A13A80"/>
    <w:rsid w:val="00A15234"/>
    <w:rsid w:val="00A201AB"/>
    <w:rsid w:val="00A31C8B"/>
    <w:rsid w:val="00A41957"/>
    <w:rsid w:val="00A45075"/>
    <w:rsid w:val="00A509FA"/>
    <w:rsid w:val="00A70014"/>
    <w:rsid w:val="00A845DC"/>
    <w:rsid w:val="00AB18E5"/>
    <w:rsid w:val="00AC3999"/>
    <w:rsid w:val="00B072C8"/>
    <w:rsid w:val="00B26AA2"/>
    <w:rsid w:val="00B3524D"/>
    <w:rsid w:val="00B40F69"/>
    <w:rsid w:val="00B46616"/>
    <w:rsid w:val="00B7040A"/>
    <w:rsid w:val="00B83391"/>
    <w:rsid w:val="00B95326"/>
    <w:rsid w:val="00BC24BB"/>
    <w:rsid w:val="00BD4196"/>
    <w:rsid w:val="00BF22CA"/>
    <w:rsid w:val="00BF23BB"/>
    <w:rsid w:val="00BF3B7A"/>
    <w:rsid w:val="00C26032"/>
    <w:rsid w:val="00C31D1B"/>
    <w:rsid w:val="00C345E1"/>
    <w:rsid w:val="00C43BFD"/>
    <w:rsid w:val="00C46C09"/>
    <w:rsid w:val="00C52EC1"/>
    <w:rsid w:val="00C8024F"/>
    <w:rsid w:val="00CA75B9"/>
    <w:rsid w:val="00CB4548"/>
    <w:rsid w:val="00CB6E35"/>
    <w:rsid w:val="00CC4193"/>
    <w:rsid w:val="00CE1A46"/>
    <w:rsid w:val="00CF07AB"/>
    <w:rsid w:val="00CF7288"/>
    <w:rsid w:val="00D161CE"/>
    <w:rsid w:val="00D20757"/>
    <w:rsid w:val="00D22636"/>
    <w:rsid w:val="00D40FD9"/>
    <w:rsid w:val="00D53769"/>
    <w:rsid w:val="00D85C13"/>
    <w:rsid w:val="00D9111A"/>
    <w:rsid w:val="00D91BE3"/>
    <w:rsid w:val="00D94AFC"/>
    <w:rsid w:val="00D978CD"/>
    <w:rsid w:val="00DB70AE"/>
    <w:rsid w:val="00DD5071"/>
    <w:rsid w:val="00DD5C39"/>
    <w:rsid w:val="00DE7DB7"/>
    <w:rsid w:val="00E00A0A"/>
    <w:rsid w:val="00E066DE"/>
    <w:rsid w:val="00E07F57"/>
    <w:rsid w:val="00E30683"/>
    <w:rsid w:val="00E453D8"/>
    <w:rsid w:val="00E50BCE"/>
    <w:rsid w:val="00E574BF"/>
    <w:rsid w:val="00E61292"/>
    <w:rsid w:val="00E62DA8"/>
    <w:rsid w:val="00E76185"/>
    <w:rsid w:val="00E77C4D"/>
    <w:rsid w:val="00E81D01"/>
    <w:rsid w:val="00E942B3"/>
    <w:rsid w:val="00EA3C04"/>
    <w:rsid w:val="00ED0F8F"/>
    <w:rsid w:val="00ED722A"/>
    <w:rsid w:val="00EE45D8"/>
    <w:rsid w:val="00F20F31"/>
    <w:rsid w:val="00F22EDA"/>
    <w:rsid w:val="00F34590"/>
    <w:rsid w:val="00F4025F"/>
    <w:rsid w:val="00F4482D"/>
    <w:rsid w:val="00FC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A5A5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B953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0FA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A13A8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2018-08-07T15:12:00Z</dcterms:created>
  <dcterms:modified xsi:type="dcterms:W3CDTF">2018-08-07T15:12:00Z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