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9D4F" w14:textId="77777777" w:rsidR="004553C6" w:rsidRPr="004553C6" w:rsidRDefault="004553C6" w:rsidP="004553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</w:rPr>
        <w:t>Data Warehouse Naming Conventions</w:t>
      </w:r>
    </w:p>
    <w:p w14:paraId="4C5DA874" w14:textId="77777777" w:rsidR="004553C6" w:rsidRPr="004553C6" w:rsidRDefault="004553C6" w:rsidP="0045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This document outlines the naming conventions for schemas, tables, views, columns, and other objects within the data warehouse.</w:t>
      </w:r>
    </w:p>
    <w:p w14:paraId="28EC72B9" w14:textId="77777777" w:rsidR="004553C6" w:rsidRPr="004553C6" w:rsidRDefault="004553C6" w:rsidP="004553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001AF493">
          <v:rect id="_x0000_i1027" style="width:0;height:1.5pt" o:hralign="center" o:hrstd="t" o:hr="t" fillcolor="#a0a0a0" stroked="f"/>
        </w:pict>
      </w:r>
    </w:p>
    <w:p w14:paraId="11F9DE67" w14:textId="77777777" w:rsidR="004553C6" w:rsidRPr="004553C6" w:rsidRDefault="004553C6" w:rsidP="00455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1. General Principles</w:t>
      </w:r>
    </w:p>
    <w:p w14:paraId="39D5DBED" w14:textId="77777777" w:rsidR="004553C6" w:rsidRPr="004553C6" w:rsidRDefault="004553C6" w:rsidP="00455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Use </w:t>
      </w:r>
      <w:proofErr w:type="spellStart"/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snake_case</w:t>
      </w:r>
      <w:proofErr w:type="spellEnd"/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: Lowercase letters with underscores (</w:t>
      </w:r>
      <w:r w:rsidRPr="004553C6">
        <w:rPr>
          <w:rFonts w:ascii="Times New Roman" w:eastAsia="Times New Roman" w:hAnsi="Times New Roman" w:cs="Times New Roman"/>
          <w:lang w:eastAsia="en-IN"/>
        </w:rPr>
        <w:t>_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) to separate words.</w:t>
      </w:r>
    </w:p>
    <w:p w14:paraId="5C62EA03" w14:textId="77777777" w:rsidR="004553C6" w:rsidRPr="004553C6" w:rsidRDefault="004553C6" w:rsidP="00455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Language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: English only.</w:t>
      </w:r>
    </w:p>
    <w:p w14:paraId="59B869E7" w14:textId="77777777" w:rsidR="004553C6" w:rsidRPr="004553C6" w:rsidRDefault="004553C6" w:rsidP="00455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Avoid Reserved Words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: Do not use SQL reserved words as object names.</w:t>
      </w:r>
    </w:p>
    <w:p w14:paraId="12C3A394" w14:textId="77777777" w:rsidR="004553C6" w:rsidRPr="004553C6" w:rsidRDefault="004553C6" w:rsidP="004553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25256BC5">
          <v:rect id="_x0000_i1028" style="width:0;height:1.5pt" o:hralign="center" o:hrstd="t" o:hr="t" fillcolor="#a0a0a0" stroked="f"/>
        </w:pict>
      </w:r>
    </w:p>
    <w:p w14:paraId="76672460" w14:textId="77777777" w:rsidR="004553C6" w:rsidRPr="004553C6" w:rsidRDefault="004553C6" w:rsidP="00455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2. Table Naming Conventions</w:t>
      </w:r>
    </w:p>
    <w:p w14:paraId="6DEB7F3E" w14:textId="77777777" w:rsidR="004553C6" w:rsidRPr="004553C6" w:rsidRDefault="004553C6" w:rsidP="0045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2.1 Bronze Rules</w:t>
      </w:r>
    </w:p>
    <w:p w14:paraId="7E7D5DD6" w14:textId="77777777" w:rsidR="004553C6" w:rsidRPr="004553C6" w:rsidRDefault="004553C6" w:rsidP="00455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Names must start with the source system name.</w:t>
      </w:r>
    </w:p>
    <w:p w14:paraId="2A85E5BC" w14:textId="77777777" w:rsidR="004553C6" w:rsidRPr="004553C6" w:rsidRDefault="004553C6" w:rsidP="00455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Table names must match the original source table names.</w:t>
      </w:r>
    </w:p>
    <w:p w14:paraId="6DCB3509" w14:textId="77777777" w:rsidR="004553C6" w:rsidRPr="004553C6" w:rsidRDefault="004553C6" w:rsidP="0045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Pattern:</w:t>
      </w:r>
    </w:p>
    <w:p w14:paraId="27BE8F02" w14:textId="77777777" w:rsidR="004553C6" w:rsidRPr="004553C6" w:rsidRDefault="004553C6" w:rsidP="0045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53C6">
        <w:rPr>
          <w:rFonts w:ascii="Times New Roman" w:eastAsia="Times New Roman" w:hAnsi="Times New Roman" w:cs="Times New Roman"/>
          <w:lang w:eastAsia="en-IN"/>
        </w:rPr>
        <w:t>&lt;</w:t>
      </w: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sourcesystem</w:t>
      </w:r>
      <w:proofErr w:type="spellEnd"/>
      <w:r w:rsidRPr="004553C6">
        <w:rPr>
          <w:rFonts w:ascii="Times New Roman" w:eastAsia="Times New Roman" w:hAnsi="Times New Roman" w:cs="Times New Roman"/>
          <w:lang w:eastAsia="en-IN"/>
        </w:rPr>
        <w:t>&gt;_&lt;entity&gt;</w:t>
      </w:r>
    </w:p>
    <w:p w14:paraId="54811991" w14:textId="77777777" w:rsidR="004553C6" w:rsidRPr="004553C6" w:rsidRDefault="004553C6" w:rsidP="00455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lang w:eastAsia="en-IN"/>
        </w:rPr>
        <w:t>&lt;</w:t>
      </w: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sourcesystem</w:t>
      </w:r>
      <w:proofErr w:type="spellEnd"/>
      <w:r w:rsidRPr="004553C6">
        <w:rPr>
          <w:rFonts w:ascii="Times New Roman" w:eastAsia="Times New Roman" w:hAnsi="Times New Roman" w:cs="Times New Roman"/>
          <w:lang w:eastAsia="en-IN"/>
        </w:rPr>
        <w:t>&gt;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Name of the source system (e.g., </w:t>
      </w: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crm</w:t>
      </w:r>
      <w:proofErr w:type="spellEnd"/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erp</w:t>
      </w:r>
      <w:proofErr w:type="spellEnd"/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77BEA158" w14:textId="77777777" w:rsidR="004553C6" w:rsidRPr="004553C6" w:rsidRDefault="004553C6" w:rsidP="00455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lang w:eastAsia="en-IN"/>
        </w:rPr>
        <w:t>&lt;entity&gt;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: Exact table name from the source system</w:t>
      </w:r>
    </w:p>
    <w:p w14:paraId="6740ACB8" w14:textId="77777777" w:rsidR="004553C6" w:rsidRPr="004553C6" w:rsidRDefault="004553C6" w:rsidP="0045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</w:p>
    <w:p w14:paraId="372F0382" w14:textId="77777777" w:rsidR="004553C6" w:rsidRPr="004553C6" w:rsidRDefault="004553C6" w:rsidP="0045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crm_customer_info</w:t>
      </w:r>
      <w:proofErr w:type="spellEnd"/>
      <w:r w:rsidRPr="004553C6">
        <w:rPr>
          <w:rFonts w:ascii="Times New Roman" w:eastAsia="Times New Roman" w:hAnsi="Times New Roman" w:cs="Times New Roman"/>
          <w:lang w:eastAsia="en-IN"/>
        </w:rPr>
        <w:t xml:space="preserve"> → Customer information from the CRM system</w:t>
      </w:r>
    </w:p>
    <w:p w14:paraId="21A664F3" w14:textId="77777777" w:rsidR="004553C6" w:rsidRPr="004553C6" w:rsidRDefault="004553C6" w:rsidP="004553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27A4192B">
          <v:rect id="_x0000_i1029" style="width:0;height:1.5pt" o:hralign="center" o:hrstd="t" o:hr="t" fillcolor="#a0a0a0" stroked="f"/>
        </w:pict>
      </w:r>
    </w:p>
    <w:p w14:paraId="077B8623" w14:textId="77777777" w:rsidR="004553C6" w:rsidRPr="004553C6" w:rsidRDefault="004553C6" w:rsidP="0045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2.2 Silver Rules</w:t>
      </w:r>
    </w:p>
    <w:p w14:paraId="28D5A79C" w14:textId="77777777" w:rsidR="004553C6" w:rsidRPr="004553C6" w:rsidRDefault="004553C6" w:rsidP="00455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Follow the same conventions as </w:t>
      </w:r>
      <w:proofErr w:type="gramStart"/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Bronze</w:t>
      </w:r>
      <w:proofErr w:type="gramEnd"/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tables.</w:t>
      </w:r>
    </w:p>
    <w:p w14:paraId="278BDCAC" w14:textId="77777777" w:rsidR="004553C6" w:rsidRPr="004553C6" w:rsidRDefault="004553C6" w:rsidP="00455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Names start with the source system and match the original table names.</w:t>
      </w:r>
    </w:p>
    <w:p w14:paraId="3B9D7386" w14:textId="77777777" w:rsidR="004553C6" w:rsidRPr="004553C6" w:rsidRDefault="004553C6" w:rsidP="0045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Pattern:</w:t>
      </w:r>
    </w:p>
    <w:p w14:paraId="2265A8A2" w14:textId="77777777" w:rsidR="004553C6" w:rsidRPr="004553C6" w:rsidRDefault="004553C6" w:rsidP="0045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53C6">
        <w:rPr>
          <w:rFonts w:ascii="Times New Roman" w:eastAsia="Times New Roman" w:hAnsi="Times New Roman" w:cs="Times New Roman"/>
          <w:lang w:eastAsia="en-IN"/>
        </w:rPr>
        <w:t>&lt;</w:t>
      </w: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sourcesystem</w:t>
      </w:r>
      <w:proofErr w:type="spellEnd"/>
      <w:r w:rsidRPr="004553C6">
        <w:rPr>
          <w:rFonts w:ascii="Times New Roman" w:eastAsia="Times New Roman" w:hAnsi="Times New Roman" w:cs="Times New Roman"/>
          <w:lang w:eastAsia="en-IN"/>
        </w:rPr>
        <w:t>&gt;_&lt;entity&gt;</w:t>
      </w:r>
    </w:p>
    <w:p w14:paraId="3103173C" w14:textId="77777777" w:rsidR="004553C6" w:rsidRPr="004553C6" w:rsidRDefault="004553C6" w:rsidP="0045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Example:</w:t>
      </w:r>
    </w:p>
    <w:p w14:paraId="5E9F1E1B" w14:textId="77777777" w:rsidR="004553C6" w:rsidRPr="004553C6" w:rsidRDefault="004553C6" w:rsidP="0045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crm_customer_info</w:t>
      </w:r>
      <w:proofErr w:type="spellEnd"/>
      <w:r w:rsidRPr="004553C6">
        <w:rPr>
          <w:rFonts w:ascii="Times New Roman" w:eastAsia="Times New Roman" w:hAnsi="Times New Roman" w:cs="Times New Roman"/>
          <w:lang w:eastAsia="en-IN"/>
        </w:rPr>
        <w:t xml:space="preserve"> → Customer information from the CRM system</w:t>
      </w:r>
    </w:p>
    <w:p w14:paraId="1952CC53" w14:textId="77777777" w:rsidR="004553C6" w:rsidRPr="004553C6" w:rsidRDefault="004553C6" w:rsidP="004553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5D665C1D">
          <v:rect id="_x0000_i1030" style="width:0;height:1.5pt" o:hralign="center" o:hrstd="t" o:hr="t" fillcolor="#a0a0a0" stroked="f"/>
        </w:pict>
      </w:r>
    </w:p>
    <w:p w14:paraId="18754FD1" w14:textId="77777777" w:rsidR="004553C6" w:rsidRPr="004553C6" w:rsidRDefault="004553C6" w:rsidP="0045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2.3 Gold Rules</w:t>
      </w:r>
    </w:p>
    <w:p w14:paraId="6783B939" w14:textId="77777777" w:rsidR="004553C6" w:rsidRPr="004553C6" w:rsidRDefault="004553C6" w:rsidP="00455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Use meaningful, business-aligned names.</w:t>
      </w:r>
    </w:p>
    <w:p w14:paraId="4365B7AB" w14:textId="77777777" w:rsidR="004553C6" w:rsidRPr="004553C6" w:rsidRDefault="004553C6" w:rsidP="00455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Start with a category prefix.</w:t>
      </w:r>
    </w:p>
    <w:p w14:paraId="3043ED8B" w14:textId="77777777" w:rsidR="004553C6" w:rsidRPr="004553C6" w:rsidRDefault="004553C6" w:rsidP="0045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Pattern:</w:t>
      </w:r>
    </w:p>
    <w:p w14:paraId="38FCBFD8" w14:textId="77777777" w:rsidR="004553C6" w:rsidRPr="004553C6" w:rsidRDefault="004553C6" w:rsidP="0045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53C6">
        <w:rPr>
          <w:rFonts w:ascii="Times New Roman" w:eastAsia="Times New Roman" w:hAnsi="Times New Roman" w:cs="Times New Roman"/>
          <w:lang w:eastAsia="en-IN"/>
        </w:rPr>
        <w:t>&lt;category&gt;_&lt;entity&gt;</w:t>
      </w:r>
    </w:p>
    <w:p w14:paraId="53588CD9" w14:textId="77777777" w:rsidR="004553C6" w:rsidRPr="004553C6" w:rsidRDefault="004553C6" w:rsidP="00455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lang w:eastAsia="en-IN"/>
        </w:rPr>
        <w:t>&lt;category&gt;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Table role (e.g., </w:t>
      </w:r>
      <w:r w:rsidRPr="004553C6">
        <w:rPr>
          <w:rFonts w:ascii="Times New Roman" w:eastAsia="Times New Roman" w:hAnsi="Times New Roman" w:cs="Times New Roman"/>
          <w:lang w:eastAsia="en-IN"/>
        </w:rPr>
        <w:t>dim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dimension, </w:t>
      </w:r>
      <w:r w:rsidRPr="004553C6">
        <w:rPr>
          <w:rFonts w:ascii="Times New Roman" w:eastAsia="Times New Roman" w:hAnsi="Times New Roman" w:cs="Times New Roman"/>
          <w:lang w:eastAsia="en-IN"/>
        </w:rPr>
        <w:t>fact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fact table)</w:t>
      </w:r>
    </w:p>
    <w:p w14:paraId="07203056" w14:textId="77777777" w:rsidR="004553C6" w:rsidRPr="004553C6" w:rsidRDefault="004553C6" w:rsidP="00455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lang w:eastAsia="en-IN"/>
        </w:rPr>
        <w:t>&lt;entity&gt;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: Business-aligned descriptive name</w:t>
      </w:r>
    </w:p>
    <w:p w14:paraId="78EAFC00" w14:textId="77777777" w:rsidR="004553C6" w:rsidRPr="004553C6" w:rsidRDefault="004553C6" w:rsidP="0045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Examples:</w:t>
      </w:r>
    </w:p>
    <w:p w14:paraId="69D28502" w14:textId="77777777" w:rsidR="004553C6" w:rsidRPr="004553C6" w:rsidRDefault="004553C6" w:rsidP="004553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dim_customers</w:t>
      </w:r>
      <w:proofErr w:type="spellEnd"/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Dimension table for customer data</w:t>
      </w:r>
    </w:p>
    <w:p w14:paraId="4C45850D" w14:textId="77777777" w:rsidR="004553C6" w:rsidRPr="004553C6" w:rsidRDefault="004553C6" w:rsidP="004553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fact_sales</w:t>
      </w:r>
      <w:proofErr w:type="spellEnd"/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Fact table containing sales transactions</w:t>
      </w:r>
    </w:p>
    <w:p w14:paraId="220E3012" w14:textId="77777777" w:rsidR="004553C6" w:rsidRPr="004553C6" w:rsidRDefault="004553C6" w:rsidP="004553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Glossary of Category Patterns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18"/>
        <w:gridCol w:w="2059"/>
        <w:gridCol w:w="3790"/>
      </w:tblGrid>
      <w:tr w:rsidR="004553C6" w:rsidRPr="004553C6" w14:paraId="7AEF2D66" w14:textId="77777777" w:rsidTr="0045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6EF0B" w14:textId="77777777" w:rsidR="004553C6" w:rsidRPr="004553C6" w:rsidRDefault="004553C6" w:rsidP="004553C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53C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Pattern</w:t>
            </w:r>
          </w:p>
        </w:tc>
        <w:tc>
          <w:tcPr>
            <w:tcW w:w="0" w:type="auto"/>
            <w:hideMark/>
          </w:tcPr>
          <w:p w14:paraId="431D3DEE" w14:textId="77777777" w:rsidR="004553C6" w:rsidRPr="004553C6" w:rsidRDefault="004553C6" w:rsidP="00455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53C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Meaning</w:t>
            </w:r>
          </w:p>
        </w:tc>
        <w:tc>
          <w:tcPr>
            <w:tcW w:w="0" w:type="auto"/>
            <w:hideMark/>
          </w:tcPr>
          <w:p w14:paraId="53DDB17F" w14:textId="77777777" w:rsidR="004553C6" w:rsidRPr="004553C6" w:rsidRDefault="004553C6" w:rsidP="00455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53C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Example(s)</w:t>
            </w:r>
          </w:p>
        </w:tc>
      </w:tr>
      <w:tr w:rsidR="004553C6" w:rsidRPr="004553C6" w14:paraId="68D4FDF0" w14:textId="77777777" w:rsidTr="00455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DA135" w14:textId="77777777" w:rsidR="004553C6" w:rsidRPr="004553C6" w:rsidRDefault="004553C6" w:rsidP="004553C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53C6">
              <w:rPr>
                <w:rFonts w:ascii="Times New Roman" w:eastAsia="Times New Roman" w:hAnsi="Times New Roman" w:cs="Times New Roman"/>
                <w:lang w:eastAsia="en-IN"/>
              </w:rPr>
              <w:t>dim_</w:t>
            </w:r>
          </w:p>
        </w:tc>
        <w:tc>
          <w:tcPr>
            <w:tcW w:w="0" w:type="auto"/>
            <w:hideMark/>
          </w:tcPr>
          <w:p w14:paraId="540E5188" w14:textId="77777777" w:rsidR="004553C6" w:rsidRPr="004553C6" w:rsidRDefault="004553C6" w:rsidP="0045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53C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Dimension table</w:t>
            </w:r>
          </w:p>
        </w:tc>
        <w:tc>
          <w:tcPr>
            <w:tcW w:w="0" w:type="auto"/>
            <w:hideMark/>
          </w:tcPr>
          <w:p w14:paraId="445AC218" w14:textId="77777777" w:rsidR="004553C6" w:rsidRPr="004553C6" w:rsidRDefault="004553C6" w:rsidP="0045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4553C6">
              <w:rPr>
                <w:rFonts w:ascii="Times New Roman" w:eastAsia="Times New Roman" w:hAnsi="Times New Roman" w:cs="Times New Roman"/>
                <w:lang w:eastAsia="en-IN"/>
              </w:rPr>
              <w:t>dim_customer</w:t>
            </w:r>
            <w:proofErr w:type="spellEnd"/>
            <w:r w:rsidRPr="004553C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4553C6">
              <w:rPr>
                <w:rFonts w:ascii="Times New Roman" w:eastAsia="Times New Roman" w:hAnsi="Times New Roman" w:cs="Times New Roman"/>
                <w:lang w:eastAsia="en-IN"/>
              </w:rPr>
              <w:t>dim_product</w:t>
            </w:r>
            <w:proofErr w:type="spellEnd"/>
          </w:p>
        </w:tc>
      </w:tr>
      <w:tr w:rsidR="004553C6" w:rsidRPr="004553C6" w14:paraId="247A260E" w14:textId="77777777" w:rsidTr="0045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EDD9E" w14:textId="77777777" w:rsidR="004553C6" w:rsidRPr="004553C6" w:rsidRDefault="004553C6" w:rsidP="004553C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53C6">
              <w:rPr>
                <w:rFonts w:ascii="Times New Roman" w:eastAsia="Times New Roman" w:hAnsi="Times New Roman" w:cs="Times New Roman"/>
                <w:lang w:eastAsia="en-IN"/>
              </w:rPr>
              <w:t>fact_</w:t>
            </w:r>
          </w:p>
        </w:tc>
        <w:tc>
          <w:tcPr>
            <w:tcW w:w="0" w:type="auto"/>
            <w:hideMark/>
          </w:tcPr>
          <w:p w14:paraId="1128D2CA" w14:textId="77777777" w:rsidR="004553C6" w:rsidRPr="004553C6" w:rsidRDefault="004553C6" w:rsidP="00455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53C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Fact table</w:t>
            </w:r>
          </w:p>
        </w:tc>
        <w:tc>
          <w:tcPr>
            <w:tcW w:w="0" w:type="auto"/>
            <w:hideMark/>
          </w:tcPr>
          <w:p w14:paraId="662B416F" w14:textId="77777777" w:rsidR="004553C6" w:rsidRPr="004553C6" w:rsidRDefault="004553C6" w:rsidP="00455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4553C6">
              <w:rPr>
                <w:rFonts w:ascii="Times New Roman" w:eastAsia="Times New Roman" w:hAnsi="Times New Roman" w:cs="Times New Roman"/>
                <w:lang w:eastAsia="en-IN"/>
              </w:rPr>
              <w:t>fact_sales</w:t>
            </w:r>
            <w:proofErr w:type="spellEnd"/>
          </w:p>
        </w:tc>
      </w:tr>
      <w:tr w:rsidR="004553C6" w:rsidRPr="004553C6" w14:paraId="26765354" w14:textId="77777777" w:rsidTr="00455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29BAF" w14:textId="77777777" w:rsidR="004553C6" w:rsidRPr="004553C6" w:rsidRDefault="004553C6" w:rsidP="004553C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53C6">
              <w:rPr>
                <w:rFonts w:ascii="Times New Roman" w:eastAsia="Times New Roman" w:hAnsi="Times New Roman" w:cs="Times New Roman"/>
                <w:lang w:eastAsia="en-IN"/>
              </w:rPr>
              <w:t>report_</w:t>
            </w:r>
          </w:p>
        </w:tc>
        <w:tc>
          <w:tcPr>
            <w:tcW w:w="0" w:type="auto"/>
            <w:hideMark/>
          </w:tcPr>
          <w:p w14:paraId="4DEB760B" w14:textId="77777777" w:rsidR="004553C6" w:rsidRPr="004553C6" w:rsidRDefault="004553C6" w:rsidP="0045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553C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Report table</w:t>
            </w:r>
          </w:p>
        </w:tc>
        <w:tc>
          <w:tcPr>
            <w:tcW w:w="0" w:type="auto"/>
            <w:hideMark/>
          </w:tcPr>
          <w:p w14:paraId="5D1C6C5F" w14:textId="77777777" w:rsidR="004553C6" w:rsidRPr="004553C6" w:rsidRDefault="004553C6" w:rsidP="0045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4553C6">
              <w:rPr>
                <w:rFonts w:ascii="Times New Roman" w:eastAsia="Times New Roman" w:hAnsi="Times New Roman" w:cs="Times New Roman"/>
                <w:lang w:eastAsia="en-IN"/>
              </w:rPr>
              <w:t>report_customers</w:t>
            </w:r>
            <w:proofErr w:type="spellEnd"/>
            <w:r w:rsidRPr="004553C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4553C6">
              <w:rPr>
                <w:rFonts w:ascii="Times New Roman" w:eastAsia="Times New Roman" w:hAnsi="Times New Roman" w:cs="Times New Roman"/>
                <w:lang w:eastAsia="en-IN"/>
              </w:rPr>
              <w:t>report_sales_monthly</w:t>
            </w:r>
            <w:proofErr w:type="spellEnd"/>
          </w:p>
        </w:tc>
      </w:tr>
    </w:tbl>
    <w:p w14:paraId="246776B0" w14:textId="77777777" w:rsidR="004553C6" w:rsidRPr="004553C6" w:rsidRDefault="004553C6" w:rsidP="004553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3AE8A80A">
          <v:rect id="_x0000_i1031" style="width:0;height:1.5pt" o:hralign="center" o:hrstd="t" o:hr="t" fillcolor="#a0a0a0" stroked="f"/>
        </w:pict>
      </w:r>
    </w:p>
    <w:p w14:paraId="3041081E" w14:textId="77777777" w:rsidR="004553C6" w:rsidRPr="004553C6" w:rsidRDefault="004553C6" w:rsidP="00455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3. Column Naming Conventions</w:t>
      </w:r>
    </w:p>
    <w:p w14:paraId="49E139FE" w14:textId="77777777" w:rsidR="004553C6" w:rsidRPr="004553C6" w:rsidRDefault="004553C6" w:rsidP="0045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3.1 Surrogate Keys</w:t>
      </w:r>
    </w:p>
    <w:p w14:paraId="607AAFF8" w14:textId="77777777" w:rsidR="004553C6" w:rsidRPr="004553C6" w:rsidRDefault="004553C6" w:rsidP="004553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All primary keys in dimension tables must use the </w:t>
      </w:r>
      <w:r w:rsidRPr="004553C6">
        <w:rPr>
          <w:rFonts w:ascii="Times New Roman" w:eastAsia="Times New Roman" w:hAnsi="Times New Roman" w:cs="Times New Roman"/>
          <w:lang w:eastAsia="en-IN"/>
        </w:rPr>
        <w:t>_key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suffix.</w:t>
      </w:r>
    </w:p>
    <w:p w14:paraId="5DBDB01B" w14:textId="77777777" w:rsidR="004553C6" w:rsidRPr="004553C6" w:rsidRDefault="004553C6" w:rsidP="0045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Pattern:</w:t>
      </w:r>
    </w:p>
    <w:p w14:paraId="5119F50B" w14:textId="77777777" w:rsidR="004553C6" w:rsidRPr="004553C6" w:rsidRDefault="004553C6" w:rsidP="0045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53C6">
        <w:rPr>
          <w:rFonts w:ascii="Times New Roman" w:eastAsia="Times New Roman" w:hAnsi="Times New Roman" w:cs="Times New Roman"/>
          <w:lang w:eastAsia="en-IN"/>
        </w:rPr>
        <w:t>&lt;</w:t>
      </w: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table_name</w:t>
      </w:r>
      <w:proofErr w:type="spellEnd"/>
      <w:r w:rsidRPr="004553C6">
        <w:rPr>
          <w:rFonts w:ascii="Times New Roman" w:eastAsia="Times New Roman" w:hAnsi="Times New Roman" w:cs="Times New Roman"/>
          <w:lang w:eastAsia="en-IN"/>
        </w:rPr>
        <w:t>&gt;_key</w:t>
      </w:r>
    </w:p>
    <w:p w14:paraId="6BDA7CC9" w14:textId="77777777" w:rsidR="004553C6" w:rsidRPr="004553C6" w:rsidRDefault="004553C6" w:rsidP="0045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</w:p>
    <w:p w14:paraId="37F22A66" w14:textId="77777777" w:rsidR="004553C6" w:rsidRPr="004553C6" w:rsidRDefault="004553C6" w:rsidP="0045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customer_key</w:t>
      </w:r>
      <w:proofErr w:type="spellEnd"/>
      <w:r w:rsidRPr="004553C6">
        <w:rPr>
          <w:rFonts w:ascii="Times New Roman" w:eastAsia="Times New Roman" w:hAnsi="Times New Roman" w:cs="Times New Roman"/>
          <w:lang w:eastAsia="en-IN"/>
        </w:rPr>
        <w:t xml:space="preserve"> → Surrogate key in </w:t>
      </w: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dim_customers</w:t>
      </w:r>
      <w:proofErr w:type="spellEnd"/>
      <w:r w:rsidRPr="004553C6">
        <w:rPr>
          <w:rFonts w:ascii="Times New Roman" w:eastAsia="Times New Roman" w:hAnsi="Times New Roman" w:cs="Times New Roman"/>
          <w:lang w:eastAsia="en-IN"/>
        </w:rPr>
        <w:t xml:space="preserve"> table</w:t>
      </w:r>
    </w:p>
    <w:p w14:paraId="60515CCD" w14:textId="77777777" w:rsidR="004553C6" w:rsidRPr="004553C6" w:rsidRDefault="004553C6" w:rsidP="004553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0A8369DE">
          <v:rect id="_x0000_i1032" style="width:0;height:1.5pt" o:hralign="center" o:hrstd="t" o:hr="t" fillcolor="#a0a0a0" stroked="f"/>
        </w:pict>
      </w:r>
    </w:p>
    <w:p w14:paraId="2C6204D5" w14:textId="77777777" w:rsidR="004553C6" w:rsidRPr="004553C6" w:rsidRDefault="004553C6" w:rsidP="0045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3.2 Technical Columns</w:t>
      </w:r>
    </w:p>
    <w:p w14:paraId="4760297C" w14:textId="77777777" w:rsidR="004553C6" w:rsidRPr="004553C6" w:rsidRDefault="004553C6" w:rsidP="004553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All technical/system columns must start with the prefix </w:t>
      </w: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dwh</w:t>
      </w:r>
      <w:proofErr w:type="spellEnd"/>
      <w:r w:rsidRPr="004553C6">
        <w:rPr>
          <w:rFonts w:ascii="Times New Roman" w:eastAsia="Times New Roman" w:hAnsi="Times New Roman" w:cs="Times New Roman"/>
          <w:lang w:eastAsia="en-IN"/>
        </w:rPr>
        <w:t>_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4F24462C" w14:textId="77777777" w:rsidR="004553C6" w:rsidRPr="004553C6" w:rsidRDefault="004553C6" w:rsidP="0045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Pattern:</w:t>
      </w:r>
    </w:p>
    <w:p w14:paraId="3DA4F4CE" w14:textId="77777777" w:rsidR="004553C6" w:rsidRPr="004553C6" w:rsidRDefault="004553C6" w:rsidP="0045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dwh</w:t>
      </w:r>
      <w:proofErr w:type="spellEnd"/>
      <w:r w:rsidRPr="004553C6">
        <w:rPr>
          <w:rFonts w:ascii="Times New Roman" w:eastAsia="Times New Roman" w:hAnsi="Times New Roman" w:cs="Times New Roman"/>
          <w:lang w:eastAsia="en-IN"/>
        </w:rPr>
        <w:t>_&lt;</w:t>
      </w: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column_name</w:t>
      </w:r>
      <w:proofErr w:type="spellEnd"/>
      <w:r w:rsidRPr="004553C6">
        <w:rPr>
          <w:rFonts w:ascii="Times New Roman" w:eastAsia="Times New Roman" w:hAnsi="Times New Roman" w:cs="Times New Roman"/>
          <w:lang w:eastAsia="en-IN"/>
        </w:rPr>
        <w:t>&gt;</w:t>
      </w:r>
    </w:p>
    <w:p w14:paraId="7C504F1C" w14:textId="77777777" w:rsidR="004553C6" w:rsidRPr="004553C6" w:rsidRDefault="004553C6" w:rsidP="0045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</w:p>
    <w:p w14:paraId="2FF7E1EE" w14:textId="77777777" w:rsidR="004553C6" w:rsidRPr="004553C6" w:rsidRDefault="004553C6" w:rsidP="0045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dwh_load_date</w:t>
      </w:r>
      <w:proofErr w:type="spellEnd"/>
      <w:r w:rsidRPr="004553C6">
        <w:rPr>
          <w:rFonts w:ascii="Times New Roman" w:eastAsia="Times New Roman" w:hAnsi="Times New Roman" w:cs="Times New Roman"/>
          <w:lang w:eastAsia="en-IN"/>
        </w:rPr>
        <w:t xml:space="preserve"> → Stores the date when the record was loaded</w:t>
      </w:r>
    </w:p>
    <w:p w14:paraId="53A32B92" w14:textId="77777777" w:rsidR="004553C6" w:rsidRPr="004553C6" w:rsidRDefault="004553C6" w:rsidP="004553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6E812224">
          <v:rect id="_x0000_i1033" style="width:0;height:1.5pt" o:hralign="center" o:hrstd="t" o:hr="t" fillcolor="#a0a0a0" stroked="f"/>
        </w:pict>
      </w:r>
    </w:p>
    <w:p w14:paraId="35CB5E26" w14:textId="77777777" w:rsidR="004553C6" w:rsidRPr="004553C6" w:rsidRDefault="004553C6" w:rsidP="00455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4. Stored Procedure Naming Conventions</w:t>
      </w:r>
    </w:p>
    <w:p w14:paraId="55E7B70A" w14:textId="77777777" w:rsidR="004553C6" w:rsidRPr="004553C6" w:rsidRDefault="004553C6" w:rsidP="004553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All stored procedures for loading data must follow the pattern:</w:t>
      </w:r>
    </w:p>
    <w:p w14:paraId="3565CF4E" w14:textId="77777777" w:rsidR="004553C6" w:rsidRPr="004553C6" w:rsidRDefault="004553C6" w:rsidP="0045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Pattern:</w:t>
      </w:r>
    </w:p>
    <w:p w14:paraId="1DCEA08E" w14:textId="77777777" w:rsidR="004553C6" w:rsidRPr="004553C6" w:rsidRDefault="004553C6" w:rsidP="0045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53C6">
        <w:rPr>
          <w:rFonts w:ascii="Times New Roman" w:eastAsia="Times New Roman" w:hAnsi="Times New Roman" w:cs="Times New Roman"/>
          <w:lang w:eastAsia="en-IN"/>
        </w:rPr>
        <w:t>load_&lt;layer&gt;</w:t>
      </w:r>
    </w:p>
    <w:p w14:paraId="1AF22A6D" w14:textId="77777777" w:rsidR="004553C6" w:rsidRPr="004553C6" w:rsidRDefault="004553C6" w:rsidP="004553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lang w:eastAsia="en-IN"/>
        </w:rPr>
        <w:t>&lt;layer&gt;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: Represents the data warehouse layer (</w:t>
      </w:r>
      <w:r w:rsidRPr="004553C6">
        <w:rPr>
          <w:rFonts w:ascii="Times New Roman" w:eastAsia="Times New Roman" w:hAnsi="Times New Roman" w:cs="Times New Roman"/>
          <w:lang w:eastAsia="en-IN"/>
        </w:rPr>
        <w:t>bronze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4553C6">
        <w:rPr>
          <w:rFonts w:ascii="Times New Roman" w:eastAsia="Times New Roman" w:hAnsi="Times New Roman" w:cs="Times New Roman"/>
          <w:lang w:eastAsia="en-IN"/>
        </w:rPr>
        <w:t>silver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4553C6">
        <w:rPr>
          <w:rFonts w:ascii="Times New Roman" w:eastAsia="Times New Roman" w:hAnsi="Times New Roman" w:cs="Times New Roman"/>
          <w:lang w:eastAsia="en-IN"/>
        </w:rPr>
        <w:t>gold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57524BF9" w14:textId="77777777" w:rsidR="004553C6" w:rsidRPr="004553C6" w:rsidRDefault="004553C6" w:rsidP="0045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53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Examples:</w:t>
      </w:r>
    </w:p>
    <w:p w14:paraId="0B396807" w14:textId="79B3CEF4" w:rsidR="004553C6" w:rsidRPr="004553C6" w:rsidRDefault="004553C6" w:rsidP="00455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load_bronze</w:t>
      </w:r>
      <w:proofErr w:type="spellEnd"/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</w:t>
      </w:r>
      <w:proofErr w:type="gramStart"/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Loads</w:t>
      </w:r>
      <w:proofErr w:type="gramEnd"/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 into 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Bronze layer</w:t>
      </w:r>
    </w:p>
    <w:p w14:paraId="34587C7B" w14:textId="77777777" w:rsidR="004553C6" w:rsidRPr="004553C6" w:rsidRDefault="004553C6" w:rsidP="00455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553C6">
        <w:rPr>
          <w:rFonts w:ascii="Times New Roman" w:eastAsia="Times New Roman" w:hAnsi="Times New Roman" w:cs="Times New Roman"/>
          <w:lang w:eastAsia="en-IN"/>
        </w:rPr>
        <w:t>load_silver</w:t>
      </w:r>
      <w:proofErr w:type="spellEnd"/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</w:t>
      </w:r>
      <w:proofErr w:type="gramStart"/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>Loads</w:t>
      </w:r>
      <w:proofErr w:type="gramEnd"/>
      <w:r w:rsidRPr="004553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 into Silver layer</w:t>
      </w:r>
    </w:p>
    <w:sectPr w:rsidR="004553C6" w:rsidRPr="0045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5E67B" w14:textId="77777777" w:rsidR="001A4436" w:rsidRDefault="001A4436" w:rsidP="004553C6">
      <w:pPr>
        <w:spacing w:after="0" w:line="240" w:lineRule="auto"/>
      </w:pPr>
      <w:r>
        <w:separator/>
      </w:r>
    </w:p>
  </w:endnote>
  <w:endnote w:type="continuationSeparator" w:id="0">
    <w:p w14:paraId="2932D729" w14:textId="77777777" w:rsidR="001A4436" w:rsidRDefault="001A4436" w:rsidP="0045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032E5" w14:textId="77777777" w:rsidR="001A4436" w:rsidRDefault="001A4436" w:rsidP="004553C6">
      <w:pPr>
        <w:spacing w:after="0" w:line="240" w:lineRule="auto"/>
      </w:pPr>
      <w:r>
        <w:separator/>
      </w:r>
    </w:p>
  </w:footnote>
  <w:footnote w:type="continuationSeparator" w:id="0">
    <w:p w14:paraId="5C0D41F5" w14:textId="77777777" w:rsidR="001A4436" w:rsidRDefault="001A4436" w:rsidP="00455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9A2"/>
    <w:multiLevelType w:val="multilevel"/>
    <w:tmpl w:val="2CD4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22076"/>
    <w:multiLevelType w:val="multilevel"/>
    <w:tmpl w:val="0D4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B307C"/>
    <w:multiLevelType w:val="multilevel"/>
    <w:tmpl w:val="65D6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E0D6E"/>
    <w:multiLevelType w:val="multilevel"/>
    <w:tmpl w:val="D76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F5739"/>
    <w:multiLevelType w:val="multilevel"/>
    <w:tmpl w:val="D826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D1DF7"/>
    <w:multiLevelType w:val="multilevel"/>
    <w:tmpl w:val="A49E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47909"/>
    <w:multiLevelType w:val="multilevel"/>
    <w:tmpl w:val="3C00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C453C"/>
    <w:multiLevelType w:val="multilevel"/>
    <w:tmpl w:val="7F02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53B84"/>
    <w:multiLevelType w:val="multilevel"/>
    <w:tmpl w:val="E6C4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105BD"/>
    <w:multiLevelType w:val="multilevel"/>
    <w:tmpl w:val="9222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A66B9"/>
    <w:multiLevelType w:val="multilevel"/>
    <w:tmpl w:val="3EF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01405"/>
    <w:multiLevelType w:val="multilevel"/>
    <w:tmpl w:val="75C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90103"/>
    <w:multiLevelType w:val="multilevel"/>
    <w:tmpl w:val="0512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12"/>
  </w:num>
  <w:num w:numId="7">
    <w:abstractNumId w:val="10"/>
  </w:num>
  <w:num w:numId="8">
    <w:abstractNumId w:val="2"/>
  </w:num>
  <w:num w:numId="9">
    <w:abstractNumId w:val="11"/>
  </w:num>
  <w:num w:numId="10">
    <w:abstractNumId w:val="4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C6"/>
    <w:rsid w:val="001A4436"/>
    <w:rsid w:val="004553C6"/>
    <w:rsid w:val="0089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D95C7"/>
  <w15:chartTrackingRefBased/>
  <w15:docId w15:val="{72665AFE-1026-4378-8DC3-DCE7AE26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55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53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553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553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53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553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5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53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53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53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3C6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2">
    <w:name w:val="Plain Table 2"/>
    <w:basedOn w:val="TableNormal"/>
    <w:uiPriority w:val="42"/>
    <w:rsid w:val="004553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553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553C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55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C6"/>
  </w:style>
  <w:style w:type="paragraph" w:styleId="Footer">
    <w:name w:val="footer"/>
    <w:basedOn w:val="Normal"/>
    <w:link w:val="FooterChar"/>
    <w:uiPriority w:val="99"/>
    <w:unhideWhenUsed/>
    <w:rsid w:val="00455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1877</Characters>
  <Application>Microsoft Office Word</Application>
  <DocSecurity>0</DocSecurity>
  <Lines>77</Lines>
  <Paragraphs>67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Srinath</dc:creator>
  <cp:keywords/>
  <dc:description/>
  <cp:lastModifiedBy>Sneha Srinath</cp:lastModifiedBy>
  <cp:revision>1</cp:revision>
  <dcterms:created xsi:type="dcterms:W3CDTF">2025-10-25T18:23:00Z</dcterms:created>
  <dcterms:modified xsi:type="dcterms:W3CDTF">2025-10-25T18:27:00Z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94b63979-5514-4ee0-bd28-a19f83b56109</vt:lpwstr>
  </property>
</Properties>
</file>