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D1A4" w14:textId="77777777" w:rsidR="005F2124" w:rsidRPr="00F33208" w:rsidRDefault="005F2124" w:rsidP="005F2124">
      <w:pPr>
        <w:numPr>
          <w:ilvl w:val="0"/>
          <w:numId w:val="1"/>
        </w:numPr>
        <w:rPr>
          <w:b/>
          <w:bCs/>
        </w:rPr>
      </w:pPr>
      <w:r w:rsidRPr="00F33208">
        <w:rPr>
          <w:b/>
          <w:bCs/>
        </w:rPr>
        <w:t>Technology Integration:</w:t>
      </w:r>
    </w:p>
    <w:p w14:paraId="1DE68940" w14:textId="77777777" w:rsidR="005F2124" w:rsidRPr="00F33208" w:rsidRDefault="005F2124" w:rsidP="005F2124">
      <w:pPr>
        <w:numPr>
          <w:ilvl w:val="0"/>
          <w:numId w:val="2"/>
        </w:numPr>
        <w:rPr>
          <w:highlight w:val="yellow"/>
        </w:rPr>
      </w:pPr>
      <w:r w:rsidRPr="00F33208">
        <w:rPr>
          <w:highlight w:val="yellow"/>
        </w:rPr>
        <w:t>Track which programs are incorporating modern laboratory technologies</w:t>
      </w:r>
    </w:p>
    <w:p w14:paraId="302C1BB7" w14:textId="77777777" w:rsidR="005F2124" w:rsidRPr="00F33208" w:rsidRDefault="005F2124" w:rsidP="005F2124">
      <w:pPr>
        <w:numPr>
          <w:ilvl w:val="0"/>
          <w:numId w:val="2"/>
        </w:numPr>
        <w:rPr>
          <w:highlight w:val="yellow"/>
        </w:rPr>
      </w:pPr>
      <w:r w:rsidRPr="00F33208">
        <w:rPr>
          <w:highlight w:val="yellow"/>
        </w:rPr>
        <w:t>Compare the depth of technological training across programs</w:t>
      </w:r>
    </w:p>
    <w:p w14:paraId="27300F8D" w14:textId="77777777" w:rsidR="005F2124" w:rsidRPr="005F2124" w:rsidRDefault="005F2124" w:rsidP="005F2124">
      <w:pPr>
        <w:numPr>
          <w:ilvl w:val="0"/>
          <w:numId w:val="2"/>
        </w:numPr>
      </w:pPr>
      <w:r w:rsidRPr="00F33208">
        <w:rPr>
          <w:highlight w:val="yellow"/>
        </w:rPr>
        <w:t>Identify trends in curriculum modernization</w:t>
      </w:r>
    </w:p>
    <w:p w14:paraId="79D1666A" w14:textId="77777777" w:rsidR="005F2124" w:rsidRPr="00F33208" w:rsidRDefault="005F2124" w:rsidP="005F2124">
      <w:pPr>
        <w:numPr>
          <w:ilvl w:val="0"/>
          <w:numId w:val="3"/>
        </w:numPr>
        <w:rPr>
          <w:b/>
          <w:bCs/>
        </w:rPr>
      </w:pPr>
      <w:r w:rsidRPr="00F33208">
        <w:rPr>
          <w:b/>
          <w:bCs/>
        </w:rPr>
        <w:t>Wellness Components:</w:t>
      </w:r>
    </w:p>
    <w:p w14:paraId="7152FAAC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Evaluate mental health and wellness support</w:t>
      </w:r>
    </w:p>
    <w:p w14:paraId="17679697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Compare work-life balance training across programs</w:t>
      </w:r>
    </w:p>
    <w:p w14:paraId="7C08ED4D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Assess burnout prevention strategies</w:t>
      </w:r>
    </w:p>
    <w:p w14:paraId="7D84A9FD" w14:textId="77777777" w:rsidR="005F2124" w:rsidRPr="00F33208" w:rsidRDefault="005F2124" w:rsidP="005F2124">
      <w:pPr>
        <w:numPr>
          <w:ilvl w:val="0"/>
          <w:numId w:val="5"/>
        </w:numPr>
        <w:rPr>
          <w:b/>
          <w:bCs/>
        </w:rPr>
      </w:pPr>
      <w:r w:rsidRPr="00F33208">
        <w:rPr>
          <w:b/>
          <w:bCs/>
        </w:rPr>
        <w:t>Future-Ready Skills:</w:t>
      </w:r>
    </w:p>
    <w:p w14:paraId="657A5B66" w14:textId="77777777" w:rsidR="005F2124" w:rsidRPr="00F33208" w:rsidRDefault="005F2124" w:rsidP="005F2124">
      <w:pPr>
        <w:numPr>
          <w:ilvl w:val="0"/>
          <w:numId w:val="6"/>
        </w:numPr>
        <w:rPr>
          <w:highlight w:val="yellow"/>
        </w:rPr>
      </w:pPr>
      <w:r w:rsidRPr="00F33208">
        <w:rPr>
          <w:highlight w:val="yellow"/>
        </w:rPr>
        <w:t>AI/ML exposure in curriculum</w:t>
      </w:r>
    </w:p>
    <w:p w14:paraId="22114813" w14:textId="77777777" w:rsidR="005F2124" w:rsidRPr="00F33208" w:rsidRDefault="005F2124" w:rsidP="005F2124">
      <w:pPr>
        <w:numPr>
          <w:ilvl w:val="0"/>
          <w:numId w:val="6"/>
        </w:numPr>
        <w:rPr>
          <w:highlight w:val="yellow"/>
        </w:rPr>
      </w:pPr>
      <w:r w:rsidRPr="00F33208">
        <w:rPr>
          <w:highlight w:val="yellow"/>
        </w:rPr>
        <w:t>Bioinformatics training</w:t>
      </w:r>
    </w:p>
    <w:p w14:paraId="0C06C996" w14:textId="77777777" w:rsidR="005F2124" w:rsidRPr="005F2124" w:rsidRDefault="005F2124" w:rsidP="005F2124">
      <w:pPr>
        <w:numPr>
          <w:ilvl w:val="0"/>
          <w:numId w:val="6"/>
        </w:numPr>
      </w:pPr>
      <w:r w:rsidRPr="005F2124">
        <w:t>Digital pathology capabilities</w:t>
      </w:r>
    </w:p>
    <w:p w14:paraId="1B79D918" w14:textId="77777777" w:rsidR="005F2124" w:rsidRPr="00F33208" w:rsidRDefault="005F2124" w:rsidP="005F2124">
      <w:pPr>
        <w:numPr>
          <w:ilvl w:val="0"/>
          <w:numId w:val="7"/>
        </w:numPr>
        <w:rPr>
          <w:b/>
          <w:bCs/>
        </w:rPr>
      </w:pPr>
      <w:r w:rsidRPr="00F33208">
        <w:rPr>
          <w:b/>
          <w:bCs/>
        </w:rPr>
        <w:t>Create comparisons:</w:t>
      </w:r>
    </w:p>
    <w:p w14:paraId="2C8A32E1" w14:textId="77777777" w:rsidR="005F2124" w:rsidRPr="00F33208" w:rsidRDefault="005F2124" w:rsidP="005F2124">
      <w:pPr>
        <w:numPr>
          <w:ilvl w:val="0"/>
          <w:numId w:val="8"/>
        </w:numPr>
        <w:rPr>
          <w:highlight w:val="yellow"/>
        </w:rPr>
      </w:pPr>
      <w:r w:rsidRPr="00F33208">
        <w:rPr>
          <w:highlight w:val="yellow"/>
        </w:rPr>
        <w:t>Programs with vs. without advanced technology components</w:t>
      </w:r>
    </w:p>
    <w:p w14:paraId="4CCEAE51" w14:textId="77777777" w:rsidR="005F2124" w:rsidRPr="005F2124" w:rsidRDefault="005F2124" w:rsidP="005F2124">
      <w:pPr>
        <w:numPr>
          <w:ilvl w:val="0"/>
          <w:numId w:val="8"/>
        </w:numPr>
      </w:pPr>
      <w:r w:rsidRPr="005F2124">
        <w:t>Mental health support availability by program size/location</w:t>
      </w:r>
    </w:p>
    <w:p w14:paraId="30022554" w14:textId="77777777" w:rsidR="005F2124" w:rsidRPr="005F2124" w:rsidRDefault="005F2124" w:rsidP="005F2124">
      <w:pPr>
        <w:numPr>
          <w:ilvl w:val="0"/>
          <w:numId w:val="8"/>
        </w:numPr>
      </w:pPr>
      <w:r w:rsidRPr="005F2124">
        <w:t>Correlation between technology integration and employment rates</w:t>
      </w:r>
    </w:p>
    <w:p w14:paraId="5D5EE16E" w14:textId="77777777" w:rsidR="005F2124" w:rsidRPr="00F33208" w:rsidRDefault="005F2124" w:rsidP="005F2124">
      <w:pPr>
        <w:numPr>
          <w:ilvl w:val="0"/>
          <w:numId w:val="9"/>
        </w:numPr>
        <w:rPr>
          <w:b/>
          <w:bCs/>
        </w:rPr>
      </w:pPr>
      <w:r w:rsidRPr="00F33208">
        <w:rPr>
          <w:b/>
          <w:bCs/>
        </w:rPr>
        <w:t>Generate insights:</w:t>
      </w:r>
    </w:p>
    <w:p w14:paraId="1BFB119B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Geographic distribution of tech-forward programs</w:t>
      </w:r>
    </w:p>
    <w:p w14:paraId="09DF1638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Relationship between wellness support and retention rates</w:t>
      </w:r>
    </w:p>
    <w:p w14:paraId="4E640A94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Timeline of curriculum modernization efforts</w:t>
      </w:r>
    </w:p>
    <w:p w14:paraId="6EF6BE5B" w14:textId="77777777" w:rsidR="005F2124" w:rsidRPr="00F33208" w:rsidRDefault="005F2124" w:rsidP="005F2124">
      <w:pPr>
        <w:numPr>
          <w:ilvl w:val="0"/>
          <w:numId w:val="11"/>
        </w:numPr>
        <w:rPr>
          <w:b/>
          <w:bCs/>
        </w:rPr>
      </w:pPr>
      <w:r w:rsidRPr="00F33208">
        <w:rPr>
          <w:b/>
          <w:bCs/>
        </w:rPr>
        <w:t>Develop recommendations:</w:t>
      </w:r>
    </w:p>
    <w:p w14:paraId="0AF1AD29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 xml:space="preserve">Best practices for </w:t>
      </w:r>
      <w:proofErr w:type="gramStart"/>
      <w:r w:rsidRPr="005F2124">
        <w:t>technology</w:t>
      </w:r>
      <w:proofErr w:type="gramEnd"/>
      <w:r w:rsidRPr="005F2124">
        <w:t xml:space="preserve"> integration</w:t>
      </w:r>
    </w:p>
    <w:p w14:paraId="748CBA5C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>Mental health support implementation</w:t>
      </w:r>
    </w:p>
    <w:p w14:paraId="55D64BAA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>Curriculum updates for future needs</w:t>
      </w:r>
    </w:p>
    <w:p w14:paraId="5CA88E75" w14:textId="1A178D7B" w:rsidR="005F2124" w:rsidRDefault="005F2124">
      <w:r>
        <w:br w:type="page"/>
      </w:r>
    </w:p>
    <w:p w14:paraId="6481F4A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># Create expanded data frame structure with additional assessment fields</w:t>
      </w:r>
    </w:p>
    <w:p w14:paraId="6893A5B3" w14:textId="77777777" w:rsidR="005022FC" w:rsidRPr="005022FC" w:rsidRDefault="005022FC" w:rsidP="005022FC">
      <w:pPr>
        <w:rPr>
          <w:i/>
          <w:iCs/>
        </w:rPr>
      </w:pPr>
      <w:proofErr w:type="spellStart"/>
      <w:r w:rsidRPr="005022FC">
        <w:rPr>
          <w:i/>
          <w:iCs/>
        </w:rPr>
        <w:t>naacls_programs</w:t>
      </w:r>
      <w:proofErr w:type="spellEnd"/>
      <w:r w:rsidRPr="005022FC">
        <w:rPr>
          <w:i/>
          <w:iCs/>
        </w:rPr>
        <w:t xml:space="preserve"> &lt;- </w:t>
      </w:r>
      <w:proofErr w:type="spellStart"/>
      <w:proofErr w:type="gramStart"/>
      <w:r w:rsidRPr="005022FC">
        <w:rPr>
          <w:i/>
          <w:iCs/>
        </w:rPr>
        <w:t>data.frame</w:t>
      </w:r>
      <w:proofErr w:type="spellEnd"/>
      <w:proofErr w:type="gramEnd"/>
      <w:r w:rsidRPr="005022FC">
        <w:rPr>
          <w:i/>
          <w:iCs/>
        </w:rPr>
        <w:t>(</w:t>
      </w:r>
    </w:p>
    <w:p w14:paraId="0348A79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Basic Program Information</w:t>
      </w:r>
    </w:p>
    <w:p w14:paraId="1552CE8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program_id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4C92BF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institution_name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54A892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program_type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6201593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accreditation_status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68C819C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location_state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5F92954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program_size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574B8E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39E64B0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Integration (from original structure)</w:t>
      </w:r>
    </w:p>
    <w:p w14:paraId="52D97F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has_molecular_diagnostics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CF5571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has_advanced_molecular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6B1A9D9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has_bioinformatics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71D79E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has_AI_ML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0DAAC7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has_LIS_informatics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201672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has_digital_pathology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182BA22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has_automation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5CF7A1A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23008EE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Assessment Metrics (new)</w:t>
      </w:r>
    </w:p>
    <w:p w14:paraId="67781A7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proofErr w:type="gramStart"/>
      <w:r w:rsidRPr="005022FC">
        <w:rPr>
          <w:i/>
          <w:iCs/>
        </w:rPr>
        <w:t>tech</w:t>
      </w:r>
      <w:proofErr w:type="gramEnd"/>
      <w:r w:rsidRPr="005022FC">
        <w:rPr>
          <w:i/>
          <w:iCs/>
        </w:rPr>
        <w:t>_integration_score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Overall tech integration score (0-100)</w:t>
      </w:r>
    </w:p>
    <w:p w14:paraId="059B8D6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lab_tech_modernity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 # Modern lab equipment score (0-100)</w:t>
      </w:r>
    </w:p>
    <w:p w14:paraId="3B8BE01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digital_infrastructure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Digital resources score (0-100)</w:t>
      </w:r>
    </w:p>
    <w:p w14:paraId="0021878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tech_training_hours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# Annual technology training hours</w:t>
      </w:r>
    </w:p>
    <w:p w14:paraId="215871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58FF601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Wellness Components (expanded)</w:t>
      </w:r>
    </w:p>
    <w:p w14:paraId="5816B8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has_mental_health_support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AAF59B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has_stress_management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34127D7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has_burnout_prevention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463A43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has_work_life_balance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3DA044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wellness_program_quality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# Wellness program rating (0-100)</w:t>
      </w:r>
    </w:p>
    <w:p w14:paraId="4863420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counseling_hours_weekly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# Available counseling hours</w:t>
      </w:r>
    </w:p>
    <w:p w14:paraId="22E96A7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wellness_budget_per_student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# Annual wellness budget per student</w:t>
      </w:r>
    </w:p>
    <w:p w14:paraId="6FA692E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645F684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Future-Ready Skills</w:t>
      </w:r>
    </w:p>
    <w:p w14:paraId="3B31933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ai_ml_curriculum_hours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Hours dedicated to AI/ML</w:t>
      </w:r>
    </w:p>
    <w:p w14:paraId="77E969C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bioinformatics_proficiency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# Bioinformatics skill rating (0-100)</w:t>
      </w:r>
    </w:p>
    <w:p w14:paraId="508B54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digital_pathology_capacity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# Digital pathology capability score</w:t>
      </w:r>
    </w:p>
    <w:p w14:paraId="0C2DEE8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future_skills_index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 # Combined future readiness score</w:t>
      </w:r>
    </w:p>
    <w:p w14:paraId="59259C9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2F5595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Program Outcomes</w:t>
      </w:r>
    </w:p>
    <w:p w14:paraId="697174E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employment_rate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409EF6B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retention_rate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D6BD6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certification_pass_rate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D0339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graduate_satisfaction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FC02C8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employer_satisfaction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A79D80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F61E80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Detailed Technology Components</w:t>
      </w:r>
    </w:p>
    <w:p w14:paraId="0A0F19B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software_platforms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          # List of software used</w:t>
      </w:r>
    </w:p>
    <w:p w14:paraId="0059DAF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virtual_learning_tools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1232280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specialized_equipment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29353B8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7A3A773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Support and Resources</w:t>
      </w:r>
    </w:p>
    <w:p w14:paraId="2FFCEAC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student_support_hours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# Weekly support hours available</w:t>
      </w:r>
    </w:p>
    <w:p w14:paraId="14C78DC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faculty_tech_expertise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Faculty tech proficiency score</w:t>
      </w:r>
    </w:p>
    <w:p w14:paraId="469657E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resource_accessibility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Resource access rating</w:t>
      </w:r>
    </w:p>
    <w:p w14:paraId="10B6AEC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4B5CDAA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Professional Development</w:t>
      </w:r>
    </w:p>
    <w:p w14:paraId="443DB70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industry_partnerships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# Number of industry partners</w:t>
      </w:r>
    </w:p>
    <w:p w14:paraId="0EA43AE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research_opportunities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D7466D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internship_availability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059A256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career_services_quality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        # Career services rating (0-100)</w:t>
      </w:r>
    </w:p>
    <w:p w14:paraId="059A2F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>)</w:t>
      </w:r>
    </w:p>
    <w:p w14:paraId="070F7DE7" w14:textId="77777777" w:rsidR="005022FC" w:rsidRPr="005022FC" w:rsidRDefault="005022FC" w:rsidP="005022FC">
      <w:pPr>
        <w:rPr>
          <w:i/>
          <w:iCs/>
        </w:rPr>
      </w:pPr>
    </w:p>
    <w:p w14:paraId="785DCA2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># Example entries</w:t>
      </w:r>
    </w:p>
    <w:p w14:paraId="41202B34" w14:textId="77777777" w:rsidR="005022FC" w:rsidRPr="005022FC" w:rsidRDefault="005022FC" w:rsidP="005022FC">
      <w:pPr>
        <w:rPr>
          <w:i/>
          <w:iCs/>
        </w:rPr>
      </w:pPr>
      <w:proofErr w:type="spellStart"/>
      <w:r w:rsidRPr="005022FC">
        <w:rPr>
          <w:i/>
          <w:iCs/>
        </w:rPr>
        <w:t>example_programs</w:t>
      </w:r>
      <w:proofErr w:type="spellEnd"/>
      <w:r w:rsidRPr="005022FC">
        <w:rPr>
          <w:i/>
          <w:iCs/>
        </w:rPr>
        <w:t xml:space="preserve"> &lt;- </w:t>
      </w:r>
      <w:proofErr w:type="spellStart"/>
      <w:proofErr w:type="gramStart"/>
      <w:r w:rsidRPr="005022FC">
        <w:rPr>
          <w:i/>
          <w:iCs/>
        </w:rPr>
        <w:t>data.frame</w:t>
      </w:r>
      <w:proofErr w:type="spellEnd"/>
      <w:proofErr w:type="gramEnd"/>
      <w:r w:rsidRPr="005022FC">
        <w:rPr>
          <w:i/>
          <w:iCs/>
        </w:rPr>
        <w:t>(</w:t>
      </w:r>
    </w:p>
    <w:p w14:paraId="0A26543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program_id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1, 2, 3),</w:t>
      </w:r>
    </w:p>
    <w:p w14:paraId="7B79922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institution_name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"Tech Forward University", "Traditional College", "Innovation Institute"),</w:t>
      </w:r>
    </w:p>
    <w:p w14:paraId="01E8C9A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program_type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"MLS", "MLT", "MLS"),</w:t>
      </w:r>
    </w:p>
    <w:p w14:paraId="5A8C92E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accreditation_status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"Full", "Full", "Initial"),</w:t>
      </w:r>
    </w:p>
    <w:p w14:paraId="5DEDCC6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location_state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"CA", "NY", "TX"),</w:t>
      </w:r>
    </w:p>
    <w:p w14:paraId="06C7FD7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program_size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50, 30, 40),</w:t>
      </w:r>
    </w:p>
    <w:p w14:paraId="41527FF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504DFA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Integration</w:t>
      </w:r>
    </w:p>
    <w:p w14:paraId="770411B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has_molecular_diagnostics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72282E0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has_advanced_molecular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0A79FA3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has_bioinformatics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0481C53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has_AI_ML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FALSE),</w:t>
      </w:r>
    </w:p>
    <w:p w14:paraId="017774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has_LIS_informatics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5EB54C9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has_digital_pathology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6C492E6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has_automation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4E86050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067BAEB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Assessment</w:t>
      </w:r>
    </w:p>
    <w:p w14:paraId="51E98B4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tech_integration_score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65, 85),</w:t>
      </w:r>
    </w:p>
    <w:p w14:paraId="0790E78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lab_tech_modernity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5D0E08F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digital_infrastructure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60, 80),</w:t>
      </w:r>
    </w:p>
    <w:p w14:paraId="7E7BDCE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tech_training_hours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120, 60, 90),</w:t>
      </w:r>
    </w:p>
    <w:p w14:paraId="70D6619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</w:p>
    <w:p w14:paraId="6B6A7F0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Wellness Components</w:t>
      </w:r>
    </w:p>
    <w:p w14:paraId="6F98DB2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has_mental_health_support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561D5C3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has_stress_management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3F68529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has_burnout_prevention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20367C0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has_work_life_balance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6540B8F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wellness_program_quality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7F058E5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counseling_hours_weekly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40, 20, 30),</w:t>
      </w:r>
    </w:p>
    <w:p w14:paraId="13325D9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wellness_budget_per_student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1000, 500, 750),</w:t>
      </w:r>
    </w:p>
    <w:p w14:paraId="0E3C8C4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43DE11E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Future-Ready Skills</w:t>
      </w:r>
    </w:p>
    <w:p w14:paraId="3962894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ai_ml_curriculum_hours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60, 0, 30),</w:t>
      </w:r>
    </w:p>
    <w:p w14:paraId="1439ADB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bioinformatics_proficiency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50, 80),</w:t>
      </w:r>
    </w:p>
    <w:p w14:paraId="03C9B9B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digital_pathology_capacity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60, 85),</w:t>
      </w:r>
    </w:p>
    <w:p w14:paraId="6CE68DD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future_skills_index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92, 55, 82),</w:t>
      </w:r>
    </w:p>
    <w:p w14:paraId="63DBCA8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01F5155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Program Outcomes</w:t>
      </w:r>
    </w:p>
    <w:p w14:paraId="323FF62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employment_rate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98, 92, 95),</w:t>
      </w:r>
    </w:p>
    <w:p w14:paraId="5AD330A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retention_rate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88, 92),</w:t>
      </w:r>
    </w:p>
    <w:p w14:paraId="72FF4D0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certification_pass_rate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98, 90, 95),</w:t>
      </w:r>
    </w:p>
    <w:p w14:paraId="473A691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graduate_satisfaction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4.8, 4.2, 4.5),</w:t>
      </w:r>
    </w:p>
    <w:p w14:paraId="26DDB07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employer_satisfaction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4.9, 4.0, 4.6),</w:t>
      </w:r>
    </w:p>
    <w:p w14:paraId="21C8297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6EB785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Components</w:t>
      </w:r>
    </w:p>
    <w:p w14:paraId="6274B80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software_platforms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32C60D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"Python, R, LIS, Digital Pathology Suite",</w:t>
      </w:r>
    </w:p>
    <w:p w14:paraId="72FF44E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"LIS only",</w:t>
      </w:r>
    </w:p>
    <w:p w14:paraId="460428D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"Python, LIS, Digital Pathology Suite"</w:t>
      </w:r>
    </w:p>
    <w:p w14:paraId="28A08E5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328244B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virtual_learning_tools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4A935D3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"VR Lab, Digital Simulations, Online Modules",</w:t>
      </w:r>
    </w:p>
    <w:p w14:paraId="126C42C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"Online Modules",</w:t>
      </w:r>
    </w:p>
    <w:p w14:paraId="5E49A0E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Simulations, Online Modules"</w:t>
      </w:r>
    </w:p>
    <w:p w14:paraId="49AFBAD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75A028B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specialized_equipment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1C46E76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Microscopy, NGS, Mass Spec",</w:t>
      </w:r>
    </w:p>
    <w:p w14:paraId="6728E64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"Basic Lab Equipment",</w:t>
      </w:r>
    </w:p>
    <w:p w14:paraId="2717665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Microscopy, Mass Spec"</w:t>
      </w:r>
    </w:p>
    <w:p w14:paraId="47BF1AE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097832A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633C6B5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Support and Resources</w:t>
      </w:r>
    </w:p>
    <w:p w14:paraId="1FEDC7D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student_support_hours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60, 30, 45),</w:t>
      </w:r>
    </w:p>
    <w:p w14:paraId="001731A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faculty_tech_expertise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14D9C61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resource_accessibility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75, 85),</w:t>
      </w:r>
    </w:p>
    <w:p w14:paraId="0192219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5E1EE02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Professional Development</w:t>
      </w:r>
    </w:p>
    <w:p w14:paraId="618956E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industry_partnerships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12, 4, 8),</w:t>
      </w:r>
    </w:p>
    <w:p w14:paraId="6CD8CED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research_opportunities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5482E00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internship_availability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3BDA08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career_services_quality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95, 75, 85)</w:t>
      </w:r>
    </w:p>
    <w:p w14:paraId="149B7922" w14:textId="367760D6" w:rsidR="004D7173" w:rsidRDefault="005022FC" w:rsidP="005022FC">
      <w:pPr>
        <w:rPr>
          <w:i/>
          <w:iCs/>
        </w:rPr>
      </w:pPr>
      <w:r w:rsidRPr="005022FC">
        <w:rPr>
          <w:i/>
          <w:iCs/>
        </w:rPr>
        <w:t>)</w:t>
      </w:r>
    </w:p>
    <w:p w14:paraId="2F4C8752" w14:textId="77777777" w:rsidR="00C85143" w:rsidRDefault="00C85143" w:rsidP="005022FC">
      <w:pPr>
        <w:rPr>
          <w:i/>
          <w:iCs/>
        </w:rPr>
      </w:pPr>
    </w:p>
    <w:p w14:paraId="073D0A91" w14:textId="77777777" w:rsidR="00C85143" w:rsidRDefault="00C85143" w:rsidP="005022FC">
      <w:pPr>
        <w:rPr>
          <w:i/>
          <w:iCs/>
        </w:rPr>
      </w:pPr>
    </w:p>
    <w:p w14:paraId="45B396CF" w14:textId="77777777" w:rsidR="00C85143" w:rsidRDefault="00C85143" w:rsidP="005022FC">
      <w:pPr>
        <w:rPr>
          <w:i/>
          <w:iCs/>
        </w:rPr>
      </w:pPr>
    </w:p>
    <w:p w14:paraId="3721D6F1" w14:textId="77777777" w:rsidR="00C85143" w:rsidRDefault="00C85143" w:rsidP="005022FC">
      <w:pPr>
        <w:rPr>
          <w:i/>
          <w:iCs/>
        </w:rPr>
      </w:pPr>
    </w:p>
    <w:p w14:paraId="303E0212" w14:textId="2DD841C2" w:rsidR="00C85143" w:rsidRDefault="00C85143" w:rsidP="005022FC">
      <w:pPr>
        <w:rPr>
          <w:i/>
          <w:iCs/>
        </w:rPr>
      </w:pPr>
      <w:proofErr w:type="gramStart"/>
      <w:r>
        <w:rPr>
          <w:i/>
          <w:iCs/>
        </w:rPr>
        <w:t>Combine</w:t>
      </w:r>
      <w:proofErr w:type="gramEnd"/>
      <w:r>
        <w:rPr>
          <w:i/>
          <w:iCs/>
        </w:rPr>
        <w:t xml:space="preserve"> Labor of Statistics DATA </w:t>
      </w:r>
    </w:p>
    <w:p w14:paraId="53D9AB80" w14:textId="7C7BAD74" w:rsidR="00C85143" w:rsidRDefault="00C85143" w:rsidP="005022FC">
      <w:hyperlink r:id="rId5" w:anchor="wages" w:history="1">
        <w:r w:rsidRPr="00DE56A1">
          <w:rPr>
            <w:rStyle w:val="Hyperlink"/>
          </w:rPr>
          <w:t>https://www.bls.gov/data/#wages</w:t>
        </w:r>
      </w:hyperlink>
    </w:p>
    <w:p w14:paraId="0AD78628" w14:textId="42AF28C8" w:rsidR="00C85143" w:rsidRDefault="00C85143" w:rsidP="005022FC">
      <w:hyperlink r:id="rId6" w:anchor="tab-1" w:history="1">
        <w:r w:rsidRPr="00DE56A1">
          <w:rPr>
            <w:rStyle w:val="Hyperlink"/>
          </w:rPr>
          <w:t>https://www.bls.gov/ooh/healthcare/clinical-laboratory-technologists-and-technicians.htm#tab-1</w:t>
        </w:r>
      </w:hyperlink>
    </w:p>
    <w:p w14:paraId="2DC32FF9" w14:textId="77777777" w:rsidR="00C85143" w:rsidRDefault="00C85143" w:rsidP="005022FC"/>
    <w:p w14:paraId="56958694" w14:textId="69AD8CED" w:rsidR="00C85143" w:rsidRDefault="00C85143" w:rsidP="005022FC">
      <w:hyperlink r:id="rId7" w:anchor="st" w:history="1">
        <w:r w:rsidRPr="00DE56A1">
          <w:rPr>
            <w:rStyle w:val="Hyperlink"/>
          </w:rPr>
          <w:t>https://www.bls.gov/oes/current/oes292010.htm#st</w:t>
        </w:r>
      </w:hyperlink>
    </w:p>
    <w:p w14:paraId="2DF2AEAD" w14:textId="77777777" w:rsidR="00C85143" w:rsidRDefault="00C85143" w:rsidP="005022FC"/>
    <w:p w14:paraId="39D8BF36" w14:textId="280110D4" w:rsidR="00C85143" w:rsidRDefault="00C85143" w:rsidP="005022FC">
      <w:r>
        <w:t xml:space="preserve">Note: </w:t>
      </w:r>
      <w:r w:rsidRPr="00C85143">
        <w:t xml:space="preserve">Students entering the </w:t>
      </w:r>
      <w:r>
        <w:t xml:space="preserve">MLS/MLT </w:t>
      </w:r>
      <w:r w:rsidRPr="00C85143">
        <w:t>program</w:t>
      </w:r>
      <w:r>
        <w:t>s</w:t>
      </w:r>
      <w:r w:rsidRPr="00C85143">
        <w:t xml:space="preserve"> must meet specific emotional, behavioral, physical, and cognitive standards. </w:t>
      </w:r>
      <w:r w:rsidR="00354E4E">
        <w:t>However,</w:t>
      </w:r>
      <w:r>
        <w:t xml:space="preserve"> there is a clear lack of </w:t>
      </w:r>
      <w:proofErr w:type="gramStart"/>
      <w:r>
        <w:t>strategy</w:t>
      </w:r>
      <w:proofErr w:type="gramEnd"/>
      <w:r>
        <w:t xml:space="preserve"> how to maintain </w:t>
      </w:r>
      <w:r w:rsidR="00E033EB">
        <w:t>these standards</w:t>
      </w:r>
      <w:r w:rsidR="00354E4E">
        <w:t xml:space="preserve"> over the </w:t>
      </w:r>
      <w:proofErr w:type="gramStart"/>
      <w:r w:rsidR="00354E4E">
        <w:t>institutions</w:t>
      </w:r>
      <w:proofErr w:type="gramEnd"/>
      <w:r w:rsidR="00354E4E">
        <w:t xml:space="preserve"> programs. </w:t>
      </w:r>
    </w:p>
    <w:p w14:paraId="37DD9086" w14:textId="77777777" w:rsidR="008E217B" w:rsidRDefault="008E217B" w:rsidP="005022FC"/>
    <w:p w14:paraId="38F66E65" w14:textId="281D5C00" w:rsidR="008E217B" w:rsidRDefault="008E217B" w:rsidP="005022FC">
      <w:hyperlink r:id="rId8" w:history="1">
        <w:r w:rsidRPr="00DE56A1">
          <w:rPr>
            <w:rStyle w:val="Hyperlink"/>
          </w:rPr>
          <w:t>https://www.naacls.org/Find-a-Program.aspx</w:t>
        </w:r>
      </w:hyperlink>
    </w:p>
    <w:p w14:paraId="2F476932" w14:textId="77777777" w:rsidR="008E217B" w:rsidRDefault="008E217B" w:rsidP="005022FC"/>
    <w:p w14:paraId="27185A01" w14:textId="629024B1" w:rsidR="008E217B" w:rsidRDefault="008E217B" w:rsidP="005022FC">
      <w:hyperlink r:id="rId9" w:history="1">
        <w:r w:rsidRPr="00DE56A1">
          <w:rPr>
            <w:rStyle w:val="Hyperlink"/>
          </w:rPr>
          <w:t>https://acrobat.adobe.com/id/urn:aaid:sc:VA6C2:7e366bd7-1efb-4d3b-b5bf-c93ced706e87?viewer%21megaVerb=group-discover</w:t>
        </w:r>
      </w:hyperlink>
    </w:p>
    <w:p w14:paraId="24A72976" w14:textId="77777777" w:rsidR="007208E9" w:rsidRDefault="007208E9" w:rsidP="005022FC"/>
    <w:p w14:paraId="423909DA" w14:textId="77777777" w:rsidR="007208E9" w:rsidRDefault="007208E9" w:rsidP="005022FC"/>
    <w:p w14:paraId="0E49A6DE" w14:textId="77777777" w:rsidR="007208E9" w:rsidRDefault="007208E9" w:rsidP="005022FC"/>
    <w:p w14:paraId="3E9CEF4E" w14:textId="3434047F" w:rsidR="007208E9" w:rsidRDefault="007208E9" w:rsidP="005022FC">
      <w:hyperlink r:id="rId10" w:history="1">
        <w:r w:rsidRPr="00DE56A1">
          <w:rPr>
            <w:rStyle w:val="Hyperlink"/>
          </w:rPr>
          <w:t>https://www.youtube.com/watch?v=uQ1PSac9Ef0</w:t>
        </w:r>
      </w:hyperlink>
    </w:p>
    <w:p w14:paraId="144B9C96" w14:textId="77777777" w:rsidR="007208E9" w:rsidRDefault="007208E9" w:rsidP="005022FC"/>
    <w:p w14:paraId="0FAD985E" w14:textId="77777777" w:rsidR="007208E9" w:rsidRDefault="007208E9" w:rsidP="005022FC"/>
    <w:p w14:paraId="5031322A" w14:textId="77777777" w:rsidR="007208E9" w:rsidRDefault="007208E9" w:rsidP="005022FC"/>
    <w:p w14:paraId="5A9BDEF3" w14:textId="77777777" w:rsidR="008E217B" w:rsidRDefault="008E217B" w:rsidP="005022FC"/>
    <w:p w14:paraId="7F7C3FE7" w14:textId="77777777" w:rsidR="008E217B" w:rsidRDefault="008E217B" w:rsidP="005022FC"/>
    <w:sectPr w:rsidR="008E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BAD"/>
    <w:multiLevelType w:val="multilevel"/>
    <w:tmpl w:val="46A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1192"/>
    <w:multiLevelType w:val="multilevel"/>
    <w:tmpl w:val="6A3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3B29"/>
    <w:multiLevelType w:val="multilevel"/>
    <w:tmpl w:val="B85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2138A"/>
    <w:multiLevelType w:val="multilevel"/>
    <w:tmpl w:val="8AEE4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C134A"/>
    <w:multiLevelType w:val="multilevel"/>
    <w:tmpl w:val="863C3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54638"/>
    <w:multiLevelType w:val="multilevel"/>
    <w:tmpl w:val="392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2980"/>
    <w:multiLevelType w:val="multilevel"/>
    <w:tmpl w:val="86A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6D13"/>
    <w:multiLevelType w:val="multilevel"/>
    <w:tmpl w:val="70468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F4E80"/>
    <w:multiLevelType w:val="multilevel"/>
    <w:tmpl w:val="7510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F07A4"/>
    <w:multiLevelType w:val="multilevel"/>
    <w:tmpl w:val="9C6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5643"/>
    <w:multiLevelType w:val="multilevel"/>
    <w:tmpl w:val="3BC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D5C44"/>
    <w:multiLevelType w:val="multilevel"/>
    <w:tmpl w:val="CBDE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436DC"/>
    <w:multiLevelType w:val="multilevel"/>
    <w:tmpl w:val="AA0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4322">
    <w:abstractNumId w:val="2"/>
  </w:num>
  <w:num w:numId="2" w16cid:durableId="1100100728">
    <w:abstractNumId w:val="6"/>
  </w:num>
  <w:num w:numId="3" w16cid:durableId="1894123264">
    <w:abstractNumId w:val="3"/>
  </w:num>
  <w:num w:numId="4" w16cid:durableId="1943611602">
    <w:abstractNumId w:val="9"/>
  </w:num>
  <w:num w:numId="5" w16cid:durableId="60177602">
    <w:abstractNumId w:val="4"/>
  </w:num>
  <w:num w:numId="6" w16cid:durableId="1361929215">
    <w:abstractNumId w:val="1"/>
  </w:num>
  <w:num w:numId="7" w16cid:durableId="2040739822">
    <w:abstractNumId w:val="11"/>
  </w:num>
  <w:num w:numId="8" w16cid:durableId="26957766">
    <w:abstractNumId w:val="10"/>
  </w:num>
  <w:num w:numId="9" w16cid:durableId="1205413070">
    <w:abstractNumId w:val="0"/>
  </w:num>
  <w:num w:numId="10" w16cid:durableId="1398822195">
    <w:abstractNumId w:val="5"/>
  </w:num>
  <w:num w:numId="11" w16cid:durableId="2093894633">
    <w:abstractNumId w:val="7"/>
  </w:num>
  <w:num w:numId="12" w16cid:durableId="1566137935">
    <w:abstractNumId w:val="12"/>
  </w:num>
  <w:num w:numId="13" w16cid:durableId="1863544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C5"/>
    <w:rsid w:val="000054D9"/>
    <w:rsid w:val="002F1756"/>
    <w:rsid w:val="00354E4E"/>
    <w:rsid w:val="004D5BC0"/>
    <w:rsid w:val="004D7173"/>
    <w:rsid w:val="005022FC"/>
    <w:rsid w:val="005F2124"/>
    <w:rsid w:val="006D1FC5"/>
    <w:rsid w:val="007208E9"/>
    <w:rsid w:val="0078270B"/>
    <w:rsid w:val="008248C3"/>
    <w:rsid w:val="008E217B"/>
    <w:rsid w:val="00C85143"/>
    <w:rsid w:val="00D53129"/>
    <w:rsid w:val="00DF6760"/>
    <w:rsid w:val="00E033EB"/>
    <w:rsid w:val="00F3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9427"/>
  <w15:chartTrackingRefBased/>
  <w15:docId w15:val="{E541C31D-6618-4771-8A0A-6B369C57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acls.org/Find-a-Progra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oes/current/oes292010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oh/healthcare/clinical-laboratory-technologists-and-technician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s.gov/data/" TargetMode="External"/><Relationship Id="rId10" Type="http://schemas.openxmlformats.org/officeDocument/2006/relationships/hyperlink" Target="https://www.youtube.com/watch?v=uQ1PSac9E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robat.adobe.com/id/urn:aaid:sc:VA6C2:7e366bd7-1efb-4d3b-b5bf-c93ced706e87?viewer%21megaVerb=group-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Office of Technology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Muslu, Ahmet</dc:creator>
  <cp:keywords/>
  <dc:description/>
  <cp:lastModifiedBy>Muslu, Ahmet</cp:lastModifiedBy>
  <cp:revision>3</cp:revision>
  <dcterms:created xsi:type="dcterms:W3CDTF">2025-02-11T20:29:00Z</dcterms:created>
  <dcterms:modified xsi:type="dcterms:W3CDTF">2025-02-17T13:54:00Z</dcterms:modified>
</cp:coreProperties>
</file>