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SEO audit and improvement plan</w:t>
      </w:r>
    </w:p>
    <w:p>
      <w:pPr>
        <w:spacing w:after="360"/>
      </w:pPr>
      <w:r>
        <w:rPr>
          <w:b/>
          <w:bCs/>
        </w:rPr>
        <w:t xml:space="preserve">Site: </w:t>
      </w:r>
      <w:r>
        <w:t xml:space="preserve">www.fdry.com     </w:t>
      </w:r>
      <w:r>
        <w:rPr>
          <w:b/>
          <w:bCs/>
        </w:rPr>
        <w:t xml:space="preserve">Date: </w:t>
      </w:r>
      <w:r>
        <w:t xml:space="preserve">28 September 2026     </w:t>
      </w:r>
      <w:r>
        <w:rPr>
          <w:b/>
          <w:bCs/>
        </w:rPr>
        <w:t xml:space="preserve">Prepared by: </w:t>
      </w:r>
      <w:r>
        <w:t xml:space="preserve">Andrea Musso</w:t>
      </w:r>
    </w:p>
    <w:p>
      <w:pPr>
        <w:pStyle w:val="Heading1"/>
      </w:pPr>
      <w:r>
        <w:t xml:space="preserve">Purpose</w:t>
      </w:r>
    </w:p>
    <w:p>
      <w:pPr>
        <w:spacing w:after="120"/>
      </w:pPr>
      <w:r>
        <w:t xml:space="preserve">Most of the site now runs on the new 2026/27 templates. This audit checks those templates for SEO problems and proposes a fix for each one, ranked by priority. It is written to be walked through in a meeting. For each item we agree whether to do it, who owns it and when. Every item ends with a decision line to fill in.</w:t>
      </w:r>
    </w:p>
    <w:p>
      <w:pPr>
        <w:spacing w:after="120"/>
      </w:pPr>
      <w:r>
        <w:rPr>
          <w:b/>
          <w:bCs/>
        </w:rPr>
        <w:t xml:space="preserve">In scope:</w:t>
      </w:r>
      <w:r>
        <w:t xml:space="preserve"> everything built on the new templates. That means the homepage, About, Services and the service pages, Sectors, Work, Insights and Contact, plus the header, menu and footer, which appear on every page.</w:t>
      </w:r>
    </w:p>
    <w:p>
      <w:pPr>
        <w:spacing w:after="120"/>
      </w:pPr>
      <w:r>
        <w:rPr>
          <w:b/>
          <w:bCs/>
        </w:rPr>
        <w:t xml:space="preserve">Out of scope:</w:t>
      </w:r>
      <w:r>
        <w:t xml:space="preserve"> single case studies and single Insight articles. They still use the old templates and will be rebuilt when we remove the legacy code. One urgent issue on them is noted at the end.</w:t>
      </w:r>
    </w:p>
    <w:p>
      <w:pPr>
        <w:pStyle w:val="Heading1"/>
      </w:pPr>
      <w:r>
        <w:t xml:space="preserve">Summary</w:t>
      </w:r>
    </w:p>
    <w:p>
      <w:pPr>
        <w:pStyle w:val="ListParagraph"/>
        <w:numPr>
          <w:ilvl w:val="0"/>
          <w:numId w:val="2"/>
        </w:numPr>
        <w:spacing w:after="60"/>
      </w:pPr>
      <w:r>
        <w:t xml:space="preserve">There are </w:t>
      </w:r>
      <w:r>
        <w:rPr>
          <w:b/>
          <w:bCs/>
        </w:rPr>
        <w:t xml:space="preserve">25 items</w:t>
      </w:r>
      <w:r>
        <w:t xml:space="preserve">: 5 critical, 6 high, 8 nice to have and 6 optional.</w:t>
      </w:r>
    </w:p>
    <w:p>
      <w:pPr>
        <w:pStyle w:val="ListParagraph"/>
        <w:numPr>
          <w:ilvl w:val="0"/>
          <w:numId w:val="2"/>
        </w:numPr>
        <w:spacing w:after="60"/>
      </w:pPr>
      <w:r>
        <w:rPr>
          <w:b/>
          <w:bCs/>
        </w:rPr>
        <w:t xml:space="preserve">Most of the critical items are small fixes.</w:t>
      </w:r>
      <w:r>
        <w:t xml:space="preserve"> Together they stop us wasting link value and crawl budget:</w:t>
      </w:r>
    </w:p>
    <w:p>
      <w:pPr>
        <w:pStyle w:val="ListParagraph"/>
        <w:numPr>
          <w:ilvl w:val="1"/>
          <w:numId w:val="3"/>
        </w:numPr>
        <w:spacing w:after="60"/>
      </w:pPr>
      <w:r>
        <w:t xml:space="preserve">Every missing page redirects to the homepage instead of returning "not found".</w:t>
      </w:r>
    </w:p>
    <w:p>
      <w:pPr>
        <w:pStyle w:val="ListParagraph"/>
        <w:numPr>
          <w:ilvl w:val="1"/>
          <w:numId w:val="3"/>
        </w:numPr>
        <w:spacing w:after="60"/>
      </w:pPr>
      <w:r>
        <w:t xml:space="preserve">18 of the 28 links in the footer go through a redirect, on every page.</w:t>
      </w:r>
    </w:p>
    <w:p>
      <w:pPr>
        <w:pStyle w:val="ListParagraph"/>
        <w:numPr>
          <w:ilvl w:val="1"/>
          <w:numId w:val="3"/>
        </w:numPr>
        <w:spacing w:after="60"/>
      </w:pPr>
      <w:r>
        <w:rPr>
          <w:rFonts w:ascii="Consolas" w:cs="Consolas" w:eastAsia="Consolas" w:hAnsi="Consolas"/>
          <w:sz w:val="19"/>
          <w:szCs w:val="19"/>
        </w:rPr>
        <w:t xml:space="preserve">/works/</w:t>
      </w:r>
      <w:r>
        <w:t xml:space="preserve"> goes through a chain of redirects that ends on the homepage.</w:t>
      </w:r>
    </w:p>
    <w:p>
      <w:pPr>
        <w:pStyle w:val="ListParagraph"/>
        <w:numPr>
          <w:ilvl w:val="1"/>
          <w:numId w:val="3"/>
        </w:numPr>
        <w:spacing w:after="60"/>
      </w:pPr>
      <w:r>
        <w:rPr>
          <w:rFonts w:ascii="Consolas" w:cs="Consolas" w:eastAsia="Consolas" w:hAnsi="Consolas"/>
          <w:sz w:val="19"/>
          <w:szCs w:val="19"/>
        </w:rPr>
        <w:t xml:space="preserve">/work/</w:t>
      </w:r>
      <w:r>
        <w:t xml:space="preserve"> and </w:t>
      </w:r>
      <w:r>
        <w:rPr>
          <w:rFonts w:ascii="Consolas" w:cs="Consolas" w:eastAsia="Consolas" w:hAnsi="Consolas"/>
          <w:sz w:val="19"/>
          <w:szCs w:val="19"/>
        </w:rPr>
        <w:t xml:space="preserve">/sectors/</w:t>
      </w:r>
      <w:r>
        <w:t xml:space="preserve"> have no H1.</w:t>
      </w:r>
    </w:p>
    <w:p>
      <w:pPr>
        <w:pStyle w:val="ListParagraph"/>
        <w:numPr>
          <w:ilvl w:val="1"/>
          <w:numId w:val="3"/>
        </w:numPr>
        <w:spacing w:after="60"/>
      </w:pPr>
      <w:r>
        <w:t xml:space="preserve">Every page title ends with the same 50-character slogan, and the brand name never appears.</w:t>
      </w:r>
    </w:p>
    <w:p>
      <w:pPr>
        <w:pStyle w:val="ListParagraph"/>
        <w:numPr>
          <w:ilvl w:val="0"/>
          <w:numId w:val="2"/>
        </w:numPr>
        <w:spacing w:after="60"/>
      </w:pPr>
      <w:r>
        <w:rPr>
          <w:b/>
          <w:bCs/>
        </w:rPr>
        <w:t xml:space="preserve">The high items</w:t>
      </w:r>
      <w:r>
        <w:t xml:space="preserve"> are mostly about page speed (Core Web Vitals) and how links look when shared.</w:t>
      </w:r>
    </w:p>
    <w:p>
      <w:pPr>
        <w:pStyle w:val="ListParagraph"/>
        <w:numPr>
          <w:ilvl w:val="0"/>
          <w:numId w:val="2"/>
        </w:numPr>
        <w:spacing w:after="60"/>
      </w:pPr>
      <w:r>
        <w:rPr>
          <w:b/>
          <w:bCs/>
        </w:rPr>
        <w:t xml:space="preserve">Who does what:</w:t>
      </w:r>
      <w:r>
        <w:t xml:space="preserve"> development can fix most items. Titles, descriptions, headings and plugin settings need an owner on the marketing side.</w:t>
      </w:r>
    </w:p>
    <w:p>
      <w:pPr>
        <w:pStyle w:val="Heading1"/>
      </w:pPr>
      <w:r>
        <w:t xml:space="preserve">How we checked</w:t>
      </w:r>
    </w:p>
    <w:p>
      <w:pPr>
        <w:pStyle w:val="ListParagraph"/>
        <w:numPr>
          <w:ilvl w:val="0"/>
          <w:numId w:val="2"/>
        </w:numPr>
        <w:spacing w:after="60"/>
      </w:pPr>
      <w:r>
        <w:rPr>
          <w:b/>
          <w:bCs/>
        </w:rPr>
        <w:t xml:space="preserve">Code:</w:t>
      </w:r>
      <w:r>
        <w:t xml:space="preserve"> we reviewed the new page templates, header, menu and footer.</w:t>
      </w:r>
    </w:p>
    <w:p>
      <w:pPr>
        <w:pStyle w:val="ListParagraph"/>
        <w:numPr>
          <w:ilvl w:val="0"/>
          <w:numId w:val="2"/>
        </w:numPr>
        <w:spacing w:after="60"/>
      </w:pPr>
      <w:r>
        <w:rPr>
          <w:b/>
          <w:bCs/>
        </w:rPr>
        <w:t xml:space="preserve">Live site:</w:t>
      </w:r>
      <w:r>
        <w:t xml:space="preserve"> on 28 September 2026 we fetched 11 key pages, </w:t>
      </w:r>
      <w:r>
        <w:rPr>
          <w:rFonts w:ascii="Consolas" w:cs="Consolas" w:eastAsia="Consolas" w:hAnsi="Consolas"/>
          <w:sz w:val="19"/>
          <w:szCs w:val="19"/>
        </w:rPr>
        <w:t xml:space="preserve">robots.txt</w:t>
      </w:r>
      <w:r>
        <w:t xml:space="preserve"> and the XML sitemaps, and tested the status of every footer link.</w:t>
      </w:r>
    </w:p>
    <w:p>
      <w:pPr>
        <w:pStyle w:val="ListParagraph"/>
        <w:numPr>
          <w:ilvl w:val="0"/>
          <w:numId w:val="2"/>
        </w:numPr>
        <w:spacing w:after="60"/>
      </w:pPr>
      <w:r>
        <w:rPr>
          <w:b/>
          <w:bCs/>
        </w:rPr>
        <w:t xml:space="preserve">Not yet measured:</w:t>
      </w:r>
      <w:r>
        <w:t xml:space="preserve"> speed data from real users (Core Web Vitals). The free PageSpeed quota ran out on the day, so taking a baseline is the first step (see "Measuring success").</w:t>
      </w:r>
    </w:p>
    <w:p>
      <w:pPr>
        <w:pStyle w:val="Heading1"/>
      </w:pPr>
      <w:r>
        <w:t xml:space="preserve">How to read this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638"/>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vAlign w:val="top"/>
          </w:tcPr>
          <w:p>
            <w:pPr>
              <w:spacing w:after="0"/>
            </w:pPr>
            <w:r>
              <w:rPr>
                <w:b/>
                <w:bCs/>
                <w:color w:val="FFFFFF"/>
              </w:rPr>
              <w:t xml:space="preserve">Priority</w:t>
            </w:r>
          </w:p>
        </w:tc>
        <w:tc>
          <w:tcPr>
            <w:tcW w:type="dxa" w:w="7638"/>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vAlign w:val="top"/>
          </w:tcPr>
          <w:p>
            <w:pPr>
              <w:spacing w:after="0"/>
            </w:pPr>
            <w:r>
              <w:rPr>
                <w:b/>
                <w:bCs/>
                <w:color w:val="FFFFFF"/>
              </w:rPr>
              <w:t xml:space="preserve">Meaning</w:t>
            </w:r>
          </w:p>
        </w:tc>
      </w:tr>
      <w:tr>
        <w:trPr>
          <w:cantSplit/>
        </w:trPr>
        <w:tc>
          <w:tcPr>
            <w:tcW w:type="dxa" w:w="2000"/>
            <w:tcBorders>
              <w:top w:val="single" w:color="BFBFBF" w:sz="4"/>
              <w:left w:val="single" w:color="BFBFBF" w:sz="4"/>
              <w:bottom w:val="single" w:color="BFBFBF" w:sz="4"/>
              <w:right w:val="single" w:color="BFBFBF" w:sz="4"/>
            </w:tcBorders>
            <w:shd w:fill="F4CCCC" w:color="auto" w:val="clear"/>
            <w:tcMar>
              <w:top w:type="dxa" w:w="80"/>
              <w:left w:type="dxa" w:w="110"/>
              <w:bottom w:type="dxa" w:w="80"/>
              <w:right w:type="dxa" w:w="110"/>
            </w:tcMar>
            <w:vAlign w:val="top"/>
          </w:tcPr>
          <w:p>
            <w:pPr>
              <w:spacing w:after="0"/>
            </w:pPr>
            <w:r>
              <w:rPr>
                <w:b/>
                <w:bCs/>
                <w:color w:val="990000"/>
              </w:rPr>
              <w:t xml:space="preserve">Critical</w:t>
            </w:r>
          </w:p>
        </w:tc>
        <w:tc>
          <w:tcPr>
            <w:tcW w:type="dxa" w:w="76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Costing us rankings, link value or crawl budget today. Fix first.</w:t>
            </w:r>
          </w:p>
        </w:tc>
      </w:tr>
      <w:tr>
        <w:trPr>
          <w:cantSplit/>
        </w:trPr>
        <w:tc>
          <w:tcPr>
            <w:tcW w:type="dxa" w:w="2000"/>
            <w:tcBorders>
              <w:top w:val="single" w:color="BFBFBF" w:sz="4"/>
              <w:left w:val="single" w:color="BFBFBF" w:sz="4"/>
              <w:bottom w:val="single" w:color="BFBFBF" w:sz="4"/>
              <w:right w:val="single" w:color="BFBFBF" w:sz="4"/>
            </w:tcBorders>
            <w:shd w:fill="FCE5CD" w:color="auto" w:val="clear"/>
            <w:tcMar>
              <w:top w:type="dxa" w:w="80"/>
              <w:left w:type="dxa" w:w="110"/>
              <w:bottom w:type="dxa" w:w="80"/>
              <w:right w:type="dxa" w:w="110"/>
            </w:tcMar>
            <w:vAlign w:val="top"/>
          </w:tcPr>
          <w:p>
            <w:pPr>
              <w:spacing w:after="0"/>
            </w:pPr>
            <w:r>
              <w:rPr>
                <w:b/>
                <w:bCs/>
                <w:color w:val="B45F06"/>
              </w:rPr>
              <w:t xml:space="preserve">High</w:t>
            </w:r>
          </w:p>
        </w:tc>
        <w:tc>
          <w:tcPr>
            <w:tcW w:type="dxa" w:w="76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A clear gain on every page or on key pages. Next sprint.</w:t>
            </w:r>
          </w:p>
        </w:tc>
      </w:tr>
      <w:tr>
        <w:trPr>
          <w:cantSplit/>
        </w:trPr>
        <w:tc>
          <w:tcPr>
            <w:tcW w:type="dxa" w:w="2000"/>
            <w:tcBorders>
              <w:top w:val="single" w:color="BFBFBF" w:sz="4"/>
              <w:left w:val="single" w:color="BFBFBF" w:sz="4"/>
              <w:bottom w:val="single" w:color="BFBFBF" w:sz="4"/>
              <w:right w:val="single" w:color="BFBFBF" w:sz="4"/>
            </w:tcBorders>
            <w:shd w:fill="FFF2CC" w:color="auto" w:val="clear"/>
            <w:tcMar>
              <w:top w:type="dxa" w:w="80"/>
              <w:left w:type="dxa" w:w="110"/>
              <w:bottom w:type="dxa" w:w="80"/>
              <w:right w:type="dxa" w:w="110"/>
            </w:tcMar>
            <w:vAlign w:val="top"/>
          </w:tcPr>
          <w:p>
            <w:pPr>
              <w:spacing w:after="0"/>
            </w:pPr>
            <w:r>
              <w:rPr>
                <w:b/>
                <w:bCs/>
                <w:color w:val="7F6000"/>
              </w:rPr>
              <w:t xml:space="preserve">Nice to have</w:t>
            </w:r>
          </w:p>
        </w:tc>
        <w:tc>
          <w:tcPr>
            <w:tcW w:type="dxa" w:w="76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A smaller gain, or something we should measure before deciding.</w:t>
            </w:r>
          </w:p>
        </w:tc>
      </w:tr>
      <w:tr>
        <w:trPr>
          <w:cantSplit/>
        </w:trPr>
        <w:tc>
          <w:tcPr>
            <w:tcW w:type="dxa" w:w="2000"/>
            <w:tcBorders>
              <w:top w:val="single" w:color="BFBFBF" w:sz="4"/>
              <w:left w:val="single" w:color="BFBFBF" w:sz="4"/>
              <w:bottom w:val="single" w:color="BFBFBF" w:sz="4"/>
              <w:right w:val="single" w:color="BFBFBF" w:sz="4"/>
            </w:tcBorders>
            <w:shd w:fill="E7E6E6" w:color="auto" w:val="clear"/>
            <w:tcMar>
              <w:top w:type="dxa" w:w="80"/>
              <w:left w:type="dxa" w:w="110"/>
              <w:bottom w:type="dxa" w:w="80"/>
              <w:right w:type="dxa" w:w="110"/>
            </w:tcMar>
            <w:vAlign w:val="top"/>
          </w:tcPr>
          <w:p>
            <w:pPr>
              <w:spacing w:after="0"/>
            </w:pPr>
            <w:r>
              <w:rPr>
                <w:b/>
                <w:bCs/>
                <w:color w:val="404040"/>
              </w:rPr>
              <w:t xml:space="preserve">Optional</w:t>
            </w:r>
          </w:p>
        </w:tc>
        <w:tc>
          <w:tcPr>
            <w:tcW w:type="dxa" w:w="76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Tidy-up or future-facing. Do when convenient.</w:t>
            </w:r>
          </w:p>
        </w:tc>
      </w:tr>
    </w:tbl>
    <w:p>
      <w:pPr>
        <w:spacing w:after="120"/>
      </w:pPr>
    </w:p>
    <w:p>
      <w:pPr>
        <w:spacing w:after="120"/>
      </w:pPr>
      <w:r>
        <w:rPr>
          <w:b/>
          <w:bCs/>
        </w:rPr>
        <w:t xml:space="preserve">Effort</w:t>
      </w:r>
      <w:r>
        <w:t xml:space="preserve"> is a rough estimate of development time: </w:t>
      </w:r>
      <w:r>
        <w:rPr>
          <w:b/>
          <w:bCs/>
        </w:rPr>
        <w:t xml:space="preserve">S</w:t>
      </w:r>
      <w:r>
        <w:t xml:space="preserve"> is under half a day, </w:t>
      </w:r>
      <w:r>
        <w:rPr>
          <w:b/>
          <w:bCs/>
        </w:rPr>
        <w:t xml:space="preserve">M</w:t>
      </w:r>
      <w:r>
        <w:t xml:space="preserve"> is 1–2 days and </w:t>
      </w:r>
      <w:r>
        <w:rPr>
          <w:b/>
          <w:bCs/>
        </w:rPr>
        <w:t xml:space="preserve">L</w:t>
      </w:r>
      <w:r>
        <w:t xml:space="preserve"> is 3 days or more. Settings changes take minutes to hours.</w:t>
      </w:r>
    </w:p>
    <w:p>
      <w:pPr>
        <w:spacing w:after="120"/>
      </w:pPr>
      <w:r>
        <w:rPr>
          <w:b/>
          <w:bCs/>
        </w:rPr>
        <w:t xml:space="preserve">Owner</w:t>
      </w:r>
      <w:r>
        <w:t xml:space="preserve"> is one of:</w:t>
      </w:r>
    </w:p>
    <w:p>
      <w:pPr>
        <w:pStyle w:val="ListParagraph"/>
        <w:numPr>
          <w:ilvl w:val="0"/>
          <w:numId w:val="2"/>
        </w:numPr>
        <w:spacing w:after="60"/>
      </w:pPr>
      <w:r>
        <w:rPr>
          <w:b/>
          <w:bCs/>
        </w:rPr>
        <w:t xml:space="preserve">Dev:</w:t>
      </w:r>
      <w:r>
        <w:t xml:space="preserve"> theme code.</w:t>
      </w:r>
    </w:p>
    <w:p>
      <w:pPr>
        <w:pStyle w:val="ListParagraph"/>
        <w:numPr>
          <w:ilvl w:val="0"/>
          <w:numId w:val="2"/>
        </w:numPr>
        <w:spacing w:after="60"/>
      </w:pPr>
      <w:r>
        <w:rPr>
          <w:b/>
          <w:bCs/>
        </w:rPr>
        <w:t xml:space="preserve">SEO/Marketing:</w:t>
      </w:r>
      <w:r>
        <w:t xml:space="preserve"> Yoast, WP Rocket, Google tools.</w:t>
      </w:r>
    </w:p>
    <w:p>
      <w:pPr>
        <w:pStyle w:val="ListParagraph"/>
        <w:numPr>
          <w:ilvl w:val="0"/>
          <w:numId w:val="2"/>
        </w:numPr>
        <w:spacing w:after="60"/>
      </w:pPr>
      <w:r>
        <w:rPr>
          <w:b/>
          <w:bCs/>
        </w:rPr>
        <w:t xml:space="preserve">Content:</w:t>
      </w:r>
      <w:r>
        <w:t xml:space="preserve"> copy in the CMS.</w:t>
      </w:r>
    </w:p>
    <w:p>
      <w:pPr>
        <w:pStyle w:val="Heading1"/>
      </w:pPr>
      <w: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700"/>
        <w:gridCol w:w="4538"/>
        <w:gridCol w:w="1800"/>
        <w:gridCol w:w="9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vAlign w:val="top"/>
          </w:tcPr>
          <w:p>
            <w:pPr>
              <w:spacing w:after="0"/>
            </w:pPr>
            <w:r>
              <w:rPr>
                <w:b/>
                <w:bCs/>
                <w:color w:val="FFFFFF"/>
              </w:rPr>
              <w:t xml:space="preserve">#</w:t>
            </w:r>
          </w:p>
        </w:tc>
        <w:tc>
          <w:tcPr>
            <w:tcW w:type="dxa" w:w="17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vAlign w:val="top"/>
          </w:tcPr>
          <w:p>
            <w:pPr>
              <w:spacing w:after="0"/>
            </w:pPr>
            <w:r>
              <w:rPr>
                <w:b/>
                <w:bCs/>
                <w:color w:val="FFFFFF"/>
              </w:rPr>
              <w:t xml:space="preserve">Priority</w:t>
            </w:r>
          </w:p>
        </w:tc>
        <w:tc>
          <w:tcPr>
            <w:tcW w:type="dxa" w:w="4538"/>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vAlign w:val="top"/>
          </w:tcPr>
          <w:p>
            <w:pPr>
              <w:spacing w:after="0"/>
            </w:pPr>
            <w:r>
              <w:rPr>
                <w:b/>
                <w:bCs/>
                <w:color w:val="FFFFFF"/>
              </w:rPr>
              <w:t xml:space="preserve">Item</w:t>
            </w:r>
          </w:p>
        </w:tc>
        <w:tc>
          <w:tcPr>
            <w:tcW w:type="dxa" w:w="18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vAlign w:val="top"/>
          </w:tcPr>
          <w:p>
            <w:pPr>
              <w:spacing w:after="0"/>
            </w:pPr>
            <w:r>
              <w:rPr>
                <w:b/>
                <w:bCs/>
                <w:color w:val="FFFFFF"/>
              </w:rPr>
              <w:t xml:space="preserve">Owner</w:t>
            </w:r>
          </w:p>
        </w:tc>
        <w:tc>
          <w:tcPr>
            <w:tcW w:type="dxa" w:w="9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vAlign w:val="top"/>
          </w:tcPr>
          <w:p>
            <w:pPr>
              <w:spacing w:after="0"/>
            </w:pPr>
            <w:r>
              <w:rPr>
                <w:b/>
                <w:bCs/>
                <w:color w:val="FFFFFF"/>
              </w:rPr>
              <w:t xml:space="preserve">Effort</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1</w:t>
            </w:r>
          </w:p>
        </w:tc>
        <w:tc>
          <w:tcPr>
            <w:tcW w:type="dxa" w:w="1700"/>
            <w:tcBorders>
              <w:top w:val="single" w:color="BFBFBF" w:sz="4"/>
              <w:left w:val="single" w:color="BFBFBF" w:sz="4"/>
              <w:bottom w:val="single" w:color="BFBFBF" w:sz="4"/>
              <w:right w:val="single" w:color="BFBFBF" w:sz="4"/>
            </w:tcBorders>
            <w:shd w:fill="F4CCCC" w:color="auto" w:val="clear"/>
            <w:tcMar>
              <w:top w:type="dxa" w:w="80"/>
              <w:left w:type="dxa" w:w="110"/>
              <w:bottom w:type="dxa" w:w="80"/>
              <w:right w:type="dxa" w:w="110"/>
            </w:tcMar>
            <w:vAlign w:val="top"/>
          </w:tcPr>
          <w:p>
            <w:pPr>
              <w:spacing w:after="0"/>
            </w:pPr>
            <w:r>
              <w:rPr>
                <w:b/>
                <w:bCs/>
                <w:color w:val="990000"/>
              </w:rPr>
              <w:t xml:space="preserve">Critical</w:t>
            </w:r>
          </w:p>
        </w:tc>
        <w:tc>
          <w:tcPr>
            <w:tcW w:type="dxa" w:w="45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Missing pages redirect to the homepage</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Dev + SEO</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M</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2</w:t>
            </w:r>
          </w:p>
        </w:tc>
        <w:tc>
          <w:tcPr>
            <w:tcW w:type="dxa" w:w="1700"/>
            <w:tcBorders>
              <w:top w:val="single" w:color="BFBFBF" w:sz="4"/>
              <w:left w:val="single" w:color="BFBFBF" w:sz="4"/>
              <w:bottom w:val="single" w:color="BFBFBF" w:sz="4"/>
              <w:right w:val="single" w:color="BFBFBF" w:sz="4"/>
            </w:tcBorders>
            <w:shd w:fill="F4CCCC" w:color="auto" w:val="clear"/>
            <w:tcMar>
              <w:top w:type="dxa" w:w="80"/>
              <w:left w:type="dxa" w:w="110"/>
              <w:bottom w:type="dxa" w:w="80"/>
              <w:right w:type="dxa" w:w="110"/>
            </w:tcMar>
            <w:vAlign w:val="top"/>
          </w:tcPr>
          <w:p>
            <w:pPr>
              <w:spacing w:after="0"/>
            </w:pPr>
            <w:r>
              <w:rPr>
                <w:b/>
                <w:bCs/>
                <w:color w:val="990000"/>
              </w:rPr>
              <w:t xml:space="preserve">Critical</w:t>
            </w:r>
          </w:p>
        </w:tc>
        <w:tc>
          <w:tcPr>
            <w:tcW w:type="dxa" w:w="45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Most footer links go through a redirect</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Dev</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S</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3</w:t>
            </w:r>
          </w:p>
        </w:tc>
        <w:tc>
          <w:tcPr>
            <w:tcW w:type="dxa" w:w="1700"/>
            <w:tcBorders>
              <w:top w:val="single" w:color="BFBFBF" w:sz="4"/>
              <w:left w:val="single" w:color="BFBFBF" w:sz="4"/>
              <w:bottom w:val="single" w:color="BFBFBF" w:sz="4"/>
              <w:right w:val="single" w:color="BFBFBF" w:sz="4"/>
            </w:tcBorders>
            <w:shd w:fill="F4CCCC" w:color="auto" w:val="clear"/>
            <w:tcMar>
              <w:top w:type="dxa" w:w="80"/>
              <w:left w:type="dxa" w:w="110"/>
              <w:bottom w:type="dxa" w:w="80"/>
              <w:right w:type="dxa" w:w="110"/>
            </w:tcMar>
            <w:vAlign w:val="top"/>
          </w:tcPr>
          <w:p>
            <w:pPr>
              <w:spacing w:after="0"/>
            </w:pPr>
            <w:r>
              <w:rPr>
                <w:b/>
                <w:bCs/>
                <w:color w:val="990000"/>
              </w:rPr>
              <w:t xml:space="preserve">Critical</w:t>
            </w:r>
          </w:p>
        </w:tc>
        <w:tc>
          <w:tcPr>
            <w:tcW w:type="dxa" w:w="45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/works/</w:t>
            </w:r>
            <w:r>
              <w:t xml:space="preserve"> ends on the homepage after two redirects</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Dev + SEO</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S</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4</w:t>
            </w:r>
          </w:p>
        </w:tc>
        <w:tc>
          <w:tcPr>
            <w:tcW w:type="dxa" w:w="1700"/>
            <w:tcBorders>
              <w:top w:val="single" w:color="BFBFBF" w:sz="4"/>
              <w:left w:val="single" w:color="BFBFBF" w:sz="4"/>
              <w:bottom w:val="single" w:color="BFBFBF" w:sz="4"/>
              <w:right w:val="single" w:color="BFBFBF" w:sz="4"/>
            </w:tcBorders>
            <w:shd w:fill="F4CCCC" w:color="auto" w:val="clear"/>
            <w:tcMar>
              <w:top w:type="dxa" w:w="80"/>
              <w:left w:type="dxa" w:w="110"/>
              <w:bottom w:type="dxa" w:w="80"/>
              <w:right w:type="dxa" w:w="110"/>
            </w:tcMar>
            <w:vAlign w:val="top"/>
          </w:tcPr>
          <w:p>
            <w:pPr>
              <w:spacing w:after="0"/>
            </w:pPr>
            <w:r>
              <w:rPr>
                <w:b/>
                <w:bCs/>
                <w:color w:val="990000"/>
              </w:rPr>
              <w:t xml:space="preserve">Critical</w:t>
            </w:r>
          </w:p>
        </w:tc>
        <w:tc>
          <w:tcPr>
            <w:tcW w:type="dxa" w:w="45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Some pages have no H1</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Dev</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S</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5</w:t>
            </w:r>
          </w:p>
        </w:tc>
        <w:tc>
          <w:tcPr>
            <w:tcW w:type="dxa" w:w="1700"/>
            <w:tcBorders>
              <w:top w:val="single" w:color="BFBFBF" w:sz="4"/>
              <w:left w:val="single" w:color="BFBFBF" w:sz="4"/>
              <w:bottom w:val="single" w:color="BFBFBF" w:sz="4"/>
              <w:right w:val="single" w:color="BFBFBF" w:sz="4"/>
            </w:tcBorders>
            <w:shd w:fill="F4CCCC" w:color="auto" w:val="clear"/>
            <w:tcMar>
              <w:top w:type="dxa" w:w="80"/>
              <w:left w:type="dxa" w:w="110"/>
              <w:bottom w:type="dxa" w:w="80"/>
              <w:right w:type="dxa" w:w="110"/>
            </w:tcMar>
            <w:vAlign w:val="top"/>
          </w:tcPr>
          <w:p>
            <w:pPr>
              <w:spacing w:after="0"/>
            </w:pPr>
            <w:r>
              <w:rPr>
                <w:b/>
                <w:bCs/>
                <w:color w:val="990000"/>
              </w:rPr>
              <w:t xml:space="preserve">Critical</w:t>
            </w:r>
          </w:p>
        </w:tc>
        <w:tc>
          <w:tcPr>
            <w:tcW w:type="dxa" w:w="45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Page titles hide the brand and repeat a slogan</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SEO/Marketing</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S</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6</w:t>
            </w:r>
          </w:p>
        </w:tc>
        <w:tc>
          <w:tcPr>
            <w:tcW w:type="dxa" w:w="1700"/>
            <w:tcBorders>
              <w:top w:val="single" w:color="BFBFBF" w:sz="4"/>
              <w:left w:val="single" w:color="BFBFBF" w:sz="4"/>
              <w:bottom w:val="single" w:color="BFBFBF" w:sz="4"/>
              <w:right w:val="single" w:color="BFBFBF" w:sz="4"/>
            </w:tcBorders>
            <w:shd w:fill="FCE5CD" w:color="auto" w:val="clear"/>
            <w:tcMar>
              <w:top w:type="dxa" w:w="80"/>
              <w:left w:type="dxa" w:w="110"/>
              <w:bottom w:type="dxa" w:w="80"/>
              <w:right w:type="dxa" w:w="110"/>
            </w:tcMar>
            <w:vAlign w:val="top"/>
          </w:tcPr>
          <w:p>
            <w:pPr>
              <w:spacing w:after="0"/>
            </w:pPr>
            <w:r>
              <w:rPr>
                <w:b/>
                <w:bCs/>
                <w:color w:val="B45F06"/>
              </w:rPr>
              <w:t xml:space="preserve">High</w:t>
            </w:r>
          </w:p>
        </w:tc>
        <w:tc>
          <w:tcPr>
            <w:tcW w:type="dxa" w:w="45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Menu headings come before the page's H1</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Dev</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S</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7</w:t>
            </w:r>
          </w:p>
        </w:tc>
        <w:tc>
          <w:tcPr>
            <w:tcW w:type="dxa" w:w="1700"/>
            <w:tcBorders>
              <w:top w:val="single" w:color="BFBFBF" w:sz="4"/>
              <w:left w:val="single" w:color="BFBFBF" w:sz="4"/>
              <w:bottom w:val="single" w:color="BFBFBF" w:sz="4"/>
              <w:right w:val="single" w:color="BFBFBF" w:sz="4"/>
            </w:tcBorders>
            <w:shd w:fill="FCE5CD" w:color="auto" w:val="clear"/>
            <w:tcMar>
              <w:top w:type="dxa" w:w="80"/>
              <w:left w:type="dxa" w:w="110"/>
              <w:bottom w:type="dxa" w:w="80"/>
              <w:right w:type="dxa" w:w="110"/>
            </w:tcMar>
            <w:vAlign w:val="top"/>
          </w:tcPr>
          <w:p>
            <w:pPr>
              <w:spacing w:after="0"/>
            </w:pPr>
            <w:r>
              <w:rPr>
                <w:b/>
                <w:bCs/>
                <w:color w:val="B45F06"/>
              </w:rPr>
              <w:t xml:space="preserve">High</w:t>
            </w:r>
          </w:p>
        </w:tc>
        <w:tc>
          <w:tcPr>
            <w:tcW w:type="dxa" w:w="45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No image when pages are shared</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Dev + Marketing</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S</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8</w:t>
            </w:r>
          </w:p>
        </w:tc>
        <w:tc>
          <w:tcPr>
            <w:tcW w:type="dxa" w:w="1700"/>
            <w:tcBorders>
              <w:top w:val="single" w:color="BFBFBF" w:sz="4"/>
              <w:left w:val="single" w:color="BFBFBF" w:sz="4"/>
              <w:bottom w:val="single" w:color="BFBFBF" w:sz="4"/>
              <w:right w:val="single" w:color="BFBFBF" w:sz="4"/>
            </w:tcBorders>
            <w:shd w:fill="FCE5CD" w:color="auto" w:val="clear"/>
            <w:tcMar>
              <w:top w:type="dxa" w:w="80"/>
              <w:left w:type="dxa" w:w="110"/>
              <w:bottom w:type="dxa" w:w="80"/>
              <w:right w:type="dxa" w:w="110"/>
            </w:tcMar>
            <w:vAlign w:val="top"/>
          </w:tcPr>
          <w:p>
            <w:pPr>
              <w:spacing w:after="0"/>
            </w:pPr>
            <w:r>
              <w:rPr>
                <w:b/>
                <w:bCs/>
                <w:color w:val="B45F06"/>
              </w:rPr>
              <w:t xml:space="preserve">High</w:t>
            </w:r>
          </w:p>
        </w:tc>
        <w:tc>
          <w:tcPr>
            <w:tcW w:type="dxa" w:w="45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Menu videos may load on every page (~8.7 MB)</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Dev</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S</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9</w:t>
            </w:r>
          </w:p>
        </w:tc>
        <w:tc>
          <w:tcPr>
            <w:tcW w:type="dxa" w:w="1700"/>
            <w:tcBorders>
              <w:top w:val="single" w:color="BFBFBF" w:sz="4"/>
              <w:left w:val="single" w:color="BFBFBF" w:sz="4"/>
              <w:bottom w:val="single" w:color="BFBFBF" w:sz="4"/>
              <w:right w:val="single" w:color="BFBFBF" w:sz="4"/>
            </w:tcBorders>
            <w:shd w:fill="FCE5CD" w:color="auto" w:val="clear"/>
            <w:tcMar>
              <w:top w:type="dxa" w:w="80"/>
              <w:left w:type="dxa" w:w="110"/>
              <w:bottom w:type="dxa" w:w="80"/>
              <w:right w:type="dxa" w:w="110"/>
            </w:tcMar>
            <w:vAlign w:val="top"/>
          </w:tcPr>
          <w:p>
            <w:pPr>
              <w:spacing w:after="0"/>
            </w:pPr>
            <w:r>
              <w:rPr>
                <w:b/>
                <w:bCs/>
                <w:color w:val="B45F06"/>
              </w:rPr>
              <w:t xml:space="preserve">High</w:t>
            </w:r>
          </w:p>
        </w:tc>
        <w:tc>
          <w:tcPr>
            <w:tcW w:type="dxa" w:w="45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Homepage images compete with the hero</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Dev</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S</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10</w:t>
            </w:r>
          </w:p>
        </w:tc>
        <w:tc>
          <w:tcPr>
            <w:tcW w:type="dxa" w:w="1700"/>
            <w:tcBorders>
              <w:top w:val="single" w:color="BFBFBF" w:sz="4"/>
              <w:left w:val="single" w:color="BFBFBF" w:sz="4"/>
              <w:bottom w:val="single" w:color="BFBFBF" w:sz="4"/>
              <w:right w:val="single" w:color="BFBFBF" w:sz="4"/>
            </w:tcBorders>
            <w:shd w:fill="FCE5CD" w:color="auto" w:val="clear"/>
            <w:tcMar>
              <w:top w:type="dxa" w:w="80"/>
              <w:left w:type="dxa" w:w="110"/>
              <w:bottom w:type="dxa" w:w="80"/>
              <w:right w:type="dxa" w:w="110"/>
            </w:tcMar>
            <w:vAlign w:val="top"/>
          </w:tcPr>
          <w:p>
            <w:pPr>
              <w:spacing w:after="0"/>
            </w:pPr>
            <w:r>
              <w:rPr>
                <w:b/>
                <w:bCs/>
                <w:color w:val="B45F06"/>
              </w:rPr>
              <w:t xml:space="preserve">High</w:t>
            </w:r>
          </w:p>
        </w:tc>
        <w:tc>
          <w:tcPr>
            <w:tcW w:type="dxa" w:w="45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Missing meta descriptions</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Content</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S</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11</w:t>
            </w:r>
          </w:p>
        </w:tc>
        <w:tc>
          <w:tcPr>
            <w:tcW w:type="dxa" w:w="1700"/>
            <w:tcBorders>
              <w:top w:val="single" w:color="BFBFBF" w:sz="4"/>
              <w:left w:val="single" w:color="BFBFBF" w:sz="4"/>
              <w:bottom w:val="single" w:color="BFBFBF" w:sz="4"/>
              <w:right w:val="single" w:color="BFBFBF" w:sz="4"/>
            </w:tcBorders>
            <w:shd w:fill="FCE5CD" w:color="auto" w:val="clear"/>
            <w:tcMar>
              <w:top w:type="dxa" w:w="80"/>
              <w:left w:type="dxa" w:w="110"/>
              <w:bottom w:type="dxa" w:w="80"/>
              <w:right w:type="dxa" w:w="110"/>
            </w:tcMar>
            <w:vAlign w:val="top"/>
          </w:tcPr>
          <w:p>
            <w:pPr>
              <w:spacing w:after="0"/>
            </w:pPr>
            <w:r>
              <w:rPr>
                <w:b/>
                <w:bCs/>
                <w:color w:val="B45F06"/>
              </w:rPr>
              <w:t xml:space="preserve">High</w:t>
            </w:r>
          </w:p>
        </w:tc>
        <w:tc>
          <w:tcPr>
            <w:tcW w:type="dxa" w:w="45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Google Ads crawler blocked in </w:t>
            </w:r>
            <w:r>
              <w:rPr>
                <w:rFonts w:ascii="Consolas" w:cs="Consolas" w:eastAsia="Consolas" w:hAnsi="Consolas"/>
                <w:sz w:val="19"/>
                <w:szCs w:val="19"/>
              </w:rPr>
              <w:t xml:space="preserve">robots.txt</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Marketing</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S</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12</w:t>
            </w:r>
          </w:p>
        </w:tc>
        <w:tc>
          <w:tcPr>
            <w:tcW w:type="dxa" w:w="1700"/>
            <w:tcBorders>
              <w:top w:val="single" w:color="BFBFBF" w:sz="4"/>
              <w:left w:val="single" w:color="BFBFBF" w:sz="4"/>
              <w:bottom w:val="single" w:color="BFBFBF" w:sz="4"/>
              <w:right w:val="single" w:color="BFBFBF" w:sz="4"/>
            </w:tcBorders>
            <w:shd w:fill="FFF2CC" w:color="auto" w:val="clear"/>
            <w:tcMar>
              <w:top w:type="dxa" w:w="80"/>
              <w:left w:type="dxa" w:w="110"/>
              <w:bottom w:type="dxa" w:w="80"/>
              <w:right w:type="dxa" w:w="110"/>
            </w:tcMar>
            <w:vAlign w:val="top"/>
          </w:tcPr>
          <w:p>
            <w:pPr>
              <w:spacing w:after="0"/>
            </w:pPr>
            <w:r>
              <w:rPr>
                <w:b/>
                <w:bCs/>
                <w:color w:val="7F6000"/>
              </w:rPr>
              <w:t xml:space="preserve">Nice to have</w:t>
            </w:r>
          </w:p>
        </w:tc>
        <w:tc>
          <w:tcPr>
            <w:tcW w:type="dxa" w:w="45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Company details missing from structured data</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Dev + SEO</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S</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13</w:t>
            </w:r>
          </w:p>
        </w:tc>
        <w:tc>
          <w:tcPr>
            <w:tcW w:type="dxa" w:w="1700"/>
            <w:tcBorders>
              <w:top w:val="single" w:color="BFBFBF" w:sz="4"/>
              <w:left w:val="single" w:color="BFBFBF" w:sz="4"/>
              <w:bottom w:val="single" w:color="BFBFBF" w:sz="4"/>
              <w:right w:val="single" w:color="BFBFBF" w:sz="4"/>
            </w:tcBorders>
            <w:shd w:fill="FFF2CC" w:color="auto" w:val="clear"/>
            <w:tcMar>
              <w:top w:type="dxa" w:w="80"/>
              <w:left w:type="dxa" w:w="110"/>
              <w:bottom w:type="dxa" w:w="80"/>
              <w:right w:type="dxa" w:w="110"/>
            </w:tcMar>
            <w:vAlign w:val="top"/>
          </w:tcPr>
          <w:p>
            <w:pPr>
              <w:spacing w:after="0"/>
            </w:pPr>
            <w:r>
              <w:rPr>
                <w:b/>
                <w:bCs/>
                <w:color w:val="7F6000"/>
              </w:rPr>
              <w:t xml:space="preserve">Nice to have</w:t>
            </w:r>
          </w:p>
        </w:tc>
        <w:tc>
          <w:tcPr>
            <w:tcW w:type="dxa" w:w="45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Service pages not marked up as services</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Dev</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M</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14</w:t>
            </w:r>
          </w:p>
        </w:tc>
        <w:tc>
          <w:tcPr>
            <w:tcW w:type="dxa" w:w="1700"/>
            <w:tcBorders>
              <w:top w:val="single" w:color="BFBFBF" w:sz="4"/>
              <w:left w:val="single" w:color="BFBFBF" w:sz="4"/>
              <w:bottom w:val="single" w:color="BFBFBF" w:sz="4"/>
              <w:right w:val="single" w:color="BFBFBF" w:sz="4"/>
            </w:tcBorders>
            <w:shd w:fill="FFF2CC" w:color="auto" w:val="clear"/>
            <w:tcMar>
              <w:top w:type="dxa" w:w="80"/>
              <w:left w:type="dxa" w:w="110"/>
              <w:bottom w:type="dxa" w:w="80"/>
              <w:right w:type="dxa" w:w="110"/>
            </w:tcMar>
            <w:vAlign w:val="top"/>
          </w:tcPr>
          <w:p>
            <w:pPr>
              <w:spacing w:after="0"/>
            </w:pPr>
            <w:r>
              <w:rPr>
                <w:b/>
                <w:bCs/>
                <w:color w:val="7F6000"/>
              </w:rPr>
              <w:t xml:space="preserve">Nice to have</w:t>
            </w:r>
          </w:p>
        </w:tc>
        <w:tc>
          <w:tcPr>
            <w:tcW w:type="dxa" w:w="45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Most case studies can't be reached from the Work page</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Dev</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L</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15</w:t>
            </w:r>
          </w:p>
        </w:tc>
        <w:tc>
          <w:tcPr>
            <w:tcW w:type="dxa" w:w="1700"/>
            <w:tcBorders>
              <w:top w:val="single" w:color="BFBFBF" w:sz="4"/>
              <w:left w:val="single" w:color="BFBFBF" w:sz="4"/>
              <w:bottom w:val="single" w:color="BFBFBF" w:sz="4"/>
              <w:right w:val="single" w:color="BFBFBF" w:sz="4"/>
            </w:tcBorders>
            <w:shd w:fill="FFF2CC" w:color="auto" w:val="clear"/>
            <w:tcMar>
              <w:top w:type="dxa" w:w="80"/>
              <w:left w:type="dxa" w:w="110"/>
              <w:bottom w:type="dxa" w:w="80"/>
              <w:right w:type="dxa" w:w="110"/>
            </w:tcMar>
            <w:vAlign w:val="top"/>
          </w:tcPr>
          <w:p>
            <w:pPr>
              <w:spacing w:after="0"/>
            </w:pPr>
            <w:r>
              <w:rPr>
                <w:b/>
                <w:bCs/>
                <w:color w:val="7F6000"/>
              </w:rPr>
              <w:t xml:space="preserve">Nice to have</w:t>
            </w:r>
          </w:p>
        </w:tc>
        <w:tc>
          <w:tcPr>
            <w:tcW w:type="dxa" w:w="45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Thin tag and category archives are indexable</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SEO</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S</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16</w:t>
            </w:r>
          </w:p>
        </w:tc>
        <w:tc>
          <w:tcPr>
            <w:tcW w:type="dxa" w:w="1700"/>
            <w:tcBorders>
              <w:top w:val="single" w:color="BFBFBF" w:sz="4"/>
              <w:left w:val="single" w:color="BFBFBF" w:sz="4"/>
              <w:bottom w:val="single" w:color="BFBFBF" w:sz="4"/>
              <w:right w:val="single" w:color="BFBFBF" w:sz="4"/>
            </w:tcBorders>
            <w:shd w:fill="FFF2CC" w:color="auto" w:val="clear"/>
            <w:tcMar>
              <w:top w:type="dxa" w:w="80"/>
              <w:left w:type="dxa" w:w="110"/>
              <w:bottom w:type="dxa" w:w="80"/>
              <w:right w:type="dxa" w:w="110"/>
            </w:tcMar>
            <w:vAlign w:val="top"/>
          </w:tcPr>
          <w:p>
            <w:pPr>
              <w:spacing w:after="0"/>
            </w:pPr>
            <w:r>
              <w:rPr>
                <w:b/>
                <w:bCs/>
                <w:color w:val="7F6000"/>
              </w:rPr>
              <w:t xml:space="preserve">Nice to have</w:t>
            </w:r>
          </w:p>
        </w:tc>
        <w:tc>
          <w:tcPr>
            <w:tcW w:type="dxa" w:w="45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Case-study images are larger than phones need</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Dev</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M</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17</w:t>
            </w:r>
          </w:p>
        </w:tc>
        <w:tc>
          <w:tcPr>
            <w:tcW w:type="dxa" w:w="1700"/>
            <w:tcBorders>
              <w:top w:val="single" w:color="BFBFBF" w:sz="4"/>
              <w:left w:val="single" w:color="BFBFBF" w:sz="4"/>
              <w:bottom w:val="single" w:color="BFBFBF" w:sz="4"/>
              <w:right w:val="single" w:color="BFBFBF" w:sz="4"/>
            </w:tcBorders>
            <w:shd w:fill="FFF2CC" w:color="auto" w:val="clear"/>
            <w:tcMar>
              <w:top w:type="dxa" w:w="80"/>
              <w:left w:type="dxa" w:w="110"/>
              <w:bottom w:type="dxa" w:w="80"/>
              <w:right w:type="dxa" w:w="110"/>
            </w:tcMar>
            <w:vAlign w:val="top"/>
          </w:tcPr>
          <w:p>
            <w:pPr>
              <w:spacing w:after="0"/>
            </w:pPr>
            <w:r>
              <w:rPr>
                <w:b/>
                <w:bCs/>
                <w:color w:val="7F6000"/>
              </w:rPr>
              <w:t xml:space="preserve">Nice to have</w:t>
            </w:r>
          </w:p>
        </w:tc>
        <w:tc>
          <w:tcPr>
            <w:tcW w:type="dxa" w:w="45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Headings fade in late</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Dev</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S</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18</w:t>
            </w:r>
          </w:p>
        </w:tc>
        <w:tc>
          <w:tcPr>
            <w:tcW w:type="dxa" w:w="1700"/>
            <w:tcBorders>
              <w:top w:val="single" w:color="BFBFBF" w:sz="4"/>
              <w:left w:val="single" w:color="BFBFBF" w:sz="4"/>
              <w:bottom w:val="single" w:color="BFBFBF" w:sz="4"/>
              <w:right w:val="single" w:color="BFBFBF" w:sz="4"/>
            </w:tcBorders>
            <w:shd w:fill="FFF2CC" w:color="auto" w:val="clear"/>
            <w:tcMar>
              <w:top w:type="dxa" w:w="80"/>
              <w:left w:type="dxa" w:w="110"/>
              <w:bottom w:type="dxa" w:w="80"/>
              <w:right w:type="dxa" w:w="110"/>
            </w:tcMar>
            <w:vAlign w:val="top"/>
          </w:tcPr>
          <w:p>
            <w:pPr>
              <w:spacing w:after="0"/>
            </w:pPr>
            <w:r>
              <w:rPr>
                <w:b/>
                <w:bCs/>
                <w:color w:val="7F6000"/>
              </w:rPr>
              <w:t xml:space="preserve">Nice to have</w:t>
            </w:r>
          </w:p>
        </w:tc>
        <w:tc>
          <w:tcPr>
            <w:tcW w:type="dxa" w:w="45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Heavy old CSS and tracking scripts slow every page</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SEO + Dev</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M</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19</w:t>
            </w:r>
          </w:p>
        </w:tc>
        <w:tc>
          <w:tcPr>
            <w:tcW w:type="dxa" w:w="1700"/>
            <w:tcBorders>
              <w:top w:val="single" w:color="BFBFBF" w:sz="4"/>
              <w:left w:val="single" w:color="BFBFBF" w:sz="4"/>
              <w:bottom w:val="single" w:color="BFBFBF" w:sz="4"/>
              <w:right w:val="single" w:color="BFBFBF" w:sz="4"/>
            </w:tcBorders>
            <w:shd w:fill="FFF2CC" w:color="auto" w:val="clear"/>
            <w:tcMar>
              <w:top w:type="dxa" w:w="80"/>
              <w:left w:type="dxa" w:w="110"/>
              <w:bottom w:type="dxa" w:w="80"/>
              <w:right w:type="dxa" w:w="110"/>
            </w:tcMar>
            <w:vAlign w:val="top"/>
          </w:tcPr>
          <w:p>
            <w:pPr>
              <w:spacing w:after="0"/>
            </w:pPr>
            <w:r>
              <w:rPr>
                <w:b/>
                <w:bCs/>
                <w:color w:val="7F6000"/>
              </w:rPr>
              <w:t xml:space="preserve">Nice to have</w:t>
            </w:r>
          </w:p>
        </w:tc>
        <w:tc>
          <w:tcPr>
            <w:tcW w:type="dxa" w:w="45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Heading copy</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Content</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M</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20–25</w:t>
            </w:r>
          </w:p>
        </w:tc>
        <w:tc>
          <w:tcPr>
            <w:tcW w:type="dxa" w:w="1700"/>
            <w:tcBorders>
              <w:top w:val="single" w:color="BFBFBF" w:sz="4"/>
              <w:left w:val="single" w:color="BFBFBF" w:sz="4"/>
              <w:bottom w:val="single" w:color="BFBFBF" w:sz="4"/>
              <w:right w:val="single" w:color="BFBFBF" w:sz="4"/>
            </w:tcBorders>
            <w:shd w:fill="E7E6E6" w:color="auto" w:val="clear"/>
            <w:tcMar>
              <w:top w:type="dxa" w:w="80"/>
              <w:left w:type="dxa" w:w="110"/>
              <w:bottom w:type="dxa" w:w="80"/>
              <w:right w:type="dxa" w:w="110"/>
            </w:tcMar>
            <w:vAlign w:val="top"/>
          </w:tcPr>
          <w:p>
            <w:pPr>
              <w:spacing w:after="0"/>
            </w:pPr>
            <w:r>
              <w:rPr>
                <w:b/>
                <w:bCs/>
                <w:color w:val="404040"/>
              </w:rPr>
              <w:t xml:space="preserve">Optional</w:t>
            </w:r>
          </w:p>
        </w:tc>
        <w:tc>
          <w:tcPr>
            <w:tcW w:type="dxa" w:w="45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Tidy-up and extras (see "Optional")</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Various</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S–M</w:t>
            </w:r>
          </w:p>
        </w:tc>
      </w:tr>
    </w:tbl>
    <w:p>
      <w:pPr>
        <w:pStyle w:val="Heading1"/>
      </w:pPr>
      <w:r>
        <w:t xml:space="preserve">What already works well</w:t>
      </w:r>
    </w:p>
    <w:p>
      <w:pPr>
        <w:pStyle w:val="ListParagraph"/>
        <w:numPr>
          <w:ilvl w:val="0"/>
          <w:numId w:val="2"/>
        </w:numPr>
        <w:spacing w:after="60"/>
      </w:pPr>
      <w:r>
        <w:rPr>
          <w:b/>
          <w:bCs/>
        </w:rPr>
        <w:t xml:space="preserve">Yoast SEO is set up:</w:t>
      </w:r>
      <w:r>
        <w:t xml:space="preserve"> canonical tags, XML sitemaps and basic structured data on every page.</w:t>
      </w:r>
    </w:p>
    <w:p>
      <w:pPr>
        <w:pStyle w:val="ListParagraph"/>
        <w:numPr>
          <w:ilvl w:val="0"/>
          <w:numId w:val="2"/>
        </w:numPr>
        <w:spacing w:after="60"/>
      </w:pPr>
      <w:r>
        <w:rPr>
          <w:b/>
          <w:bCs/>
        </w:rPr>
        <w:t xml:space="preserve">The page language</w:t>
      </w:r>
      <w:r>
        <w:t xml:space="preserve"> is declared correctly (en-GB).</w:t>
      </w:r>
    </w:p>
    <w:p>
      <w:pPr>
        <w:pStyle w:val="ListParagraph"/>
        <w:numPr>
          <w:ilvl w:val="0"/>
          <w:numId w:val="2"/>
        </w:numPr>
        <w:spacing w:after="60"/>
      </w:pPr>
      <w:r>
        <w:rPr>
          <w:b/>
          <w:bCs/>
        </w:rPr>
        <w:t xml:space="preserve">The homepage hero</w:t>
      </w:r>
      <w:r>
        <w:t xml:space="preserve"> shows its still image first, and the background video never downloads on phones.</w:t>
      </w:r>
    </w:p>
    <w:p>
      <w:pPr>
        <w:pStyle w:val="ListParagraph"/>
        <w:numPr>
          <w:ilvl w:val="0"/>
          <w:numId w:val="2"/>
        </w:numPr>
        <w:spacing w:after="60"/>
      </w:pPr>
      <w:r>
        <w:rPr>
          <w:b/>
          <w:bCs/>
        </w:rPr>
        <w:t xml:space="preserve">Most images</w:t>
      </w:r>
      <w:r>
        <w:t xml:space="preserve"> lower down the page load only as you scroll, and have their size set so the layout doesn't jump.</w:t>
      </w:r>
    </w:p>
    <w:p>
      <w:pPr>
        <w:pStyle w:val="ListParagraph"/>
        <w:numPr>
          <w:ilvl w:val="0"/>
          <w:numId w:val="2"/>
        </w:numPr>
        <w:spacing w:after="60"/>
      </w:pPr>
      <w:r>
        <w:rPr>
          <w:b/>
          <w:bCs/>
        </w:rPr>
        <w:t xml:space="preserve">Case-study thumbnails</w:t>
      </w:r>
      <w:r>
        <w:t xml:space="preserve"> fall back to the project name when an image has no alt text.</w:t>
      </w:r>
    </w:p>
    <w:p>
      <w:pPr>
        <w:pStyle w:val="Heading1"/>
        <w:pageBreakBefore/>
      </w:pPr>
      <w:r>
        <w:t xml:space="preserve">Critical</w:t>
      </w:r>
    </w:p>
    <w:p>
      <w:pPr>
        <w:pStyle w:val="Heading2"/>
      </w:pPr>
      <w:r>
        <w:t xml:space="preserve">1. Missing pages redirect to the homepage</w:t>
      </w:r>
    </w:p>
    <w:p>
      <w:pPr>
        <w:spacing w:after="160"/>
      </w:pPr>
      <w:r>
        <w:rPr>
          <w:b/>
          <w:bCs/>
          <w:color w:val="990000"/>
          <w:sz w:val="19"/>
          <w:szCs w:val="19"/>
          <w:shd w:fill="F4CCCC" w:color="auto" w:val="clear"/>
        </w:rPr>
        <w:t xml:space="preserve"> Critical </w:t>
      </w:r>
      <w:r>
        <w:rPr>
          <w:color w:val="595959"/>
          <w:sz w:val="19"/>
          <w:szCs w:val="19"/>
        </w:rPr>
        <w:t xml:space="preserve">     Owner: Dev + SEO     Effort: M</w:t>
      </w:r>
    </w:p>
    <w:p>
      <w:pPr>
        <w:spacing w:after="120"/>
      </w:pPr>
      <w:r>
        <w:rPr>
          <w:b/>
          <w:bCs/>
        </w:rPr>
        <w:t xml:space="preserve">What's happening:</w:t>
      </w:r>
      <w:r>
        <w:t xml:space="preserve"> any address that doesn't exist sends visitors to the homepage with a permanent (301) redirect. That covers typos, deleted pages and old links from other sites. The address should return "404 not found" instead. You can check it yourself: </w:t>
      </w:r>
      <w:r>
        <w:rPr>
          <w:rFonts w:ascii="Consolas" w:cs="Consolas" w:eastAsia="Consolas" w:hAnsi="Consolas"/>
          <w:sz w:val="19"/>
          <w:szCs w:val="19"/>
        </w:rPr>
        <w:t xml:space="preserve">www.fdry.com/this-page-does-not-exist/</w:t>
      </w:r>
      <w:r>
        <w:t xml:space="preserve"> lands on the homepage.</w:t>
      </w:r>
    </w:p>
    <w:p>
      <w:pPr>
        <w:spacing w:after="120"/>
      </w:pPr>
      <w:r>
        <w:rPr>
          <w:b/>
          <w:bCs/>
        </w:rPr>
        <w:t xml:space="preserve">Why it matters:</w:t>
      </w:r>
    </w:p>
    <w:p>
      <w:pPr>
        <w:pStyle w:val="ListParagraph"/>
        <w:numPr>
          <w:ilvl w:val="0"/>
          <w:numId w:val="2"/>
        </w:numPr>
        <w:spacing w:after="60"/>
      </w:pPr>
      <w:r>
        <w:t xml:space="preserve">Google treats mass redirects to the homepage as "soft 404s", so the link value isn't passed on anyway.</w:t>
      </w:r>
    </w:p>
    <w:p>
      <w:pPr>
        <w:pStyle w:val="ListParagraph"/>
        <w:numPr>
          <w:ilvl w:val="0"/>
          <w:numId w:val="2"/>
        </w:numPr>
        <w:spacing w:after="60"/>
      </w:pPr>
      <w:r>
        <w:t xml:space="preserve">Search Console can't show us which addresses are broken.</w:t>
      </w:r>
    </w:p>
    <w:p>
      <w:pPr>
        <w:pStyle w:val="ListParagraph"/>
        <w:numPr>
          <w:ilvl w:val="0"/>
          <w:numId w:val="2"/>
        </w:numPr>
        <w:spacing w:after="60"/>
      </w:pPr>
      <w:r>
        <w:t xml:space="preserve">Visitors following an old link land on the homepage with no explanation.</w:t>
      </w:r>
    </w:p>
    <w:p>
      <w:pPr>
        <w:spacing w:after="120"/>
      </w:pPr>
    </w:p>
    <w:p>
      <w:pPr>
        <w:spacing w:after="120"/>
      </w:pPr>
      <w:r>
        <w:rPr>
          <w:b/>
          <w:bCs/>
        </w:rPr>
        <w:t xml:space="preserve">Proposed fix:</w:t>
      </w:r>
    </w:p>
    <w:p>
      <w:pPr>
        <w:pStyle w:val="ListParagraph"/>
        <w:numPr>
          <w:ilvl w:val="0"/>
          <w:numId w:val="4"/>
        </w:numPr>
        <w:spacing w:after="60"/>
      </w:pPr>
      <w:r>
        <w:t xml:space="preserve">Before changing anything, export the "Not found (404)" and "Page with redirect" lists from Search Console, plus the server's 404 log.</w:t>
      </w:r>
    </w:p>
    <w:p>
      <w:pPr>
        <w:pStyle w:val="ListParagraph"/>
        <w:numPr>
          <w:ilvl w:val="0"/>
          <w:numId w:val="4"/>
        </w:numPr>
        <w:spacing w:after="60"/>
      </w:pPr>
      <w:r>
        <w:t xml:space="preserve">For each old address that still has backlinks or traffic, add a redirect to the closest current page.</w:t>
      </w:r>
    </w:p>
    <w:p>
      <w:pPr>
        <w:pStyle w:val="ListParagraph"/>
        <w:numPr>
          <w:ilvl w:val="0"/>
          <w:numId w:val="4"/>
        </w:numPr>
        <w:spacing w:after="60"/>
      </w:pPr>
      <w:r>
        <w:t xml:space="preserve">Replace the blanket redirect with a proper "page not found" page in the new design, with links to Services, Work, Insights and Contact. Keep the old behaviour in a separate file so we can switch back.</w:t>
      </w:r>
    </w:p>
    <w:p>
      <w:pPr>
        <w:spacing w:after="120"/>
      </w:pPr>
    </w:p>
    <w:p>
      <w:pPr>
        <w:spacing w:after="120"/>
      </w:pPr>
      <w:r>
        <w:rPr>
          <w:b/>
          <w:bCs/>
        </w:rPr>
        <w:t xml:space="preserve">Question for the meeting:</w:t>
      </w:r>
      <w:r>
        <w:t xml:space="preserve"> who puts the redirect list together, and which tool manages redirects: Yoast Premium or the Redirection plugin?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38"/>
        <w:gridCol w:w="2100"/>
        <w:gridCol w:w="2100"/>
      </w:tblGrid>
      <w:tr>
        <w:trPr>
          <w:cantSplit/>
        </w:trPr>
        <w:tc>
          <w:tcPr>
            <w:tcW w:type="dxa" w:w="543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Decision:  </w:t>
            </w:r>
            <w:r>
              <w:rPr>
                <w:rFonts w:ascii="Segoe UI Symbol" w:cs="Segoe UI Symbol" w:eastAsia="Segoe UI Symbol" w:hAnsi="Segoe UI Symbol"/>
              </w:rPr>
              <w:t xml:space="preserve">☐</w:t>
            </w:r>
            <w:r>
              <w:t xml:space="preserve"> Do now   </w:t>
            </w:r>
            <w:r>
              <w:rPr>
                <w:rFonts w:ascii="Segoe UI Symbol" w:cs="Segoe UI Symbol" w:eastAsia="Segoe UI Symbol" w:hAnsi="Segoe UI Symbol"/>
              </w:rPr>
              <w:t xml:space="preserve">☐</w:t>
            </w:r>
            <w:r>
              <w:t xml:space="preserve"> Later   </w:t>
            </w:r>
            <w:r>
              <w:rPr>
                <w:rFonts w:ascii="Segoe UI Symbol" w:cs="Segoe UI Symbol" w:eastAsia="Segoe UI Symbol" w:hAnsi="Segoe UI Symbol"/>
              </w:rPr>
              <w:t xml:space="preserve">☐</w:t>
            </w:r>
            <w:r>
              <w:t xml:space="preserve"> Skip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Owner: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Target: </w:t>
            </w:r>
          </w:p>
        </w:tc>
      </w:tr>
    </w:tbl>
    <w:p>
      <w:pPr>
        <w:spacing w:after="120"/>
      </w:pPr>
    </w:p>
    <w:p>
      <w:pPr>
        <w:pStyle w:val="Heading2"/>
      </w:pPr>
      <w:r>
        <w:t xml:space="preserve">2. Most footer links go through a redirect</w:t>
      </w:r>
    </w:p>
    <w:p>
      <w:pPr>
        <w:spacing w:after="160"/>
      </w:pPr>
      <w:r>
        <w:rPr>
          <w:b/>
          <w:bCs/>
          <w:color w:val="990000"/>
          <w:sz w:val="19"/>
          <w:szCs w:val="19"/>
          <w:shd w:fill="F4CCCC" w:color="auto" w:val="clear"/>
        </w:rPr>
        <w:t xml:space="preserve"> Critical </w:t>
      </w:r>
      <w:r>
        <w:rPr>
          <w:color w:val="595959"/>
          <w:sz w:val="19"/>
          <w:szCs w:val="19"/>
        </w:rPr>
        <w:t xml:space="preserve">     Owner: Dev     Effort: S</w:t>
      </w:r>
    </w:p>
    <w:p>
      <w:pPr>
        <w:spacing w:after="120"/>
      </w:pPr>
      <w:r>
        <w:rPr>
          <w:b/>
          <w:bCs/>
        </w:rPr>
        <w:t xml:space="preserve">What's happening:</w:t>
      </w:r>
      <w:r>
        <w:t xml:space="preserve"> the footer appears on every page. 18 of its 28 links point to old addresses, such as </w:t>
      </w:r>
      <w:r>
        <w:rPr>
          <w:rFonts w:ascii="Consolas" w:cs="Consolas" w:eastAsia="Consolas" w:hAnsi="Consolas"/>
          <w:sz w:val="19"/>
          <w:szCs w:val="19"/>
        </w:rPr>
        <w:t xml:space="preserve">/service/seo-agency/</w:t>
      </w:r>
      <w:r>
        <w:t xml:space="preserve"> and </w:t>
      </w:r>
      <w:r>
        <w:rPr>
          <w:rFonts w:ascii="Consolas" w:cs="Consolas" w:eastAsia="Consolas" w:hAnsi="Consolas"/>
          <w:sz w:val="19"/>
          <w:szCs w:val="19"/>
        </w:rPr>
        <w:t xml:space="preserve">/shopify-agency/</w:t>
      </w:r>
      <w:r>
        <w:t xml:space="preserve">, which redirect to the current ones under </w:t>
      </w:r>
      <w:r>
        <w:rPr>
          <w:rFonts w:ascii="Consolas" w:cs="Consolas" w:eastAsia="Consolas" w:hAnsi="Consolas"/>
          <w:sz w:val="19"/>
          <w:szCs w:val="19"/>
        </w:rPr>
        <w:t xml:space="preserve">/services/</w:t>
      </w:r>
      <w:r>
        <w:t xml:space="preserve">.</w:t>
      </w:r>
    </w:p>
    <w:p>
      <w:pPr>
        <w:spacing w:after="120"/>
      </w:pPr>
      <w:r>
        <w:rPr>
          <w:b/>
          <w:bCs/>
        </w:rPr>
        <w:t xml:space="preserve">Why it matters:</w:t>
      </w:r>
      <w:r>
        <w:t xml:space="preserve"> each redirect wastes a little crawl budget and link value, and that happens on every page of the site. Internal links should always point straight at the final address.</w:t>
      </w:r>
    </w:p>
    <w:p>
      <w:pPr>
        <w:spacing w:after="120"/>
      </w:pPr>
      <w:r>
        <w:rPr>
          <w:b/>
          <w:bCs/>
        </w:rPr>
        <w:t xml:space="preserve">Proposed fix:</w:t>
      </w:r>
      <w:r>
        <w:t xml:space="preserve"> update the footer links to the final addresses (full list in Appendix A). While we're there, make the "© 2025" year update automatically.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38"/>
        <w:gridCol w:w="2100"/>
        <w:gridCol w:w="2100"/>
      </w:tblGrid>
      <w:tr>
        <w:trPr>
          <w:cantSplit/>
        </w:trPr>
        <w:tc>
          <w:tcPr>
            <w:tcW w:type="dxa" w:w="543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Decision:  </w:t>
            </w:r>
            <w:r>
              <w:rPr>
                <w:rFonts w:ascii="Segoe UI Symbol" w:cs="Segoe UI Symbol" w:eastAsia="Segoe UI Symbol" w:hAnsi="Segoe UI Symbol"/>
              </w:rPr>
              <w:t xml:space="preserve">☐</w:t>
            </w:r>
            <w:r>
              <w:t xml:space="preserve"> Do now   </w:t>
            </w:r>
            <w:r>
              <w:rPr>
                <w:rFonts w:ascii="Segoe UI Symbol" w:cs="Segoe UI Symbol" w:eastAsia="Segoe UI Symbol" w:hAnsi="Segoe UI Symbol"/>
              </w:rPr>
              <w:t xml:space="preserve">☐</w:t>
            </w:r>
            <w:r>
              <w:t xml:space="preserve"> Later   </w:t>
            </w:r>
            <w:r>
              <w:rPr>
                <w:rFonts w:ascii="Segoe UI Symbol" w:cs="Segoe UI Symbol" w:eastAsia="Segoe UI Symbol" w:hAnsi="Segoe UI Symbol"/>
              </w:rPr>
              <w:t xml:space="preserve">☐</w:t>
            </w:r>
            <w:r>
              <w:t xml:space="preserve"> Skip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Owner: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Target: </w:t>
            </w:r>
          </w:p>
        </w:tc>
      </w:tr>
    </w:tbl>
    <w:p>
      <w:pPr>
        <w:spacing w:after="120"/>
      </w:pPr>
    </w:p>
    <w:p>
      <w:pPr>
        <w:pStyle w:val="Heading2"/>
      </w:pPr>
      <w:r>
        <w:t xml:space="preserve">3. /works/ ends on the homepage after two redirects</w:t>
      </w:r>
    </w:p>
    <w:p>
      <w:pPr>
        <w:spacing w:after="160"/>
      </w:pPr>
      <w:r>
        <w:rPr>
          <w:b/>
          <w:bCs/>
          <w:color w:val="990000"/>
          <w:sz w:val="19"/>
          <w:szCs w:val="19"/>
          <w:shd w:fill="F4CCCC" w:color="auto" w:val="clear"/>
        </w:rPr>
        <w:t xml:space="preserve"> Critical </w:t>
      </w:r>
      <w:r>
        <w:rPr>
          <w:color w:val="595959"/>
          <w:sz w:val="19"/>
          <w:szCs w:val="19"/>
        </w:rPr>
        <w:t xml:space="preserve">     Owner: Dev + SEO     Effort: S</w:t>
      </w:r>
    </w:p>
    <w:p>
      <w:pPr>
        <w:spacing w:after="120"/>
      </w:pPr>
      <w:r>
        <w:rPr>
          <w:b/>
          <w:bCs/>
        </w:rPr>
        <w:t xml:space="preserve">What's happening:</w:t>
      </w:r>
    </w:p>
    <w:p>
      <w:pPr>
        <w:pStyle w:val="ListParagraph"/>
        <w:numPr>
          <w:ilvl w:val="0"/>
          <w:numId w:val="5"/>
        </w:numPr>
        <w:spacing w:after="60"/>
      </w:pPr>
      <w:r>
        <w:rPr>
          <w:rFonts w:ascii="Consolas" w:cs="Consolas" w:eastAsia="Consolas" w:hAnsi="Consolas"/>
          <w:sz w:val="19"/>
          <w:szCs w:val="19"/>
        </w:rPr>
        <w:t xml:space="preserve">/works/</w:t>
      </w:r>
      <w:r>
        <w:t xml:space="preserve"> is the address WordPress creates automatically for the list of case studies.</w:t>
      </w:r>
    </w:p>
    <w:p>
      <w:pPr>
        <w:pStyle w:val="ListParagraph"/>
        <w:numPr>
          <w:ilvl w:val="0"/>
          <w:numId w:val="5"/>
        </w:numPr>
        <w:spacing w:after="60"/>
      </w:pPr>
      <w:r>
        <w:t xml:space="preserve">It redirects to </w:t>
      </w:r>
      <w:r>
        <w:rPr>
          <w:rFonts w:ascii="Consolas" w:cs="Consolas" w:eastAsia="Consolas" w:hAnsi="Consolas"/>
          <w:sz w:val="19"/>
          <w:szCs w:val="19"/>
        </w:rPr>
        <w:t xml:space="preserve">?page_id=50</w:t>
      </w:r>
      <w:r>
        <w:t xml:space="preserve">, a page that no longer exists.</w:t>
      </w:r>
    </w:p>
    <w:p>
      <w:pPr>
        <w:pStyle w:val="ListParagraph"/>
        <w:numPr>
          <w:ilvl w:val="0"/>
          <w:numId w:val="5"/>
        </w:numPr>
        <w:spacing w:after="60"/>
      </w:pPr>
      <w:r>
        <w:t xml:space="preserve">That page then redirects to the homepage.</w:t>
      </w:r>
    </w:p>
    <w:p>
      <w:pPr>
        <w:spacing w:after="120"/>
      </w:pPr>
    </w:p>
    <w:p>
      <w:pPr>
        <w:spacing w:after="120"/>
      </w:pPr>
      <w:r>
        <w:rPr>
          <w:b/>
          <w:bCs/>
        </w:rPr>
        <w:t xml:space="preserve">Why it matters:</w:t>
      </w:r>
      <w:r>
        <w:t xml:space="preserve"> it's an obvious address for people and other sites to link to, and the chain sends that link value to the homepage instead of the Work page.</w:t>
      </w:r>
    </w:p>
    <w:p>
      <w:pPr>
        <w:spacing w:after="120"/>
      </w:pPr>
      <w:r>
        <w:rPr>
          <w:b/>
          <w:bCs/>
        </w:rPr>
        <w:t xml:space="preserve">Proposed fix:</w:t>
      </w:r>
      <w:r>
        <w:t xml:space="preserve"> redirect </w:t>
      </w:r>
      <w:r>
        <w:rPr>
          <w:rFonts w:ascii="Consolas" w:cs="Consolas" w:eastAsia="Consolas" w:hAnsi="Consolas"/>
          <w:sz w:val="19"/>
          <w:szCs w:val="19"/>
        </w:rPr>
        <w:t xml:space="preserve">/works/</w:t>
      </w:r>
      <w:r>
        <w:t xml:space="preserve"> straight to </w:t>
      </w:r>
      <w:r>
        <w:rPr>
          <w:rFonts w:ascii="Consolas" w:cs="Consolas" w:eastAsia="Consolas" w:hAnsi="Consolas"/>
          <w:sz w:val="19"/>
          <w:szCs w:val="19"/>
        </w:rPr>
        <w:t xml:space="preserve">/work/</w:t>
      </w:r>
      <w:r>
        <w:t xml:space="preserve"> in one step, and delete the old rule that sends it to </w:t>
      </w:r>
      <w:r>
        <w:rPr>
          <w:rFonts w:ascii="Consolas" w:cs="Consolas" w:eastAsia="Consolas" w:hAnsi="Consolas"/>
          <w:sz w:val="19"/>
          <w:szCs w:val="19"/>
        </w:rPr>
        <w:t xml:space="preserve">?page_id=50</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38"/>
        <w:gridCol w:w="2100"/>
        <w:gridCol w:w="2100"/>
      </w:tblGrid>
      <w:tr>
        <w:trPr>
          <w:cantSplit/>
        </w:trPr>
        <w:tc>
          <w:tcPr>
            <w:tcW w:type="dxa" w:w="543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Decision:  </w:t>
            </w:r>
            <w:r>
              <w:rPr>
                <w:rFonts w:ascii="Segoe UI Symbol" w:cs="Segoe UI Symbol" w:eastAsia="Segoe UI Symbol" w:hAnsi="Segoe UI Symbol"/>
              </w:rPr>
              <w:t xml:space="preserve">☐</w:t>
            </w:r>
            <w:r>
              <w:t xml:space="preserve"> Do now   </w:t>
            </w:r>
            <w:r>
              <w:rPr>
                <w:rFonts w:ascii="Segoe UI Symbol" w:cs="Segoe UI Symbol" w:eastAsia="Segoe UI Symbol" w:hAnsi="Segoe UI Symbol"/>
              </w:rPr>
              <w:t xml:space="preserve">☐</w:t>
            </w:r>
            <w:r>
              <w:t xml:space="preserve"> Later   </w:t>
            </w:r>
            <w:r>
              <w:rPr>
                <w:rFonts w:ascii="Segoe UI Symbol" w:cs="Segoe UI Symbol" w:eastAsia="Segoe UI Symbol" w:hAnsi="Segoe UI Symbol"/>
              </w:rPr>
              <w:t xml:space="preserve">☐</w:t>
            </w:r>
            <w:r>
              <w:t xml:space="preserve"> Skip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Owner: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Target: </w:t>
            </w:r>
          </w:p>
        </w:tc>
      </w:tr>
    </w:tbl>
    <w:p>
      <w:pPr>
        <w:spacing w:after="120"/>
      </w:pPr>
    </w:p>
    <w:p>
      <w:pPr>
        <w:pStyle w:val="Heading2"/>
      </w:pPr>
      <w:r>
        <w:t xml:space="preserve">4. Some pages have no H1</w:t>
      </w:r>
    </w:p>
    <w:p>
      <w:pPr>
        <w:spacing w:after="160"/>
      </w:pPr>
      <w:r>
        <w:rPr>
          <w:b/>
          <w:bCs/>
          <w:color w:val="990000"/>
          <w:sz w:val="19"/>
          <w:szCs w:val="19"/>
          <w:shd w:fill="F4CCCC" w:color="auto" w:val="clear"/>
        </w:rPr>
        <w:t xml:space="preserve"> Critical </w:t>
      </w:r>
      <w:r>
        <w:rPr>
          <w:color w:val="595959"/>
          <w:sz w:val="19"/>
          <w:szCs w:val="19"/>
        </w:rPr>
        <w:t xml:space="preserve">     Owner: Dev     Effort: S</w:t>
      </w:r>
    </w:p>
    <w:p>
      <w:pPr>
        <w:spacing w:after="120"/>
      </w:pPr>
      <w:r>
        <w:rPr>
          <w:b/>
          <w:bCs/>
        </w:rPr>
        <w:t xml:space="preserve">What's happening:</w:t>
      </w:r>
    </w:p>
    <w:p>
      <w:pPr>
        <w:pStyle w:val="ListParagraph"/>
        <w:numPr>
          <w:ilvl w:val="0"/>
          <w:numId w:val="2"/>
        </w:numPr>
        <w:spacing w:after="60"/>
      </w:pPr>
      <w:r>
        <w:rPr>
          <w:rFonts w:ascii="Consolas" w:cs="Consolas" w:eastAsia="Consolas" w:hAnsi="Consolas"/>
          <w:sz w:val="19"/>
          <w:szCs w:val="19"/>
        </w:rPr>
        <w:t xml:space="preserve">/work/</w:t>
      </w:r>
      <w:r>
        <w:t xml:space="preserve"> and </w:t>
      </w:r>
      <w:r>
        <w:rPr>
          <w:rFonts w:ascii="Consolas" w:cs="Consolas" w:eastAsia="Consolas" w:hAnsi="Consolas"/>
          <w:sz w:val="19"/>
          <w:szCs w:val="19"/>
        </w:rPr>
        <w:t xml:space="preserve">/sectors/</w:t>
      </w:r>
      <w:r>
        <w:t xml:space="preserve"> have no H1.</w:t>
      </w:r>
    </w:p>
    <w:p>
      <w:pPr>
        <w:pStyle w:val="ListParagraph"/>
        <w:numPr>
          <w:ilvl w:val="0"/>
          <w:numId w:val="2"/>
        </w:numPr>
        <w:spacing w:after="60"/>
      </w:pPr>
      <w:r>
        <w:t xml:space="preserve">On the Service and Service Child templates, the heading level is a dropdown in the CMS that defaults to H2, so every new page on those templates starts without an H1.</w:t>
      </w:r>
    </w:p>
    <w:p>
      <w:pPr>
        <w:spacing w:after="120"/>
      </w:pPr>
    </w:p>
    <w:p>
      <w:pPr>
        <w:spacing w:after="120"/>
      </w:pPr>
      <w:r>
        <w:rPr>
          <w:b/>
          <w:bCs/>
        </w:rPr>
        <w:t xml:space="preserve">Why it matters:</w:t>
      </w:r>
      <w:r>
        <w:t xml:space="preserve"> the H1 is one of the strongest on-page signals of what a page is about.</w:t>
      </w:r>
    </w:p>
    <w:p>
      <w:pPr>
        <w:spacing w:after="120"/>
      </w:pPr>
      <w:r>
        <w:rPr>
          <w:b/>
          <w:bCs/>
        </w:rPr>
        <w:t xml:space="preserve">Proposed fix:</w:t>
      </w:r>
    </w:p>
    <w:p>
      <w:pPr>
        <w:pStyle w:val="ListParagraph"/>
        <w:numPr>
          <w:ilvl w:val="0"/>
          <w:numId w:val="2"/>
        </w:numPr>
        <w:spacing w:after="60"/>
      </w:pPr>
      <w:r>
        <w:t xml:space="preserve">The small heading above the main title (the "eyebrow") becomes the H1 on every template, as it already is on About and the service inner pages. It is set in the template, so it can't be forgotten.</w:t>
      </w:r>
    </w:p>
    <w:p>
      <w:pPr>
        <w:pStyle w:val="ListParagraph"/>
        <w:numPr>
          <w:ilvl w:val="0"/>
          <w:numId w:val="2"/>
        </w:numPr>
        <w:spacing w:after="60"/>
      </w:pPr>
      <w:r>
        <w:t xml:space="preserve">Every page gets exactly one H1. If the eyebrow is left empty, the page title is used.</w:t>
      </w:r>
    </w:p>
    <w:p>
      <w:pPr>
        <w:pStyle w:val="ListParagraph"/>
        <w:numPr>
          <w:ilvl w:val="0"/>
          <w:numId w:val="2"/>
        </w:numPr>
        <w:spacing w:after="60"/>
      </w:pPr>
      <w:r>
        <w:t xml:space="preserve">We remove the H1 option from the dropdowns in lower sections, so no page can end up with two H1s.</w:t>
      </w:r>
    </w:p>
    <w:p>
      <w:pPr>
        <w:spacing w:after="120"/>
      </w:pPr>
    </w:p>
    <w:p>
      <w:pPr>
        <w:spacing w:after="120"/>
      </w:pPr>
      <w:r>
        <w:t xml:space="preserve">Because the eyebrow is the H1, its wording matters (see item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38"/>
        <w:gridCol w:w="2100"/>
        <w:gridCol w:w="2100"/>
      </w:tblGrid>
      <w:tr>
        <w:trPr>
          <w:cantSplit/>
        </w:trPr>
        <w:tc>
          <w:tcPr>
            <w:tcW w:type="dxa" w:w="543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Decision:  </w:t>
            </w:r>
            <w:r>
              <w:rPr>
                <w:rFonts w:ascii="Segoe UI Symbol" w:cs="Segoe UI Symbol" w:eastAsia="Segoe UI Symbol" w:hAnsi="Segoe UI Symbol"/>
              </w:rPr>
              <w:t xml:space="preserve">☐</w:t>
            </w:r>
            <w:r>
              <w:t xml:space="preserve"> Do now   </w:t>
            </w:r>
            <w:r>
              <w:rPr>
                <w:rFonts w:ascii="Segoe UI Symbol" w:cs="Segoe UI Symbol" w:eastAsia="Segoe UI Symbol" w:hAnsi="Segoe UI Symbol"/>
              </w:rPr>
              <w:t xml:space="preserve">☐</w:t>
            </w:r>
            <w:r>
              <w:t xml:space="preserve"> Later   </w:t>
            </w:r>
            <w:r>
              <w:rPr>
                <w:rFonts w:ascii="Segoe UI Symbol" w:cs="Segoe UI Symbol" w:eastAsia="Segoe UI Symbol" w:hAnsi="Segoe UI Symbol"/>
              </w:rPr>
              <w:t xml:space="preserve">☐</w:t>
            </w:r>
            <w:r>
              <w:t xml:space="preserve"> Skip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Owner: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Target: </w:t>
            </w:r>
          </w:p>
        </w:tc>
      </w:tr>
    </w:tbl>
    <w:p>
      <w:pPr>
        <w:spacing w:after="120"/>
      </w:pPr>
    </w:p>
    <w:p>
      <w:pPr>
        <w:pStyle w:val="Heading2"/>
      </w:pPr>
      <w:r>
        <w:t xml:space="preserve">5. Page titles hide the brand and repeat a slogan</w:t>
      </w:r>
    </w:p>
    <w:p>
      <w:pPr>
        <w:spacing w:after="160"/>
      </w:pPr>
      <w:r>
        <w:rPr>
          <w:b/>
          <w:bCs/>
          <w:color w:val="990000"/>
          <w:sz w:val="19"/>
          <w:szCs w:val="19"/>
          <w:shd w:fill="F4CCCC" w:color="auto" w:val="clear"/>
        </w:rPr>
        <w:t xml:space="preserve"> Critical </w:t>
      </w:r>
      <w:r>
        <w:rPr>
          <w:color w:val="595959"/>
          <w:sz w:val="19"/>
          <w:szCs w:val="19"/>
        </w:rPr>
        <w:t xml:space="preserve">     Owner: SEO/Marketing     Effort: S</w:t>
      </w:r>
    </w:p>
    <w:p>
      <w:pPr>
        <w:spacing w:after="120"/>
      </w:pPr>
      <w:r>
        <w:rPr>
          <w:b/>
          <w:bCs/>
        </w:rPr>
        <w:t xml:space="preserve">What's happening:</w:t>
      </w:r>
      <w:r>
        <w:t xml:space="preserve"> the website name in Yoast is "Ecommerce Web Design | WooCommerce and Shopify Agency", and Yoast adds it to the end of every page title. The brand name (FDRY) never appears, and titles run long: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6438"/>
        <w:gridCol w:w="13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vAlign w:val="top"/>
          </w:tcPr>
          <w:p>
            <w:pPr>
              <w:spacing w:after="0"/>
            </w:pPr>
            <w:r>
              <w:rPr>
                <w:b/>
                <w:bCs/>
                <w:color w:val="FFFFFF"/>
              </w:rPr>
              <w:t xml:space="preserve">Page</w:t>
            </w:r>
          </w:p>
        </w:tc>
        <w:tc>
          <w:tcPr>
            <w:tcW w:type="dxa" w:w="6438"/>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vAlign w:val="top"/>
          </w:tcPr>
          <w:p>
            <w:pPr>
              <w:spacing w:after="0"/>
            </w:pPr>
            <w:r>
              <w:rPr>
                <w:b/>
                <w:bCs/>
                <w:color w:val="FFFFFF"/>
              </w:rPr>
              <w:t xml:space="preserve">Current title</w:t>
            </w:r>
          </w:p>
        </w:tc>
        <w:tc>
          <w:tcPr>
            <w:tcW w:type="dxa" w:w="1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vAlign w:val="top"/>
          </w:tcPr>
          <w:p>
            <w:pPr>
              <w:spacing w:after="0"/>
            </w:pPr>
            <w:r>
              <w:rPr>
                <w:b/>
                <w:bCs/>
                <w:color w:val="FFFFFF"/>
              </w:rPr>
              <w:t xml:space="preserve">Characters</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Home</w:t>
            </w:r>
          </w:p>
        </w:tc>
        <w:tc>
          <w:tcPr>
            <w:tcW w:type="dxa" w:w="64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Ecommerce Web Design Agency | Woocommerce, Wordpress and Shopify Agency - Ecommerce Web Design | WooCommerce and Shopify Agency</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127</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Blog post (example)</w:t>
            </w:r>
          </w:p>
        </w:tc>
        <w:tc>
          <w:tcPr>
            <w:tcW w:type="dxa" w:w="64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Preparing ecommerce shop for Black Friday website traffic - Ecommerce Web Design | WooCommerce and Shopify Agency</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113</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SEO agency</w:t>
            </w:r>
          </w:p>
        </w:tc>
        <w:tc>
          <w:tcPr>
            <w:tcW w:type="dxa" w:w="64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SEO Agency &amp; AI Search Marketing - Ecommerce Web Design | WooCommerce and Shopify Agency</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88</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Shopify agency</w:t>
            </w:r>
          </w:p>
        </w:tc>
        <w:tc>
          <w:tcPr>
            <w:tcW w:type="dxa" w:w="64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Shopify Agency London - Ecommerce Web Design | WooCommerce and Shopify Agency</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77</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Contact</w:t>
            </w:r>
          </w:p>
        </w:tc>
        <w:tc>
          <w:tcPr>
            <w:tcW w:type="dxa" w:w="64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Contact - Ecommerce Web Design | WooCommerce and Shopify Agency</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63</w:t>
            </w:r>
          </w:p>
        </w:tc>
      </w:tr>
    </w:tbl>
    <w:p>
      <w:pPr>
        <w:spacing w:after="120"/>
      </w:pPr>
    </w:p>
    <w:p>
      <w:pPr>
        <w:spacing w:after="120"/>
      </w:pPr>
      <w:r>
        <w:rPr>
          <w:b/>
          <w:bCs/>
        </w:rPr>
        <w:t xml:space="preserve">Why it matters:</w:t>
      </w:r>
    </w:p>
    <w:p>
      <w:pPr>
        <w:pStyle w:val="ListParagraph"/>
        <w:numPr>
          <w:ilvl w:val="0"/>
          <w:numId w:val="2"/>
        </w:numPr>
        <w:spacing w:after="60"/>
      </w:pPr>
      <w:r>
        <w:t xml:space="preserve">Google shows roughly the first 60 characters, so it often cuts off the part that describes the page.</w:t>
      </w:r>
    </w:p>
    <w:p>
      <w:pPr>
        <w:pStyle w:val="ListParagraph"/>
        <w:numPr>
          <w:ilvl w:val="0"/>
          <w:numId w:val="2"/>
        </w:numPr>
        <w:spacing w:after="60"/>
      </w:pPr>
      <w:r>
        <w:t xml:space="preserve">The same slogan on every result dilutes how relevant each page looks.</w:t>
      </w:r>
    </w:p>
    <w:p>
      <w:pPr>
        <w:pStyle w:val="ListParagraph"/>
        <w:numPr>
          <w:ilvl w:val="0"/>
          <w:numId w:val="2"/>
        </w:numPr>
        <w:spacing w:after="60"/>
      </w:pPr>
      <w:r>
        <w:t xml:space="preserve">Our brand never appears in search results.</w:t>
      </w:r>
    </w:p>
    <w:p>
      <w:pPr>
        <w:spacing w:after="120"/>
      </w:pPr>
    </w:p>
    <w:p>
      <w:pPr>
        <w:spacing w:after="120"/>
      </w:pPr>
      <w:r>
        <w:rPr>
          <w:b/>
          <w:bCs/>
        </w:rPr>
        <w:t xml:space="preserve">Proposed fix:</w:t>
      </w:r>
    </w:p>
    <w:p>
      <w:pPr>
        <w:pStyle w:val="ListParagraph"/>
        <w:numPr>
          <w:ilvl w:val="0"/>
          <w:numId w:val="6"/>
        </w:numPr>
        <w:spacing w:after="60"/>
      </w:pPr>
      <w:r>
        <w:t xml:space="preserve">In Yoast (Settings → Site basics), set the website name to "FDRY", the alternate name to "Foundry Digital", and the separator to "|".</w:t>
      </w:r>
    </w:p>
    <w:p>
      <w:pPr>
        <w:pStyle w:val="ListParagraph"/>
        <w:numPr>
          <w:ilvl w:val="0"/>
          <w:numId w:val="6"/>
        </w:numPr>
        <w:spacing w:after="60"/>
      </w:pPr>
      <w:r>
        <w:t xml:space="preserve">Write custom titles of 60 characters or fewer for the homepage and the main service pages, for example "Ecommerce Web Design Agency London | FDRY".</w:t>
      </w:r>
    </w:p>
    <w:p>
      <w:pPr>
        <w:spacing w:after="120"/>
      </w:pPr>
    </w:p>
    <w:p>
      <w:pPr>
        <w:spacing w:after="120"/>
      </w:pPr>
      <w:r>
        <w:rPr>
          <w:b/>
          <w:bCs/>
        </w:rPr>
        <w:t xml:space="preserve">Question for the meeting:</w:t>
      </w:r>
      <w:r>
        <w:t xml:space="preserve"> should titles end in "FDRY" or in "FDRY – Foundry Digital"?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38"/>
        <w:gridCol w:w="2100"/>
        <w:gridCol w:w="2100"/>
      </w:tblGrid>
      <w:tr>
        <w:trPr>
          <w:cantSplit/>
        </w:trPr>
        <w:tc>
          <w:tcPr>
            <w:tcW w:type="dxa" w:w="543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Decision:  </w:t>
            </w:r>
            <w:r>
              <w:rPr>
                <w:rFonts w:ascii="Segoe UI Symbol" w:cs="Segoe UI Symbol" w:eastAsia="Segoe UI Symbol" w:hAnsi="Segoe UI Symbol"/>
              </w:rPr>
              <w:t xml:space="preserve">☐</w:t>
            </w:r>
            <w:r>
              <w:t xml:space="preserve"> Do now   </w:t>
            </w:r>
            <w:r>
              <w:rPr>
                <w:rFonts w:ascii="Segoe UI Symbol" w:cs="Segoe UI Symbol" w:eastAsia="Segoe UI Symbol" w:hAnsi="Segoe UI Symbol"/>
              </w:rPr>
              <w:t xml:space="preserve">☐</w:t>
            </w:r>
            <w:r>
              <w:t xml:space="preserve"> Later   </w:t>
            </w:r>
            <w:r>
              <w:rPr>
                <w:rFonts w:ascii="Segoe UI Symbol" w:cs="Segoe UI Symbol" w:eastAsia="Segoe UI Symbol" w:hAnsi="Segoe UI Symbol"/>
              </w:rPr>
              <w:t xml:space="preserve">☐</w:t>
            </w:r>
            <w:r>
              <w:t xml:space="preserve"> Skip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Owner: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Target: </w:t>
            </w:r>
          </w:p>
        </w:tc>
      </w:tr>
    </w:tbl>
    <w:p>
      <w:pPr>
        <w:spacing w:after="120"/>
      </w:pPr>
    </w:p>
    <w:p>
      <w:pPr>
        <w:pStyle w:val="Heading1"/>
        <w:pageBreakBefore/>
      </w:pPr>
      <w:r>
        <w:t xml:space="preserve">High</w:t>
      </w:r>
    </w:p>
    <w:p>
      <w:pPr>
        <w:pStyle w:val="Heading2"/>
      </w:pPr>
      <w:r>
        <w:t xml:space="preserve">6. Menu headings come before the page's H1</w:t>
      </w:r>
    </w:p>
    <w:p>
      <w:pPr>
        <w:spacing w:after="160"/>
      </w:pPr>
      <w:r>
        <w:rPr>
          <w:b/>
          <w:bCs/>
          <w:color w:val="B45F06"/>
          <w:sz w:val="19"/>
          <w:szCs w:val="19"/>
          <w:shd w:fill="FCE5CD" w:color="auto" w:val="clear"/>
        </w:rPr>
        <w:t xml:space="preserve"> High </w:t>
      </w:r>
      <w:r>
        <w:rPr>
          <w:color w:val="595959"/>
          <w:sz w:val="19"/>
          <w:szCs w:val="19"/>
        </w:rPr>
        <w:t xml:space="preserve">     Owner: Dev     Effort: S</w:t>
      </w:r>
    </w:p>
    <w:p>
      <w:pPr>
        <w:spacing w:after="120"/>
      </w:pPr>
      <w:r>
        <w:rPr>
          <w:b/>
          <w:bCs/>
        </w:rPr>
        <w:t xml:space="preserve">What's happening:</w:t>
      </w:r>
      <w:r>
        <w:t xml:space="preserve"> the mobile menu is part of every page's HTML, even while it's hidden. Its three section names ("Creative Studio", "Web Design &amp; Ecommerce", "Growth Marketing") are H2 headings, so on every page they come before the H1.</w:t>
      </w:r>
    </w:p>
    <w:p>
      <w:pPr>
        <w:spacing w:after="120"/>
      </w:pPr>
      <w:r>
        <w:rPr>
          <w:b/>
          <w:bCs/>
        </w:rPr>
        <w:t xml:space="preserve">Why it matters:</w:t>
      </w:r>
      <w:r>
        <w:t xml:space="preserve"> search engines read a page's outline from its headings. Putting the same three menu labels at the top of every outline adds noise before the real content starts.</w:t>
      </w:r>
    </w:p>
    <w:p>
      <w:pPr>
        <w:spacing w:after="120"/>
      </w:pPr>
      <w:r>
        <w:rPr>
          <w:b/>
          <w:bCs/>
        </w:rPr>
        <w:t xml:space="preserve">Proposed fix:</w:t>
      </w:r>
      <w:r>
        <w:t xml:space="preserve"> turn them into plain labels, as the footer menu already does. They will look exactly the same.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38"/>
        <w:gridCol w:w="2100"/>
        <w:gridCol w:w="2100"/>
      </w:tblGrid>
      <w:tr>
        <w:trPr>
          <w:cantSplit/>
        </w:trPr>
        <w:tc>
          <w:tcPr>
            <w:tcW w:type="dxa" w:w="543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Decision:  </w:t>
            </w:r>
            <w:r>
              <w:rPr>
                <w:rFonts w:ascii="Segoe UI Symbol" w:cs="Segoe UI Symbol" w:eastAsia="Segoe UI Symbol" w:hAnsi="Segoe UI Symbol"/>
              </w:rPr>
              <w:t xml:space="preserve">☐</w:t>
            </w:r>
            <w:r>
              <w:t xml:space="preserve"> Do now   </w:t>
            </w:r>
            <w:r>
              <w:rPr>
                <w:rFonts w:ascii="Segoe UI Symbol" w:cs="Segoe UI Symbol" w:eastAsia="Segoe UI Symbol" w:hAnsi="Segoe UI Symbol"/>
              </w:rPr>
              <w:t xml:space="preserve">☐</w:t>
            </w:r>
            <w:r>
              <w:t xml:space="preserve"> Later   </w:t>
            </w:r>
            <w:r>
              <w:rPr>
                <w:rFonts w:ascii="Segoe UI Symbol" w:cs="Segoe UI Symbol" w:eastAsia="Segoe UI Symbol" w:hAnsi="Segoe UI Symbol"/>
              </w:rPr>
              <w:t xml:space="preserve">☐</w:t>
            </w:r>
            <w:r>
              <w:t xml:space="preserve"> Skip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Owner: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Target: </w:t>
            </w:r>
          </w:p>
        </w:tc>
      </w:tr>
    </w:tbl>
    <w:p>
      <w:pPr>
        <w:spacing w:after="120"/>
      </w:pPr>
    </w:p>
    <w:p>
      <w:pPr>
        <w:pStyle w:val="Heading2"/>
      </w:pPr>
      <w:r>
        <w:t xml:space="preserve">7. No image when pages are shared</w:t>
      </w:r>
    </w:p>
    <w:p>
      <w:pPr>
        <w:spacing w:after="160"/>
      </w:pPr>
      <w:r>
        <w:rPr>
          <w:b/>
          <w:bCs/>
          <w:color w:val="B45F06"/>
          <w:sz w:val="19"/>
          <w:szCs w:val="19"/>
          <w:shd w:fill="FCE5CD" w:color="auto" w:val="clear"/>
        </w:rPr>
        <w:t xml:space="preserve"> High </w:t>
      </w:r>
      <w:r>
        <w:rPr>
          <w:color w:val="595959"/>
          <w:sz w:val="19"/>
          <w:szCs w:val="19"/>
        </w:rPr>
        <w:t xml:space="preserve">     Owner: Dev + Marketing     Effort: S</w:t>
      </w:r>
    </w:p>
    <w:p>
      <w:pPr>
        <w:spacing w:after="120"/>
      </w:pPr>
      <w:r>
        <w:rPr>
          <w:b/>
          <w:bCs/>
        </w:rPr>
        <w:t xml:space="preserve">What's happening:</w:t>
      </w:r>
      <w:r>
        <w:t xml:space="preserve"> Home, About, Services and the service pages, Work, Insights and Contact have no share image (og:image). Links posted on LinkedIn, Slack or WhatsApp show no picture. This happens because the new templates build pages from custom fields rather than the main editor or a featured image, so Yoast finds no image to use.</w:t>
      </w:r>
    </w:p>
    <w:p>
      <w:pPr>
        <w:spacing w:after="120"/>
      </w:pPr>
      <w:r>
        <w:rPr>
          <w:b/>
          <w:bCs/>
        </w:rPr>
        <w:t xml:space="preserve">Why it matters:</w:t>
      </w:r>
      <w:r>
        <w:t xml:space="preserve"> this doesn't affect rankings directly, but shared links without an image look unfinished and are easy to scroll past.</w:t>
      </w:r>
    </w:p>
    <w:p>
      <w:pPr>
        <w:spacing w:after="120"/>
      </w:pPr>
      <w:r>
        <w:rPr>
          <w:b/>
          <w:bCs/>
        </w:rPr>
        <w:t xml:space="preserve">Proposed fix:</w:t>
      </w:r>
    </w:p>
    <w:p>
      <w:pPr>
        <w:pStyle w:val="ListParagraph"/>
        <w:numPr>
          <w:ilvl w:val="0"/>
          <w:numId w:val="2"/>
        </w:numPr>
        <w:spacing w:after="60"/>
      </w:pPr>
      <w:r>
        <w:t xml:space="preserve">Set a default share image (1200×630) in Yoast.</w:t>
      </w:r>
    </w:p>
    <w:p>
      <w:pPr>
        <w:pStyle w:val="ListParagraph"/>
        <w:numPr>
          <w:ilvl w:val="0"/>
          <w:numId w:val="2"/>
        </w:numPr>
        <w:spacing w:after="60"/>
      </w:pPr>
      <w:r>
        <w:t xml:space="preserve">Have the theme pick each page's main image automatically when no featured image is set. It tries, in order: the hero still, the banner, then the first featured case study.</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38"/>
        <w:gridCol w:w="2100"/>
        <w:gridCol w:w="2100"/>
      </w:tblGrid>
      <w:tr>
        <w:trPr>
          <w:cantSplit/>
        </w:trPr>
        <w:tc>
          <w:tcPr>
            <w:tcW w:type="dxa" w:w="543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Decision:  </w:t>
            </w:r>
            <w:r>
              <w:rPr>
                <w:rFonts w:ascii="Segoe UI Symbol" w:cs="Segoe UI Symbol" w:eastAsia="Segoe UI Symbol" w:hAnsi="Segoe UI Symbol"/>
              </w:rPr>
              <w:t xml:space="preserve">☐</w:t>
            </w:r>
            <w:r>
              <w:t xml:space="preserve"> Do now   </w:t>
            </w:r>
            <w:r>
              <w:rPr>
                <w:rFonts w:ascii="Segoe UI Symbol" w:cs="Segoe UI Symbol" w:eastAsia="Segoe UI Symbol" w:hAnsi="Segoe UI Symbol"/>
              </w:rPr>
              <w:t xml:space="preserve">☐</w:t>
            </w:r>
            <w:r>
              <w:t xml:space="preserve"> Later   </w:t>
            </w:r>
            <w:r>
              <w:rPr>
                <w:rFonts w:ascii="Segoe UI Symbol" w:cs="Segoe UI Symbol" w:eastAsia="Segoe UI Symbol" w:hAnsi="Segoe UI Symbol"/>
              </w:rPr>
              <w:t xml:space="preserve">☐</w:t>
            </w:r>
            <w:r>
              <w:t xml:space="preserve"> Skip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Owner: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Target: </w:t>
            </w:r>
          </w:p>
        </w:tc>
      </w:tr>
    </w:tbl>
    <w:p>
      <w:pPr>
        <w:spacing w:after="120"/>
      </w:pPr>
    </w:p>
    <w:p>
      <w:pPr>
        <w:pStyle w:val="Heading2"/>
      </w:pPr>
      <w:r>
        <w:t xml:space="preserve">8. Menu videos may load on every page</w:t>
      </w:r>
    </w:p>
    <w:p>
      <w:pPr>
        <w:spacing w:after="160"/>
      </w:pPr>
      <w:r>
        <w:rPr>
          <w:b/>
          <w:bCs/>
          <w:color w:val="B45F06"/>
          <w:sz w:val="19"/>
          <w:szCs w:val="19"/>
          <w:shd w:fill="FCE5CD" w:color="auto" w:val="clear"/>
        </w:rPr>
        <w:t xml:space="preserve"> High </w:t>
      </w:r>
      <w:r>
        <w:rPr>
          <w:color w:val="595959"/>
          <w:sz w:val="19"/>
          <w:szCs w:val="19"/>
        </w:rPr>
        <w:t xml:space="preserve">     Owner: Dev     Effort: S</w:t>
      </w:r>
    </w:p>
    <w:p>
      <w:pPr>
        <w:spacing w:after="120"/>
      </w:pPr>
      <w:r>
        <w:rPr>
          <w:b/>
          <w:bCs/>
        </w:rPr>
        <w:t xml:space="preserve">What's happening:</w:t>
      </w:r>
      <w:r>
        <w:t xml:space="preserve"> the desktop menu shows three looping videos of about 2.9 MB, 2.9 MB and 3.0 MB, roughly 8.7 MB in total. They are in the HTML of every page and set to autoplay, even while the menu is closed. Two of the three appear to be the same file uploaded twice: they have the same size and nearly the same name.</w:t>
      </w:r>
    </w:p>
    <w:p>
      <w:pPr>
        <w:spacing w:after="120"/>
      </w:pPr>
      <w:r>
        <w:rPr>
          <w:b/>
          <w:bCs/>
        </w:rPr>
        <w:t xml:space="preserve">Why it matters:</w:t>
      </w:r>
      <w:r>
        <w:t xml:space="preserve"> page weight affects speed and Core Web Vitals, and on mobile data 8.7 MB is a lot. We still need to confirm in the browser how much actually downloads while the menu is closed, but the markup asks the browser to load them.</w:t>
      </w:r>
    </w:p>
    <w:p>
      <w:pPr>
        <w:spacing w:after="120"/>
      </w:pPr>
      <w:r>
        <w:rPr>
          <w:b/>
          <w:bCs/>
        </w:rPr>
        <w:t xml:space="preserve">Proposed fix:</w:t>
      </w:r>
      <w:r>
        <w:t xml:space="preserve"> load the videos only when the menu is first opened, using the same technique as the homepage hero video. Also remove the "Video placeholder" text that shows when a menu item has no video.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38"/>
        <w:gridCol w:w="2100"/>
        <w:gridCol w:w="2100"/>
      </w:tblGrid>
      <w:tr>
        <w:trPr>
          <w:cantSplit/>
        </w:trPr>
        <w:tc>
          <w:tcPr>
            <w:tcW w:type="dxa" w:w="543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Decision:  </w:t>
            </w:r>
            <w:r>
              <w:rPr>
                <w:rFonts w:ascii="Segoe UI Symbol" w:cs="Segoe UI Symbol" w:eastAsia="Segoe UI Symbol" w:hAnsi="Segoe UI Symbol"/>
              </w:rPr>
              <w:t xml:space="preserve">☐</w:t>
            </w:r>
            <w:r>
              <w:t xml:space="preserve"> Do now   </w:t>
            </w:r>
            <w:r>
              <w:rPr>
                <w:rFonts w:ascii="Segoe UI Symbol" w:cs="Segoe UI Symbol" w:eastAsia="Segoe UI Symbol" w:hAnsi="Segoe UI Symbol"/>
              </w:rPr>
              <w:t xml:space="preserve">☐</w:t>
            </w:r>
            <w:r>
              <w:t xml:space="preserve"> Later   </w:t>
            </w:r>
            <w:r>
              <w:rPr>
                <w:rFonts w:ascii="Segoe UI Symbol" w:cs="Segoe UI Symbol" w:eastAsia="Segoe UI Symbol" w:hAnsi="Segoe UI Symbol"/>
              </w:rPr>
              <w:t xml:space="preserve">☐</w:t>
            </w:r>
            <w:r>
              <w:t xml:space="preserve"> Skip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Owner: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Target: </w:t>
            </w:r>
          </w:p>
        </w:tc>
      </w:tr>
    </w:tbl>
    <w:p>
      <w:pPr>
        <w:spacing w:after="120"/>
      </w:pPr>
    </w:p>
    <w:p>
      <w:pPr>
        <w:pStyle w:val="Heading2"/>
      </w:pPr>
      <w:r>
        <w:t xml:space="preserve">9. Homepage images compete with the hero</w:t>
      </w:r>
    </w:p>
    <w:p>
      <w:pPr>
        <w:spacing w:after="160"/>
      </w:pPr>
      <w:r>
        <w:rPr>
          <w:b/>
          <w:bCs/>
          <w:color w:val="B45F06"/>
          <w:sz w:val="19"/>
          <w:szCs w:val="19"/>
          <w:shd w:fill="FCE5CD" w:color="auto" w:val="clear"/>
        </w:rPr>
        <w:t xml:space="preserve"> High </w:t>
      </w:r>
      <w:r>
        <w:rPr>
          <w:color w:val="595959"/>
          <w:sz w:val="19"/>
          <w:szCs w:val="19"/>
        </w:rPr>
        <w:t xml:space="preserve">     Owner: Dev     Effort: S</w:t>
      </w:r>
    </w:p>
    <w:p>
      <w:pPr>
        <w:spacing w:after="120"/>
      </w:pPr>
      <w:r>
        <w:rPr>
          <w:b/>
          <w:bCs/>
        </w:rPr>
        <w:t xml:space="preserve">What's happening:</w:t>
      </w:r>
      <w:r>
        <w:t xml:space="preserve"> the homepage tells the browser to fetch four images before anything else: the hero still, plus three case-study images from further down the page. Two of them are marked highest priority.</w:t>
      </w:r>
    </w:p>
    <w:p>
      <w:pPr>
        <w:spacing w:after="120"/>
      </w:pPr>
      <w:r>
        <w:rPr>
          <w:b/>
          <w:bCs/>
        </w:rPr>
        <w:t xml:space="preserve">Why it matters:</w:t>
      </w:r>
      <w:r>
        <w:t xml:space="preserve"> Largest Contentful Paint (LCP) measures how fast the main content appears, and it is one of the Core Web Vitals. On the homepage that main content is the hero still, and the other three images compete with it for bandwidth.</w:t>
      </w:r>
    </w:p>
    <w:p>
      <w:pPr>
        <w:spacing w:after="120"/>
      </w:pPr>
      <w:r>
        <w:rPr>
          <w:b/>
          <w:bCs/>
        </w:rPr>
        <w:t xml:space="preserve">Proposed fix:</w:t>
      </w:r>
      <w:r>
        <w:t xml:space="preserve"> only the hero still gets priority, and the case-study images load as the visitor scrolls.</w:t>
      </w:r>
    </w:p>
    <w:p>
      <w:pPr>
        <w:spacing w:after="120"/>
      </w:pPr>
      <w:r>
        <w:rPr>
          <w:b/>
          <w:bCs/>
        </w:rPr>
        <w:t xml:space="preserve">Trade-off:</w:t>
      </w:r>
      <w:r>
        <w:t xml:space="preserve"> the case-study images were preloaded so the scrolling animation is ready straight away. We'll check that it still runs smoothly on a slow first visit.</w:t>
      </w:r>
    </w:p>
    <w:p>
      <w:pPr>
        <w:spacing w:after="120"/>
      </w:pPr>
      <w:r>
        <w:rPr>
          <w:b/>
          <w:bCs/>
        </w:rPr>
        <w:t xml:space="preserve">Question for the meeting:</w:t>
      </w:r>
      <w:r>
        <w:t xml:space="preserve"> are we happy to risk a slight delay on the scrolling case-study images in exchange for a faster hero?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38"/>
        <w:gridCol w:w="2100"/>
        <w:gridCol w:w="2100"/>
      </w:tblGrid>
      <w:tr>
        <w:trPr>
          <w:cantSplit/>
        </w:trPr>
        <w:tc>
          <w:tcPr>
            <w:tcW w:type="dxa" w:w="543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Decision:  </w:t>
            </w:r>
            <w:r>
              <w:rPr>
                <w:rFonts w:ascii="Segoe UI Symbol" w:cs="Segoe UI Symbol" w:eastAsia="Segoe UI Symbol" w:hAnsi="Segoe UI Symbol"/>
              </w:rPr>
              <w:t xml:space="preserve">☐</w:t>
            </w:r>
            <w:r>
              <w:t xml:space="preserve"> Do now   </w:t>
            </w:r>
            <w:r>
              <w:rPr>
                <w:rFonts w:ascii="Segoe UI Symbol" w:cs="Segoe UI Symbol" w:eastAsia="Segoe UI Symbol" w:hAnsi="Segoe UI Symbol"/>
              </w:rPr>
              <w:t xml:space="preserve">☐</w:t>
            </w:r>
            <w:r>
              <w:t xml:space="preserve"> Later   </w:t>
            </w:r>
            <w:r>
              <w:rPr>
                <w:rFonts w:ascii="Segoe UI Symbol" w:cs="Segoe UI Symbol" w:eastAsia="Segoe UI Symbol" w:hAnsi="Segoe UI Symbol"/>
              </w:rPr>
              <w:t xml:space="preserve">☐</w:t>
            </w:r>
            <w:r>
              <w:t xml:space="preserve"> Skip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Owner: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Target: </w:t>
            </w:r>
          </w:p>
        </w:tc>
      </w:tr>
    </w:tbl>
    <w:p>
      <w:pPr>
        <w:spacing w:after="120"/>
      </w:pPr>
    </w:p>
    <w:p>
      <w:pPr>
        <w:pStyle w:val="Heading2"/>
      </w:pPr>
      <w:r>
        <w:t xml:space="preserve">10. Missing meta descriptions</w:t>
      </w:r>
    </w:p>
    <w:p>
      <w:pPr>
        <w:spacing w:after="160"/>
      </w:pPr>
      <w:r>
        <w:rPr>
          <w:b/>
          <w:bCs/>
          <w:color w:val="B45F06"/>
          <w:sz w:val="19"/>
          <w:szCs w:val="19"/>
          <w:shd w:fill="FCE5CD" w:color="auto" w:val="clear"/>
        </w:rPr>
        <w:t xml:space="preserve"> High </w:t>
      </w:r>
      <w:r>
        <w:rPr>
          <w:color w:val="595959"/>
          <w:sz w:val="19"/>
          <w:szCs w:val="19"/>
        </w:rPr>
        <w:t xml:space="preserve">     Owner: Content     Effort: S</w:t>
      </w:r>
    </w:p>
    <w:p>
      <w:pPr>
        <w:spacing w:after="120"/>
      </w:pPr>
      <w:r>
        <w:rPr>
          <w:b/>
          <w:bCs/>
        </w:rPr>
        <w:t xml:space="preserve">What's happening:</w:t>
      </w:r>
      <w:r>
        <w:t xml:space="preserve"> Contact has no meta description, and we haven't yet checked every page.</w:t>
      </w:r>
    </w:p>
    <w:p>
      <w:pPr>
        <w:spacing w:after="120"/>
      </w:pPr>
      <w:r>
        <w:rPr>
          <w:b/>
          <w:bCs/>
        </w:rPr>
        <w:t xml:space="preserve">Why it matters:</w:t>
      </w:r>
      <w:r>
        <w:t xml:space="preserve"> without a description, Google picks a snippet from the page itself. On Contact that is likely to be the address or menu text.</w:t>
      </w:r>
    </w:p>
    <w:p>
      <w:pPr>
        <w:spacing w:after="120"/>
      </w:pPr>
      <w:r>
        <w:rPr>
          <w:b/>
          <w:bCs/>
        </w:rPr>
        <w:t xml:space="preserve">Proposed fix:</w:t>
      </w:r>
      <w:r>
        <w:t xml:space="preserve"> write one for Contact, then review every page on the new templates in Yoast.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38"/>
        <w:gridCol w:w="2100"/>
        <w:gridCol w:w="2100"/>
      </w:tblGrid>
      <w:tr>
        <w:trPr>
          <w:cantSplit/>
        </w:trPr>
        <w:tc>
          <w:tcPr>
            <w:tcW w:type="dxa" w:w="543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Decision:  </w:t>
            </w:r>
            <w:r>
              <w:rPr>
                <w:rFonts w:ascii="Segoe UI Symbol" w:cs="Segoe UI Symbol" w:eastAsia="Segoe UI Symbol" w:hAnsi="Segoe UI Symbol"/>
              </w:rPr>
              <w:t xml:space="preserve">☐</w:t>
            </w:r>
            <w:r>
              <w:t xml:space="preserve"> Do now   </w:t>
            </w:r>
            <w:r>
              <w:rPr>
                <w:rFonts w:ascii="Segoe UI Symbol" w:cs="Segoe UI Symbol" w:eastAsia="Segoe UI Symbol" w:hAnsi="Segoe UI Symbol"/>
              </w:rPr>
              <w:t xml:space="preserve">☐</w:t>
            </w:r>
            <w:r>
              <w:t xml:space="preserve"> Later   </w:t>
            </w:r>
            <w:r>
              <w:rPr>
                <w:rFonts w:ascii="Segoe UI Symbol" w:cs="Segoe UI Symbol" w:eastAsia="Segoe UI Symbol" w:hAnsi="Segoe UI Symbol"/>
              </w:rPr>
              <w:t xml:space="preserve">☐</w:t>
            </w:r>
            <w:r>
              <w:t xml:space="preserve"> Skip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Owner: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Target: </w:t>
            </w:r>
          </w:p>
        </w:tc>
      </w:tr>
    </w:tbl>
    <w:p>
      <w:pPr>
        <w:spacing w:after="120"/>
      </w:pPr>
    </w:p>
    <w:p>
      <w:pPr>
        <w:pStyle w:val="Heading2"/>
      </w:pPr>
      <w:r>
        <w:t xml:space="preserve">11. Google Ads crawler blocked in robots.txt</w:t>
      </w:r>
    </w:p>
    <w:p>
      <w:pPr>
        <w:spacing w:after="160"/>
      </w:pPr>
      <w:r>
        <w:rPr>
          <w:b/>
          <w:bCs/>
          <w:color w:val="B45F06"/>
          <w:sz w:val="19"/>
          <w:szCs w:val="19"/>
          <w:shd w:fill="FCE5CD" w:color="auto" w:val="clear"/>
        </w:rPr>
        <w:t xml:space="preserve"> High </w:t>
      </w:r>
      <w:r>
        <w:rPr>
          <w:color w:val="595959"/>
          <w:sz w:val="19"/>
          <w:szCs w:val="19"/>
        </w:rPr>
        <w:t xml:space="preserve">     Owner: Marketing     Effort: S</w:t>
      </w:r>
    </w:p>
    <w:p>
      <w:pPr>
        <w:spacing w:after="120"/>
      </w:pPr>
      <w:r>
        <w:rPr>
          <w:b/>
          <w:bCs/>
        </w:rPr>
        <w:t xml:space="preserve">What's happening:</w:t>
      </w:r>
      <w:r>
        <w:t xml:space="preserve"> </w:t>
      </w:r>
      <w:r>
        <w:rPr>
          <w:rFonts w:ascii="Consolas" w:cs="Consolas" w:eastAsia="Consolas" w:hAnsi="Consolas"/>
          <w:sz w:val="19"/>
          <w:szCs w:val="19"/>
        </w:rPr>
        <w:t xml:space="preserve">robots.txt</w:t>
      </w:r>
      <w:r>
        <w:t xml:space="preserve"> blocks "AdsBot", Google's crawler for checking ad landing pages. The block comes from the Yoast setting "Prevent Google AdsBot from crawling". The site also runs a Google Ads conversion tag.</w:t>
      </w:r>
    </w:p>
    <w:p>
      <w:pPr>
        <w:spacing w:after="120"/>
      </w:pPr>
      <w:r>
        <w:rPr>
          <w:b/>
          <w:bCs/>
        </w:rPr>
        <w:t xml:space="preserve">Why it matters:</w:t>
      </w:r>
      <w:r>
        <w:t xml:space="preserve"> this isn't about organic rankings. But if our Ads campaigns send people to fdry.com, Google needs AdsBot to check those landing pages, and blocking it can get ads disapproved.</w:t>
      </w:r>
    </w:p>
    <w:p>
      <w:pPr>
        <w:spacing w:after="120"/>
      </w:pPr>
      <w:r>
        <w:rPr>
          <w:b/>
          <w:bCs/>
        </w:rPr>
        <w:t xml:space="preserve">Proposed fix:</w:t>
      </w:r>
      <w:r>
        <w:t xml:space="preserve"> check with whoever runs Ads. If campaigns land on the site, turn the setting off.</w:t>
      </w:r>
    </w:p>
    <w:p>
      <w:pPr>
        <w:spacing w:after="120"/>
      </w:pPr>
      <w:r>
        <w:rPr>
          <w:b/>
          <w:bCs/>
        </w:rPr>
        <w:t xml:space="preserve">Question for the meeting:</w:t>
      </w:r>
      <w:r>
        <w:t xml:space="preserve"> do any Google Ads campaigns point at fdry.com?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38"/>
        <w:gridCol w:w="2100"/>
        <w:gridCol w:w="2100"/>
      </w:tblGrid>
      <w:tr>
        <w:trPr>
          <w:cantSplit/>
        </w:trPr>
        <w:tc>
          <w:tcPr>
            <w:tcW w:type="dxa" w:w="543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Decision:  </w:t>
            </w:r>
            <w:r>
              <w:rPr>
                <w:rFonts w:ascii="Segoe UI Symbol" w:cs="Segoe UI Symbol" w:eastAsia="Segoe UI Symbol" w:hAnsi="Segoe UI Symbol"/>
              </w:rPr>
              <w:t xml:space="preserve">☐</w:t>
            </w:r>
            <w:r>
              <w:t xml:space="preserve"> Do now   </w:t>
            </w:r>
            <w:r>
              <w:rPr>
                <w:rFonts w:ascii="Segoe UI Symbol" w:cs="Segoe UI Symbol" w:eastAsia="Segoe UI Symbol" w:hAnsi="Segoe UI Symbol"/>
              </w:rPr>
              <w:t xml:space="preserve">☐</w:t>
            </w:r>
            <w:r>
              <w:t xml:space="preserve"> Later   </w:t>
            </w:r>
            <w:r>
              <w:rPr>
                <w:rFonts w:ascii="Segoe UI Symbol" w:cs="Segoe UI Symbol" w:eastAsia="Segoe UI Symbol" w:hAnsi="Segoe UI Symbol"/>
              </w:rPr>
              <w:t xml:space="preserve">☐</w:t>
            </w:r>
            <w:r>
              <w:t xml:space="preserve"> Skip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Owner: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Target: </w:t>
            </w:r>
          </w:p>
        </w:tc>
      </w:tr>
    </w:tbl>
    <w:p>
      <w:pPr>
        <w:spacing w:after="120"/>
      </w:pPr>
    </w:p>
    <w:p>
      <w:pPr>
        <w:pStyle w:val="Heading1"/>
        <w:pageBreakBefore/>
      </w:pPr>
      <w:r>
        <w:t xml:space="preserve">Nice to have</w:t>
      </w:r>
    </w:p>
    <w:p>
      <w:pPr>
        <w:pStyle w:val="Heading2"/>
      </w:pPr>
      <w:r>
        <w:t xml:space="preserve">12. Company details missing from structured data</w:t>
      </w:r>
    </w:p>
    <w:p>
      <w:pPr>
        <w:spacing w:after="160"/>
      </w:pPr>
      <w:r>
        <w:rPr>
          <w:b/>
          <w:bCs/>
          <w:color w:val="7F6000"/>
          <w:sz w:val="19"/>
          <w:szCs w:val="19"/>
          <w:shd w:fill="FFF2CC" w:color="auto" w:val="clear"/>
        </w:rPr>
        <w:t xml:space="preserve"> Nice to have </w:t>
      </w:r>
      <w:r>
        <w:rPr>
          <w:color w:val="595959"/>
          <w:sz w:val="19"/>
          <w:szCs w:val="19"/>
        </w:rPr>
        <w:t xml:space="preserve">     Owner: Dev + SEO     Effort: S</w:t>
      </w:r>
    </w:p>
    <w:p>
      <w:pPr>
        <w:spacing w:after="120"/>
      </w:pPr>
      <w:r>
        <w:rPr>
          <w:b/>
          <w:bCs/>
        </w:rPr>
        <w:t xml:space="preserve">What's happening:</w:t>
      </w:r>
      <w:r>
        <w:t xml:space="preserve"> our structured data describes FDRY by name and logo only. The address, phone, email and social profiles are missing, even though they are all in the footer.</w:t>
      </w:r>
    </w:p>
    <w:p>
      <w:pPr>
        <w:spacing w:after="120"/>
      </w:pPr>
      <w:r>
        <w:rPr>
          <w:b/>
          <w:bCs/>
        </w:rPr>
        <w:t xml:space="preserve">Why it matters:</w:t>
      </w:r>
      <w:r>
        <w:t xml:space="preserve"> these details help Google and AI search tools connect the website to the business, for example for local searches like "ecommerce agency London" and for our knowledge panel.</w:t>
      </w:r>
    </w:p>
    <w:p>
      <w:pPr>
        <w:spacing w:after="120"/>
      </w:pPr>
      <w:r>
        <w:rPr>
          <w:b/>
          <w:bCs/>
        </w:rPr>
        <w:t xml:space="preserve">Proposed fix:</w:t>
      </w:r>
    </w:p>
    <w:p>
      <w:pPr>
        <w:pStyle w:val="ListParagraph"/>
        <w:numPr>
          <w:ilvl w:val="0"/>
          <w:numId w:val="2"/>
        </w:numPr>
        <w:spacing w:after="60"/>
      </w:pPr>
      <w:r>
        <w:t xml:space="preserve">The theme adds the address, phone, email and area served automatically, from the same source as the footer, so there is only one place to update them.</w:t>
      </w:r>
    </w:p>
    <w:p>
      <w:pPr>
        <w:pStyle w:val="ListParagraph"/>
        <w:numPr>
          <w:ilvl w:val="0"/>
          <w:numId w:val="2"/>
        </w:numPr>
        <w:spacing w:after="60"/>
      </w:pPr>
      <w:r>
        <w:t xml:space="preserve">Add the Instagram and LinkedIn profiles in Yoast's settings.</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38"/>
        <w:gridCol w:w="2100"/>
        <w:gridCol w:w="2100"/>
      </w:tblGrid>
      <w:tr>
        <w:trPr>
          <w:cantSplit/>
        </w:trPr>
        <w:tc>
          <w:tcPr>
            <w:tcW w:type="dxa" w:w="543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Decision:  </w:t>
            </w:r>
            <w:r>
              <w:rPr>
                <w:rFonts w:ascii="Segoe UI Symbol" w:cs="Segoe UI Symbol" w:eastAsia="Segoe UI Symbol" w:hAnsi="Segoe UI Symbol"/>
              </w:rPr>
              <w:t xml:space="preserve">☐</w:t>
            </w:r>
            <w:r>
              <w:t xml:space="preserve"> Do now   </w:t>
            </w:r>
            <w:r>
              <w:rPr>
                <w:rFonts w:ascii="Segoe UI Symbol" w:cs="Segoe UI Symbol" w:eastAsia="Segoe UI Symbol" w:hAnsi="Segoe UI Symbol"/>
              </w:rPr>
              <w:t xml:space="preserve">☐</w:t>
            </w:r>
            <w:r>
              <w:t xml:space="preserve"> Later   </w:t>
            </w:r>
            <w:r>
              <w:rPr>
                <w:rFonts w:ascii="Segoe UI Symbol" w:cs="Segoe UI Symbol" w:eastAsia="Segoe UI Symbol" w:hAnsi="Segoe UI Symbol"/>
              </w:rPr>
              <w:t xml:space="preserve">☐</w:t>
            </w:r>
            <w:r>
              <w:t xml:space="preserve"> Skip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Owner: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Target: </w:t>
            </w:r>
          </w:p>
        </w:tc>
      </w:tr>
    </w:tbl>
    <w:p>
      <w:pPr>
        <w:spacing w:after="120"/>
      </w:pPr>
    </w:p>
    <w:p>
      <w:pPr>
        <w:pStyle w:val="Heading2"/>
      </w:pPr>
      <w:r>
        <w:t xml:space="preserve">13. Service pages not marked up as services</w:t>
      </w:r>
    </w:p>
    <w:p>
      <w:pPr>
        <w:spacing w:after="160"/>
      </w:pPr>
      <w:r>
        <w:rPr>
          <w:b/>
          <w:bCs/>
          <w:color w:val="7F6000"/>
          <w:sz w:val="19"/>
          <w:szCs w:val="19"/>
          <w:shd w:fill="FFF2CC" w:color="auto" w:val="clear"/>
        </w:rPr>
        <w:t xml:space="preserve"> Nice to have </w:t>
      </w:r>
      <w:r>
        <w:rPr>
          <w:color w:val="595959"/>
          <w:sz w:val="19"/>
          <w:szCs w:val="19"/>
        </w:rPr>
        <w:t xml:space="preserve">     Owner: Dev     Effort: M</w:t>
      </w:r>
    </w:p>
    <w:p>
      <w:pPr>
        <w:spacing w:after="120"/>
      </w:pPr>
      <w:r>
        <w:rPr>
          <w:b/>
          <w:bCs/>
        </w:rPr>
        <w:t xml:space="preserve">What's happening:</w:t>
      </w:r>
      <w:r>
        <w:t xml:space="preserve"> the pages under </w:t>
      </w:r>
      <w:r>
        <w:rPr>
          <w:rFonts w:ascii="Consolas" w:cs="Consolas" w:eastAsia="Consolas" w:hAnsi="Consolas"/>
          <w:sz w:val="19"/>
          <w:szCs w:val="19"/>
        </w:rPr>
        <w:t xml:space="preserve">/services/</w:t>
      </w:r>
      <w:r>
        <w:t xml:space="preserve"> are marked up as generic web pages.</w:t>
      </w:r>
    </w:p>
    <w:p>
      <w:pPr>
        <w:spacing w:after="120"/>
      </w:pPr>
      <w:r>
        <w:rPr>
          <w:b/>
          <w:bCs/>
        </w:rPr>
        <w:t xml:space="preserve">Why it matters:</w:t>
      </w:r>
      <w:r>
        <w:t xml:space="preserve"> "Service" structured data states what we offer, who provides it and where. It won't produce a special search result on its own, but it gives search engines and AI assistants a clear, machine-readable description of what we sell.</w:t>
      </w:r>
    </w:p>
    <w:p>
      <w:pPr>
        <w:spacing w:after="120"/>
      </w:pPr>
      <w:r>
        <w:rPr>
          <w:b/>
          <w:bCs/>
        </w:rPr>
        <w:t xml:space="preserve">Proposed fix:</w:t>
      </w:r>
      <w:r>
        <w:t xml:space="preserve"> add Service data to each page under </w:t>
      </w:r>
      <w:r>
        <w:rPr>
          <w:rFonts w:ascii="Consolas" w:cs="Consolas" w:eastAsia="Consolas" w:hAnsi="Consolas"/>
          <w:sz w:val="19"/>
          <w:szCs w:val="19"/>
        </w:rPr>
        <w:t xml:space="preserve">/services/</w:t>
      </w:r>
      <w:r>
        <w:t xml:space="preserve">, linked to the company.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38"/>
        <w:gridCol w:w="2100"/>
        <w:gridCol w:w="2100"/>
      </w:tblGrid>
      <w:tr>
        <w:trPr>
          <w:cantSplit/>
        </w:trPr>
        <w:tc>
          <w:tcPr>
            <w:tcW w:type="dxa" w:w="543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Decision:  </w:t>
            </w:r>
            <w:r>
              <w:rPr>
                <w:rFonts w:ascii="Segoe UI Symbol" w:cs="Segoe UI Symbol" w:eastAsia="Segoe UI Symbol" w:hAnsi="Segoe UI Symbol"/>
              </w:rPr>
              <w:t xml:space="preserve">☐</w:t>
            </w:r>
            <w:r>
              <w:t xml:space="preserve"> Do now   </w:t>
            </w:r>
            <w:r>
              <w:rPr>
                <w:rFonts w:ascii="Segoe UI Symbol" w:cs="Segoe UI Symbol" w:eastAsia="Segoe UI Symbol" w:hAnsi="Segoe UI Symbol"/>
              </w:rPr>
              <w:t xml:space="preserve">☐</w:t>
            </w:r>
            <w:r>
              <w:t xml:space="preserve"> Later   </w:t>
            </w:r>
            <w:r>
              <w:rPr>
                <w:rFonts w:ascii="Segoe UI Symbol" w:cs="Segoe UI Symbol" w:eastAsia="Segoe UI Symbol" w:hAnsi="Segoe UI Symbol"/>
              </w:rPr>
              <w:t xml:space="preserve">☐</w:t>
            </w:r>
            <w:r>
              <w:t xml:space="preserve"> Skip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Owner: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Target: </w:t>
            </w:r>
          </w:p>
        </w:tc>
      </w:tr>
    </w:tbl>
    <w:p>
      <w:pPr>
        <w:spacing w:after="120"/>
      </w:pPr>
    </w:p>
    <w:p>
      <w:pPr>
        <w:pStyle w:val="Heading2"/>
      </w:pPr>
      <w:r>
        <w:t xml:space="preserve">14. Most case studies can't be reached from the Work page</w:t>
      </w:r>
    </w:p>
    <w:p>
      <w:pPr>
        <w:spacing w:after="160"/>
      </w:pPr>
      <w:r>
        <w:rPr>
          <w:b/>
          <w:bCs/>
          <w:color w:val="7F6000"/>
          <w:sz w:val="19"/>
          <w:szCs w:val="19"/>
          <w:shd w:fill="FFF2CC" w:color="auto" w:val="clear"/>
        </w:rPr>
        <w:t xml:space="preserve"> Nice to have </w:t>
      </w:r>
      <w:r>
        <w:rPr>
          <w:color w:val="595959"/>
          <w:sz w:val="19"/>
          <w:szCs w:val="19"/>
        </w:rPr>
        <w:t xml:space="preserve">     Owner: Dev     Effort: L</w:t>
      </w:r>
    </w:p>
    <w:p>
      <w:pPr>
        <w:spacing w:after="120"/>
      </w:pPr>
      <w:r>
        <w:rPr>
          <w:b/>
          <w:bCs/>
        </w:rPr>
        <w:t xml:space="preserve">What's happening:</w:t>
      </w:r>
    </w:p>
    <w:p>
      <w:pPr>
        <w:pStyle w:val="ListParagraph"/>
        <w:numPr>
          <w:ilvl w:val="0"/>
          <w:numId w:val="2"/>
        </w:numPr>
        <w:spacing w:after="60"/>
      </w:pPr>
      <w:r>
        <w:rPr>
          <w:rFonts w:ascii="Consolas" w:cs="Consolas" w:eastAsia="Consolas" w:hAnsi="Consolas"/>
          <w:sz w:val="19"/>
          <w:szCs w:val="19"/>
        </w:rPr>
        <w:t xml:space="preserve">/work/</w:t>
      </w:r>
      <w:r>
        <w:t xml:space="preserve"> shows 9 of our 150 case studies.</w:t>
      </w:r>
    </w:p>
    <w:p>
      <w:pPr>
        <w:pStyle w:val="ListParagraph"/>
        <w:numPr>
          <w:ilvl w:val="0"/>
          <w:numId w:val="2"/>
        </w:numPr>
        <w:spacing w:after="60"/>
      </w:pPr>
      <w:r>
        <w:t xml:space="preserve">The category filters and "Load more" only work through JavaScript and have no addresses of their own, so Google sees just those 9 links.</w:t>
      </w:r>
    </w:p>
    <w:p>
      <w:pPr>
        <w:pStyle w:val="ListParagraph"/>
        <w:numPr>
          <w:ilvl w:val="0"/>
          <w:numId w:val="2"/>
        </w:numPr>
        <w:spacing w:after="60"/>
      </w:pPr>
      <w:r>
        <w:t xml:space="preserve">The other case studies are in the sitemap, but the Work page doesn't link to them.</w:t>
      </w:r>
    </w:p>
    <w:p>
      <w:pPr>
        <w:pStyle w:val="ListParagraph"/>
        <w:numPr>
          <w:ilvl w:val="0"/>
          <w:numId w:val="2"/>
        </w:numPr>
        <w:spacing w:after="60"/>
      </w:pPr>
      <w:r>
        <w:t xml:space="preserve">Old category pages still exist (for example </w:t>
      </w:r>
      <w:r>
        <w:rPr>
          <w:rFonts w:ascii="Consolas" w:cs="Consolas" w:eastAsia="Consolas" w:hAnsi="Consolas"/>
          <w:sz w:val="19"/>
          <w:szCs w:val="19"/>
        </w:rPr>
        <w:t xml:space="preserve">/work/category/design/</w:t>
      </w:r>
      <w:r>
        <w:t xml:space="preserve">), but they use the old design.</w:t>
      </w:r>
    </w:p>
    <w:p>
      <w:pPr>
        <w:spacing w:after="120"/>
      </w:pPr>
    </w:p>
    <w:p>
      <w:pPr>
        <w:spacing w:after="120"/>
      </w:pPr>
      <w:r>
        <w:rPr>
          <w:b/>
          <w:bCs/>
        </w:rPr>
        <w:t xml:space="preserve">Why it matters:</w:t>
      </w:r>
      <w:r>
        <w:t xml:space="preserve"> internal links tell Google which pages matter. Category pages such as "Shopify work" or "Brand &amp; design work" could also target searches like "Shopify agency portfolio".</w:t>
      </w:r>
    </w:p>
    <w:p>
      <w:pPr>
        <w:spacing w:after="120"/>
      </w:pPr>
      <w:r>
        <w:rPr>
          <w:b/>
          <w:bCs/>
        </w:rPr>
        <w:t xml:space="preserve">Proposed fix:</w:t>
      </w:r>
    </w:p>
    <w:p>
      <w:pPr>
        <w:pStyle w:val="ListParagraph"/>
        <w:numPr>
          <w:ilvl w:val="0"/>
          <w:numId w:val="2"/>
        </w:numPr>
        <w:spacing w:after="60"/>
      </w:pPr>
      <w:r>
        <w:t xml:space="preserve">Make each filter a real link to its category page.</w:t>
      </w:r>
    </w:p>
    <w:p>
      <w:pPr>
        <w:pStyle w:val="ListParagraph"/>
        <w:numPr>
          <w:ilvl w:val="0"/>
          <w:numId w:val="2"/>
        </w:numPr>
        <w:spacing w:after="60"/>
      </w:pPr>
      <w:r>
        <w:t xml:space="preserve">Rebuild the category pages in the new design, each with its own H1, title and description.</w:t>
      </w:r>
    </w:p>
    <w:p>
      <w:pPr>
        <w:pStyle w:val="ListParagraph"/>
        <w:numPr>
          <w:ilvl w:val="0"/>
          <w:numId w:val="2"/>
        </w:numPr>
        <w:spacing w:after="60"/>
      </w:pPr>
      <w:r>
        <w:t xml:space="preserve">Filtering on the Work page stays instant.</w:t>
      </w:r>
    </w:p>
    <w:p>
      <w:pPr>
        <w:spacing w:after="120"/>
      </w:pPr>
    </w:p>
    <w:p>
      <w:pPr>
        <w:spacing w:after="120"/>
      </w:pPr>
      <w:r>
        <w:rPr>
          <w:b/>
          <w:bCs/>
        </w:rPr>
        <w:t xml:space="preserve">Question for the meeting:</w:t>
      </w:r>
      <w:r>
        <w:t xml:space="preserve"> do we want indexable category pages for our work, and for which categories? Today there are four: design, website, ecommerce and growth.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38"/>
        <w:gridCol w:w="2100"/>
        <w:gridCol w:w="2100"/>
      </w:tblGrid>
      <w:tr>
        <w:trPr>
          <w:cantSplit/>
        </w:trPr>
        <w:tc>
          <w:tcPr>
            <w:tcW w:type="dxa" w:w="543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Decision:  </w:t>
            </w:r>
            <w:r>
              <w:rPr>
                <w:rFonts w:ascii="Segoe UI Symbol" w:cs="Segoe UI Symbol" w:eastAsia="Segoe UI Symbol" w:hAnsi="Segoe UI Symbol"/>
              </w:rPr>
              <w:t xml:space="preserve">☐</w:t>
            </w:r>
            <w:r>
              <w:t xml:space="preserve"> Do now   </w:t>
            </w:r>
            <w:r>
              <w:rPr>
                <w:rFonts w:ascii="Segoe UI Symbol" w:cs="Segoe UI Symbol" w:eastAsia="Segoe UI Symbol" w:hAnsi="Segoe UI Symbol"/>
              </w:rPr>
              <w:t xml:space="preserve">☐</w:t>
            </w:r>
            <w:r>
              <w:t xml:space="preserve"> Later   </w:t>
            </w:r>
            <w:r>
              <w:rPr>
                <w:rFonts w:ascii="Segoe UI Symbol" w:cs="Segoe UI Symbol" w:eastAsia="Segoe UI Symbol" w:hAnsi="Segoe UI Symbol"/>
              </w:rPr>
              <w:t xml:space="preserve">☐</w:t>
            </w:r>
            <w:r>
              <w:t xml:space="preserve"> Skip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Owner: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Target: </w:t>
            </w:r>
          </w:p>
        </w:tc>
      </w:tr>
    </w:tbl>
    <w:p>
      <w:pPr>
        <w:spacing w:after="120"/>
      </w:pPr>
    </w:p>
    <w:p>
      <w:pPr>
        <w:pStyle w:val="Heading2"/>
      </w:pPr>
      <w:r>
        <w:t xml:space="preserve">15. Thin tag and category archives are indexable</w:t>
      </w:r>
    </w:p>
    <w:p>
      <w:pPr>
        <w:spacing w:after="160"/>
      </w:pPr>
      <w:r>
        <w:rPr>
          <w:b/>
          <w:bCs/>
          <w:color w:val="7F6000"/>
          <w:sz w:val="19"/>
          <w:szCs w:val="19"/>
          <w:shd w:fill="FFF2CC" w:color="auto" w:val="clear"/>
        </w:rPr>
        <w:t xml:space="preserve"> Nice to have </w:t>
      </w:r>
      <w:r>
        <w:rPr>
          <w:color w:val="595959"/>
          <w:sz w:val="19"/>
          <w:szCs w:val="19"/>
        </w:rPr>
        <w:t xml:space="preserve">     Owner: SEO     Effort: S</w:t>
      </w:r>
    </w:p>
    <w:p>
      <w:pPr>
        <w:spacing w:after="120"/>
      </w:pPr>
      <w:r>
        <w:rPr>
          <w:b/>
          <w:bCs/>
        </w:rPr>
        <w:t xml:space="preserve">What's happening:</w:t>
      </w:r>
      <w:r>
        <w:t xml:space="preserve"> 22 tag pages and 5 category pages (for example </w:t>
      </w:r>
      <w:r>
        <w:rPr>
          <w:rFonts w:ascii="Consolas" w:cs="Consolas" w:eastAsia="Consolas" w:hAnsi="Consolas"/>
          <w:sz w:val="19"/>
          <w:szCs w:val="19"/>
        </w:rPr>
        <w:t xml:space="preserve">/tag/adobe/</w:t>
      </w:r>
      <w:r>
        <w:t xml:space="preserve"> and </w:t>
      </w:r>
      <w:r>
        <w:rPr>
          <w:rFonts w:ascii="Consolas" w:cs="Consolas" w:eastAsia="Consolas" w:hAnsi="Consolas"/>
          <w:sz w:val="19"/>
          <w:szCs w:val="19"/>
        </w:rPr>
        <w:t xml:space="preserve">/category/design/</w:t>
      </w:r>
      <w:r>
        <w:t xml:space="preserve">) are in the sitemap. They are automatic lists of posts, in the old design, with very little unique content.</w:t>
      </w:r>
    </w:p>
    <w:p>
      <w:pPr>
        <w:spacing w:after="120"/>
      </w:pPr>
      <w:r>
        <w:rPr>
          <w:b/>
          <w:bCs/>
        </w:rPr>
        <w:t xml:space="preserve">Why it matters:</w:t>
      </w:r>
      <w:r>
        <w:t xml:space="preserve"> low-value pages dilute the overall quality of the site and compete with our real pages.</w:t>
      </w:r>
    </w:p>
    <w:p>
      <w:pPr>
        <w:spacing w:after="120"/>
      </w:pPr>
      <w:r>
        <w:rPr>
          <w:b/>
          <w:bCs/>
        </w:rPr>
        <w:t xml:space="preserve">Proposed fix:</w:t>
      </w:r>
      <w:r>
        <w:t xml:space="preserve"> set tags and categories to "noindex" in Yoast, which also takes them out of the sitemap.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38"/>
        <w:gridCol w:w="2100"/>
        <w:gridCol w:w="2100"/>
      </w:tblGrid>
      <w:tr>
        <w:trPr>
          <w:cantSplit/>
        </w:trPr>
        <w:tc>
          <w:tcPr>
            <w:tcW w:type="dxa" w:w="543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Decision:  </w:t>
            </w:r>
            <w:r>
              <w:rPr>
                <w:rFonts w:ascii="Segoe UI Symbol" w:cs="Segoe UI Symbol" w:eastAsia="Segoe UI Symbol" w:hAnsi="Segoe UI Symbol"/>
              </w:rPr>
              <w:t xml:space="preserve">☐</w:t>
            </w:r>
            <w:r>
              <w:t xml:space="preserve"> Do now   </w:t>
            </w:r>
            <w:r>
              <w:rPr>
                <w:rFonts w:ascii="Segoe UI Symbol" w:cs="Segoe UI Symbol" w:eastAsia="Segoe UI Symbol" w:hAnsi="Segoe UI Symbol"/>
              </w:rPr>
              <w:t xml:space="preserve">☐</w:t>
            </w:r>
            <w:r>
              <w:t xml:space="preserve"> Later   </w:t>
            </w:r>
            <w:r>
              <w:rPr>
                <w:rFonts w:ascii="Segoe UI Symbol" w:cs="Segoe UI Symbol" w:eastAsia="Segoe UI Symbol" w:hAnsi="Segoe UI Symbol"/>
              </w:rPr>
              <w:t xml:space="preserve">☐</w:t>
            </w:r>
            <w:r>
              <w:t xml:space="preserve"> Skip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Owner: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Target: </w:t>
            </w:r>
          </w:p>
        </w:tc>
      </w:tr>
    </w:tbl>
    <w:p>
      <w:pPr>
        <w:spacing w:after="120"/>
      </w:pPr>
    </w:p>
    <w:p>
      <w:pPr>
        <w:pStyle w:val="Heading2"/>
      </w:pPr>
      <w:r>
        <w:t xml:space="preserve">16. Case-study images are larger than phones need</w:t>
      </w:r>
    </w:p>
    <w:p>
      <w:pPr>
        <w:spacing w:after="160"/>
      </w:pPr>
      <w:r>
        <w:rPr>
          <w:b/>
          <w:bCs/>
          <w:color w:val="7F6000"/>
          <w:sz w:val="19"/>
          <w:szCs w:val="19"/>
          <w:shd w:fill="FFF2CC" w:color="auto" w:val="clear"/>
        </w:rPr>
        <w:t xml:space="preserve"> Nice to have </w:t>
      </w:r>
      <w:r>
        <w:rPr>
          <w:color w:val="595959"/>
          <w:sz w:val="19"/>
          <w:szCs w:val="19"/>
        </w:rPr>
        <w:t xml:space="preserve">     Owner: Dev     Effort: M</w:t>
      </w:r>
    </w:p>
    <w:p>
      <w:pPr>
        <w:spacing w:after="120"/>
      </w:pPr>
      <w:r>
        <w:rPr>
          <w:b/>
          <w:bCs/>
        </w:rPr>
        <w:t xml:space="preserve">What's happening:</w:t>
      </w:r>
      <w:r>
        <w:t xml:space="preserve"> case-study thumbnails always use the 1024px version, even on phones.</w:t>
      </w:r>
    </w:p>
    <w:p>
      <w:pPr>
        <w:spacing w:after="120"/>
      </w:pPr>
      <w:r>
        <w:rPr>
          <w:b/>
          <w:bCs/>
        </w:rPr>
        <w:t xml:space="preserve">Why it matters:</w:t>
      </w:r>
      <w:r>
        <w:t xml:space="preserve"> mobile visitors download more data than they need, which slows the page down.</w:t>
      </w:r>
    </w:p>
    <w:p>
      <w:pPr>
        <w:spacing w:after="120"/>
      </w:pPr>
      <w:r>
        <w:rPr>
          <w:b/>
          <w:bCs/>
        </w:rPr>
        <w:t xml:space="preserve">Proposed fix:</w:t>
      </w:r>
      <w:r>
        <w:t xml:space="preserve"> serve the image size that fits each screen, as the new Insights page already does.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38"/>
        <w:gridCol w:w="2100"/>
        <w:gridCol w:w="2100"/>
      </w:tblGrid>
      <w:tr>
        <w:trPr>
          <w:cantSplit/>
        </w:trPr>
        <w:tc>
          <w:tcPr>
            <w:tcW w:type="dxa" w:w="543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Decision:  </w:t>
            </w:r>
            <w:r>
              <w:rPr>
                <w:rFonts w:ascii="Segoe UI Symbol" w:cs="Segoe UI Symbol" w:eastAsia="Segoe UI Symbol" w:hAnsi="Segoe UI Symbol"/>
              </w:rPr>
              <w:t xml:space="preserve">☐</w:t>
            </w:r>
            <w:r>
              <w:t xml:space="preserve"> Do now   </w:t>
            </w:r>
            <w:r>
              <w:rPr>
                <w:rFonts w:ascii="Segoe UI Symbol" w:cs="Segoe UI Symbol" w:eastAsia="Segoe UI Symbol" w:hAnsi="Segoe UI Symbol"/>
              </w:rPr>
              <w:t xml:space="preserve">☐</w:t>
            </w:r>
            <w:r>
              <w:t xml:space="preserve"> Later   </w:t>
            </w:r>
            <w:r>
              <w:rPr>
                <w:rFonts w:ascii="Segoe UI Symbol" w:cs="Segoe UI Symbol" w:eastAsia="Segoe UI Symbol" w:hAnsi="Segoe UI Symbol"/>
              </w:rPr>
              <w:t xml:space="preserve">☐</w:t>
            </w:r>
            <w:r>
              <w:t xml:space="preserve"> Skip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Owner: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Target: </w:t>
            </w:r>
          </w:p>
        </w:tc>
      </w:tr>
    </w:tbl>
    <w:p>
      <w:pPr>
        <w:spacing w:after="120"/>
      </w:pPr>
    </w:p>
    <w:p>
      <w:pPr>
        <w:pStyle w:val="Heading2"/>
      </w:pPr>
      <w:r>
        <w:t xml:space="preserve">17. Headings fade in late</w:t>
      </w:r>
    </w:p>
    <w:p>
      <w:pPr>
        <w:spacing w:after="160"/>
      </w:pPr>
      <w:r>
        <w:rPr>
          <w:b/>
          <w:bCs/>
          <w:color w:val="7F6000"/>
          <w:sz w:val="19"/>
          <w:szCs w:val="19"/>
          <w:shd w:fill="FFF2CC" w:color="auto" w:val="clear"/>
        </w:rPr>
        <w:t xml:space="preserve"> Nice to have </w:t>
      </w:r>
      <w:r>
        <w:rPr>
          <w:color w:val="595959"/>
          <w:sz w:val="19"/>
          <w:szCs w:val="19"/>
        </w:rPr>
        <w:t xml:space="preserve">     Owner: Dev     Effort: S</w:t>
      </w:r>
    </w:p>
    <w:p>
      <w:pPr>
        <w:spacing w:after="120"/>
      </w:pPr>
      <w:r>
        <w:rPr>
          <w:b/>
          <w:bCs/>
        </w:rPr>
        <w:t xml:space="preserve">What's happening:</w:t>
      </w:r>
      <w:r>
        <w:t xml:space="preserve"> on pages without a hero image (About, Services and Contact), the heading and intro fade in once the page's scripts have loaded. The main title also waits an extra half-second.</w:t>
      </w:r>
    </w:p>
    <w:p>
      <w:pPr>
        <w:spacing w:after="120"/>
      </w:pPr>
      <w:r>
        <w:rPr>
          <w:b/>
          <w:bCs/>
        </w:rPr>
        <w:t xml:space="preserve">Why it matters:</w:t>
      </w:r>
      <w:r>
        <w:t xml:space="preserve"> if Google counts that text as the main content, LCP is measured from when it becomes visible, so the animation could make these pages score as slow.</w:t>
      </w:r>
    </w:p>
    <w:p>
      <w:pPr>
        <w:spacing w:after="120"/>
      </w:pPr>
      <w:r>
        <w:rPr>
          <w:b/>
          <w:bCs/>
        </w:rPr>
        <w:t xml:space="preserve">Proposed fix:</w:t>
      </w:r>
      <w:r>
        <w:t xml:space="preserve"> measure first. If it's confirmed, show the first section straight away or remove the delay.</w:t>
      </w:r>
    </w:p>
    <w:p>
      <w:pPr>
        <w:spacing w:after="120"/>
      </w:pPr>
      <w:r>
        <w:rPr>
          <w:b/>
          <w:bCs/>
        </w:rPr>
        <w:t xml:space="preserve">Question for the meeting:</w:t>
      </w:r>
      <w:r>
        <w:t xml:space="preserve"> changing the entrance animation needs design sign-off. Who signs it 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38"/>
        <w:gridCol w:w="2100"/>
        <w:gridCol w:w="2100"/>
      </w:tblGrid>
      <w:tr>
        <w:trPr>
          <w:cantSplit/>
        </w:trPr>
        <w:tc>
          <w:tcPr>
            <w:tcW w:type="dxa" w:w="543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Decision:  </w:t>
            </w:r>
            <w:r>
              <w:rPr>
                <w:rFonts w:ascii="Segoe UI Symbol" w:cs="Segoe UI Symbol" w:eastAsia="Segoe UI Symbol" w:hAnsi="Segoe UI Symbol"/>
              </w:rPr>
              <w:t xml:space="preserve">☐</w:t>
            </w:r>
            <w:r>
              <w:t xml:space="preserve"> Do now   </w:t>
            </w:r>
            <w:r>
              <w:rPr>
                <w:rFonts w:ascii="Segoe UI Symbol" w:cs="Segoe UI Symbol" w:eastAsia="Segoe UI Symbol" w:hAnsi="Segoe UI Symbol"/>
              </w:rPr>
              <w:t xml:space="preserve">☐</w:t>
            </w:r>
            <w:r>
              <w:t xml:space="preserve"> Later   </w:t>
            </w:r>
            <w:r>
              <w:rPr>
                <w:rFonts w:ascii="Segoe UI Symbol" w:cs="Segoe UI Symbol" w:eastAsia="Segoe UI Symbol" w:hAnsi="Segoe UI Symbol"/>
              </w:rPr>
              <w:t xml:space="preserve">☐</w:t>
            </w:r>
            <w:r>
              <w:t xml:space="preserve"> Skip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Owner: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Target: </w:t>
            </w:r>
          </w:p>
        </w:tc>
      </w:tr>
    </w:tbl>
    <w:p>
      <w:pPr>
        <w:spacing w:after="120"/>
      </w:pPr>
    </w:p>
    <w:p>
      <w:pPr>
        <w:pStyle w:val="Heading2"/>
      </w:pPr>
      <w:r>
        <w:t xml:space="preserve">18. Heavy old CSS and tracking scripts slow every page</w:t>
      </w:r>
    </w:p>
    <w:p>
      <w:pPr>
        <w:spacing w:after="160"/>
      </w:pPr>
      <w:r>
        <w:rPr>
          <w:b/>
          <w:bCs/>
          <w:color w:val="7F6000"/>
          <w:sz w:val="19"/>
          <w:szCs w:val="19"/>
          <w:shd w:fill="FFF2CC" w:color="auto" w:val="clear"/>
        </w:rPr>
        <w:t xml:space="preserve"> Nice to have </w:t>
      </w:r>
      <w:r>
        <w:rPr>
          <w:color w:val="595959"/>
          <w:sz w:val="19"/>
          <w:szCs w:val="19"/>
        </w:rPr>
        <w:t xml:space="preserve">     Owner: SEO + Dev     Effort: M</w:t>
      </w:r>
    </w:p>
    <w:p>
      <w:pPr>
        <w:spacing w:after="120"/>
      </w:pPr>
      <w:r>
        <w:rPr>
          <w:b/>
          <w:bCs/>
        </w:rPr>
        <w:t xml:space="preserve">What's happening:</w:t>
      </w:r>
    </w:p>
    <w:p>
      <w:pPr>
        <w:pStyle w:val="ListParagraph"/>
        <w:numPr>
          <w:ilvl w:val="0"/>
          <w:numId w:val="2"/>
        </w:numPr>
        <w:spacing w:after="60"/>
      </w:pPr>
      <w:r>
        <w:t xml:space="preserve">Every page still loads the old theme stylesheet (476 KB before compression) before it can show anything.</w:t>
      </w:r>
    </w:p>
    <w:p>
      <w:pPr>
        <w:pStyle w:val="ListParagraph"/>
        <w:numPr>
          <w:ilvl w:val="0"/>
          <w:numId w:val="2"/>
        </w:numPr>
        <w:spacing w:after="60"/>
      </w:pPr>
      <w:r>
        <w:t xml:space="preserve">It also loads tracking scripts in the page head: Google Ads, Tag Manager, CookieYes, Hotjar, Apollo and Meta Pixel.</w:t>
      </w:r>
    </w:p>
    <w:p>
      <w:pPr>
        <w:pStyle w:val="ListParagraph"/>
        <w:numPr>
          <w:ilvl w:val="0"/>
          <w:numId w:val="2"/>
        </w:numPr>
        <w:spacing w:after="60"/>
      </w:pPr>
      <w:r>
        <w:t xml:space="preserve">WP Rocket is on, but its "Remove unused CSS" and "Delay JavaScript execution" features are not.</w:t>
      </w:r>
    </w:p>
    <w:p>
      <w:pPr>
        <w:spacing w:after="120"/>
      </w:pPr>
    </w:p>
    <w:p>
      <w:pPr>
        <w:spacing w:after="120"/>
      </w:pPr>
      <w:r>
        <w:rPr>
          <w:b/>
          <w:bCs/>
        </w:rPr>
        <w:t xml:space="preserve">Why it matters:</w:t>
      </w:r>
      <w:r>
        <w:t xml:space="preserve"> this slows the first paint and makes pages slower to respond, which counts against us in Core Web Vitals.</w:t>
      </w:r>
    </w:p>
    <w:p>
      <w:pPr>
        <w:spacing w:after="120"/>
      </w:pPr>
      <w:r>
        <w:rPr>
          <w:b/>
          <w:bCs/>
        </w:rPr>
        <w:t xml:space="preserve">Proposed fix:</w:t>
      </w:r>
    </w:p>
    <w:p>
      <w:pPr>
        <w:pStyle w:val="ListParagraph"/>
        <w:numPr>
          <w:ilvl w:val="0"/>
          <w:numId w:val="2"/>
        </w:numPr>
        <w:spacing w:after="60"/>
      </w:pPr>
      <w:r>
        <w:rPr>
          <w:b/>
          <w:bCs/>
        </w:rPr>
        <w:t xml:space="preserve">Short term:</w:t>
      </w:r>
      <w:r>
        <w:t xml:space="preserve"> turn on both WP Rocket features, then test the old templates for anything that breaks.</w:t>
      </w:r>
    </w:p>
    <w:p>
      <w:pPr>
        <w:pStyle w:val="ListParagraph"/>
        <w:numPr>
          <w:ilvl w:val="0"/>
          <w:numId w:val="2"/>
        </w:numPr>
        <w:spacing w:after="60"/>
      </w:pPr>
      <w:r>
        <w:rPr>
          <w:b/>
          <w:bCs/>
        </w:rPr>
        <w:t xml:space="preserve">Long term:</w:t>
      </w:r>
      <w:r>
        <w:t xml:space="preserve"> removing the legacy code gets rid of the old stylesheet entirely.</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38"/>
        <w:gridCol w:w="2100"/>
        <w:gridCol w:w="2100"/>
      </w:tblGrid>
      <w:tr>
        <w:trPr>
          <w:cantSplit/>
        </w:trPr>
        <w:tc>
          <w:tcPr>
            <w:tcW w:type="dxa" w:w="543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Decision:  </w:t>
            </w:r>
            <w:r>
              <w:rPr>
                <w:rFonts w:ascii="Segoe UI Symbol" w:cs="Segoe UI Symbol" w:eastAsia="Segoe UI Symbol" w:hAnsi="Segoe UI Symbol"/>
              </w:rPr>
              <w:t xml:space="preserve">☐</w:t>
            </w:r>
            <w:r>
              <w:t xml:space="preserve"> Do now   </w:t>
            </w:r>
            <w:r>
              <w:rPr>
                <w:rFonts w:ascii="Segoe UI Symbol" w:cs="Segoe UI Symbol" w:eastAsia="Segoe UI Symbol" w:hAnsi="Segoe UI Symbol"/>
              </w:rPr>
              <w:t xml:space="preserve">☐</w:t>
            </w:r>
            <w:r>
              <w:t xml:space="preserve"> Later   </w:t>
            </w:r>
            <w:r>
              <w:rPr>
                <w:rFonts w:ascii="Segoe UI Symbol" w:cs="Segoe UI Symbol" w:eastAsia="Segoe UI Symbol" w:hAnsi="Segoe UI Symbol"/>
              </w:rPr>
              <w:t xml:space="preserve">☐</w:t>
            </w:r>
            <w:r>
              <w:t xml:space="preserve"> Skip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Owner: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Target: </w:t>
            </w:r>
          </w:p>
        </w:tc>
      </w:tr>
    </w:tbl>
    <w:p>
      <w:pPr>
        <w:spacing w:after="120"/>
      </w:pPr>
    </w:p>
    <w:p>
      <w:pPr>
        <w:pStyle w:val="Heading2"/>
      </w:pPr>
      <w:r>
        <w:t xml:space="preserve">19. Heading copy</w:t>
      </w:r>
    </w:p>
    <w:p>
      <w:pPr>
        <w:spacing w:after="160"/>
      </w:pPr>
      <w:r>
        <w:rPr>
          <w:b/>
          <w:bCs/>
          <w:color w:val="7F6000"/>
          <w:sz w:val="19"/>
          <w:szCs w:val="19"/>
          <w:shd w:fill="FFF2CC" w:color="auto" w:val="clear"/>
        </w:rPr>
        <w:t xml:space="preserve"> Nice to have </w:t>
      </w:r>
      <w:r>
        <w:rPr>
          <w:color w:val="595959"/>
          <w:sz w:val="19"/>
          <w:szCs w:val="19"/>
        </w:rPr>
        <w:t xml:space="preserve">     Owner: Content     Effort: M</w:t>
      </w:r>
    </w:p>
    <w:p>
      <w:pPr>
        <w:spacing w:after="120"/>
      </w:pPr>
      <w:r>
        <w:t xml:space="preserve">Because the eyebrows are now the H1s, their wording has to describe the page:</w:t>
      </w:r>
    </w:p>
    <w:p>
      <w:pPr>
        <w:pStyle w:val="ListParagraph"/>
        <w:numPr>
          <w:ilvl w:val="0"/>
          <w:numId w:val="2"/>
        </w:numPr>
        <w:spacing w:after="60"/>
      </w:pPr>
      <w:r>
        <w:rPr>
          <w:b/>
          <w:bCs/>
        </w:rPr>
        <w:t xml:space="preserve">Services page:</w:t>
      </w:r>
      <w:r>
        <w:t xml:space="preserve"> "SERVICES" says very little. Something like "Ecommerce, web and growth services" works better.</w:t>
      </w:r>
    </w:p>
    <w:p>
      <w:pPr>
        <w:pStyle w:val="ListParagraph"/>
        <w:numPr>
          <w:ilvl w:val="0"/>
          <w:numId w:val="2"/>
        </w:numPr>
        <w:spacing w:after="60"/>
      </w:pPr>
      <w:r>
        <w:rPr>
          <w:b/>
          <w:bCs/>
        </w:rPr>
        <w:t xml:space="preserve">Homepage H1:</w:t>
      </w:r>
      <w:r>
        <w:t xml:space="preserve"> it is a keyword list separated by pipes ("FDRY Ecommerce Web Design | Woocommerce, Adobe Commerce, Wordpress &amp; Shopify Agency"). One readable sentence would work better.</w:t>
      </w:r>
    </w:p>
    <w:p>
      <w:pPr>
        <w:pStyle w:val="ListParagraph"/>
        <w:numPr>
          <w:ilvl w:val="0"/>
          <w:numId w:val="2"/>
        </w:numPr>
        <w:spacing w:after="60"/>
      </w:pPr>
      <w:r>
        <w:rPr>
          <w:b/>
          <w:bCs/>
        </w:rPr>
        <w:t xml:space="preserve">Repeated heading:</w:t>
      </w:r>
      <w:r>
        <w:t xml:space="preserve"> the homepage uses the same H2 twice ("LONDON ECOMMERCE WEB DESIGN AGENCY").</w:t>
      </w:r>
    </w:p>
    <w:p>
      <w:pPr>
        <w:pStyle w:val="ListParagraph"/>
        <w:numPr>
          <w:ilvl w:val="0"/>
          <w:numId w:val="2"/>
        </w:numPr>
        <w:spacing w:after="60"/>
      </w:pPr>
      <w:r>
        <w:rPr>
          <w:b/>
          <w:bCs/>
        </w:rPr>
        <w:t xml:space="preserve">Services copy:</w:t>
      </w:r>
      <w:r>
        <w:t xml:space="preserve"> </w:t>
      </w:r>
      <w:r>
        <w:rPr>
          <w:rFonts w:ascii="Consolas" w:cs="Consolas" w:eastAsia="Consolas" w:hAnsi="Consolas"/>
          <w:sz w:val="19"/>
          <w:szCs w:val="19"/>
        </w:rPr>
        <w:t xml:space="preserve">/services/</w:t>
      </w:r>
      <w:r>
        <w:t xml:space="preserve"> is mostly a list of links, with only one heading besides the H1. A short intro for each group of services would give it more substance.</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38"/>
        <w:gridCol w:w="2100"/>
        <w:gridCol w:w="2100"/>
      </w:tblGrid>
      <w:tr>
        <w:trPr>
          <w:cantSplit/>
        </w:trPr>
        <w:tc>
          <w:tcPr>
            <w:tcW w:type="dxa" w:w="543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Decision:  </w:t>
            </w:r>
            <w:r>
              <w:rPr>
                <w:rFonts w:ascii="Segoe UI Symbol" w:cs="Segoe UI Symbol" w:eastAsia="Segoe UI Symbol" w:hAnsi="Segoe UI Symbol"/>
              </w:rPr>
              <w:t xml:space="preserve">☐</w:t>
            </w:r>
            <w:r>
              <w:t xml:space="preserve"> Do now   </w:t>
            </w:r>
            <w:r>
              <w:rPr>
                <w:rFonts w:ascii="Segoe UI Symbol" w:cs="Segoe UI Symbol" w:eastAsia="Segoe UI Symbol" w:hAnsi="Segoe UI Symbol"/>
              </w:rPr>
              <w:t xml:space="preserve">☐</w:t>
            </w:r>
            <w:r>
              <w:t xml:space="preserve"> Later   </w:t>
            </w:r>
            <w:r>
              <w:rPr>
                <w:rFonts w:ascii="Segoe UI Symbol" w:cs="Segoe UI Symbol" w:eastAsia="Segoe UI Symbol" w:hAnsi="Segoe UI Symbol"/>
              </w:rPr>
              <w:t xml:space="preserve">☐</w:t>
            </w:r>
            <w:r>
              <w:t xml:space="preserve"> Skip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Owner: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Target: </w:t>
            </w:r>
          </w:p>
        </w:tc>
      </w:tr>
    </w:tbl>
    <w:p>
      <w:pPr>
        <w:spacing w:after="120"/>
      </w:pPr>
    </w:p>
    <w:p>
      <w:pPr>
        <w:pStyle w:val="Heading1"/>
        <w:pageBreakBefore/>
      </w:pPr>
      <w:r>
        <w:t xml:space="preserve">Optional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338"/>
        <w:gridCol w:w="1500"/>
        <w:gridCol w:w="900"/>
        <w:gridCol w:w="130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vAlign w:val="top"/>
          </w:tcPr>
          <w:p>
            <w:pPr>
              <w:spacing w:after="0"/>
            </w:pPr>
            <w:r>
              <w:rPr>
                <w:b/>
                <w:bCs/>
                <w:color w:val="FFFFFF"/>
              </w:rPr>
              <w:t xml:space="preserve">#</w:t>
            </w:r>
          </w:p>
        </w:tc>
        <w:tc>
          <w:tcPr>
            <w:tcW w:type="dxa" w:w="5338"/>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vAlign w:val="top"/>
          </w:tcPr>
          <w:p>
            <w:pPr>
              <w:spacing w:after="0"/>
            </w:pPr>
            <w:r>
              <w:rPr>
                <w:b/>
                <w:bCs/>
                <w:color w:val="FFFFFF"/>
              </w:rPr>
              <w:t xml:space="preserve">Item</w:t>
            </w:r>
          </w:p>
        </w:tc>
        <w:tc>
          <w:tcPr>
            <w:tcW w:type="dxa" w:w="15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vAlign w:val="top"/>
          </w:tcPr>
          <w:p>
            <w:pPr>
              <w:spacing w:after="0"/>
            </w:pPr>
            <w:r>
              <w:rPr>
                <w:b/>
                <w:bCs/>
                <w:color w:val="FFFFFF"/>
              </w:rPr>
              <w:t xml:space="preserve">Owner</w:t>
            </w:r>
          </w:p>
        </w:tc>
        <w:tc>
          <w:tcPr>
            <w:tcW w:type="dxa" w:w="9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vAlign w:val="top"/>
          </w:tcPr>
          <w:p>
            <w:pPr>
              <w:spacing w:after="0"/>
            </w:pPr>
            <w:r>
              <w:rPr>
                <w:b/>
                <w:bCs/>
                <w:color w:val="FFFFFF"/>
              </w:rPr>
              <w:t xml:space="preserve">Effort</w:t>
            </w:r>
          </w:p>
        </w:tc>
        <w:tc>
          <w:tcPr>
            <w:tcW w:type="dxa" w:w="1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vAlign w:val="top"/>
          </w:tcPr>
          <w:p>
            <w:pPr>
              <w:spacing w:after="0"/>
            </w:pPr>
            <w:r>
              <w:rPr>
                <w:b/>
                <w:bCs/>
                <w:color w:val="FFFFFF"/>
              </w:rPr>
              <w:t xml:space="preserve">Decision</w:t>
            </w:r>
          </w:p>
        </w:tc>
      </w:tr>
      <w:tr>
        <w:trPr>
          <w:cantSplit/>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20</w:t>
            </w:r>
          </w:p>
        </w:tc>
        <w:tc>
          <w:tcPr>
            <w:tcW w:type="dxa" w:w="53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Always show an H1, using the page title, on one-column pages (such as the legal pages) and on Insights and Contact if the eyebrow is left empty.</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Dev</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S</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Segoe UI Symbol" w:cs="Segoe UI Symbol" w:eastAsia="Segoe UI Symbol" w:hAnsi="Segoe UI Symbol"/>
              </w:rPr>
              <w:t xml:space="preserve">☐</w:t>
            </w:r>
            <w:r>
              <w:t xml:space="preserve"> Do</w:t>
            </w:r>
          </w:p>
          <w:p>
            <w:pPr>
              <w:spacing w:after="0"/>
            </w:pPr>
            <w:r>
              <w:rPr>
                <w:rFonts w:ascii="Segoe UI Symbol" w:cs="Segoe UI Symbol" w:eastAsia="Segoe UI Symbol" w:hAnsi="Segoe UI Symbol"/>
              </w:rPr>
              <w:t xml:space="preserve">☐</w:t>
            </w:r>
            <w:r>
              <w:t xml:space="preserve"> Later</w:t>
            </w:r>
          </w:p>
          <w:p>
            <w:pPr>
              <w:spacing w:after="0"/>
            </w:pPr>
            <w:r>
              <w:rPr>
                <w:rFonts w:ascii="Segoe UI Symbol" w:cs="Segoe UI Symbol" w:eastAsia="Segoe UI Symbol" w:hAnsi="Segoe UI Symbol"/>
              </w:rPr>
              <w:t xml:space="preserve">☐</w:t>
            </w:r>
            <w:r>
              <w:t xml:space="preserve"> Skip</w:t>
            </w:r>
          </w:p>
        </w:tc>
      </w:tr>
      <w:tr>
        <w:trPr>
          <w:cantSplit/>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21</w:t>
            </w:r>
          </w:p>
        </w:tc>
        <w:tc>
          <w:tcPr>
            <w:tcW w:type="dxa" w:w="53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Mark Work and Insights as "collection pages" in structured data.</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Dev</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S</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Segoe UI Symbol" w:cs="Segoe UI Symbol" w:eastAsia="Segoe UI Symbol" w:hAnsi="Segoe UI Symbol"/>
              </w:rPr>
              <w:t xml:space="preserve">☐</w:t>
            </w:r>
            <w:r>
              <w:t xml:space="preserve"> Do</w:t>
            </w:r>
          </w:p>
          <w:p>
            <w:pPr>
              <w:spacing w:after="0"/>
            </w:pPr>
            <w:r>
              <w:rPr>
                <w:rFonts w:ascii="Segoe UI Symbol" w:cs="Segoe UI Symbol" w:eastAsia="Segoe UI Symbol" w:hAnsi="Segoe UI Symbol"/>
              </w:rPr>
              <w:t xml:space="preserve">☐</w:t>
            </w:r>
            <w:r>
              <w:t xml:space="preserve"> Later</w:t>
            </w:r>
          </w:p>
          <w:p>
            <w:pPr>
              <w:spacing w:after="0"/>
            </w:pPr>
            <w:r>
              <w:rPr>
                <w:rFonts w:ascii="Segoe UI Symbol" w:cs="Segoe UI Symbol" w:eastAsia="Segoe UI Symbol" w:hAnsi="Segoe UI Symbol"/>
              </w:rPr>
              <w:t xml:space="preserve">☐</w:t>
            </w:r>
            <w:r>
              <w:t xml:space="preserve"> Skip</w:t>
            </w:r>
          </w:p>
        </w:tc>
      </w:tr>
      <w:tr>
        <w:trPr>
          <w:cantSplit/>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22</w:t>
            </w:r>
          </w:p>
        </w:tc>
        <w:tc>
          <w:tcPr>
            <w:tcW w:type="dxa" w:w="53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Code tidy-up: remove an unused jQuery dependency, a leftover loading-screen script and an old "pingback" link from the page head.</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Dev</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S</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Segoe UI Symbol" w:cs="Segoe UI Symbol" w:eastAsia="Segoe UI Symbol" w:hAnsi="Segoe UI Symbol"/>
              </w:rPr>
              <w:t xml:space="preserve">☐</w:t>
            </w:r>
            <w:r>
              <w:t xml:space="preserve"> Do</w:t>
            </w:r>
          </w:p>
          <w:p>
            <w:pPr>
              <w:spacing w:after="0"/>
            </w:pPr>
            <w:r>
              <w:rPr>
                <w:rFonts w:ascii="Segoe UI Symbol" w:cs="Segoe UI Symbol" w:eastAsia="Segoe UI Symbol" w:hAnsi="Segoe UI Symbol"/>
              </w:rPr>
              <w:t xml:space="preserve">☐</w:t>
            </w:r>
            <w:r>
              <w:t xml:space="preserve"> Later</w:t>
            </w:r>
          </w:p>
          <w:p>
            <w:pPr>
              <w:spacing w:after="0"/>
            </w:pPr>
            <w:r>
              <w:rPr>
                <w:rFonts w:ascii="Segoe UI Symbol" w:cs="Segoe UI Symbol" w:eastAsia="Segoe UI Symbol" w:hAnsi="Segoe UI Symbol"/>
              </w:rPr>
              <w:t xml:space="preserve">☐</w:t>
            </w:r>
            <w:r>
              <w:t xml:space="preserve"> Skip</w:t>
            </w:r>
          </w:p>
        </w:tc>
      </w:tr>
      <w:tr>
        <w:trPr>
          <w:cantSplit/>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23</w:t>
            </w:r>
          </w:p>
        </w:tc>
        <w:tc>
          <w:tcPr>
            <w:tcW w:type="dxa" w:w="53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Give "Load more" on Work real page addresses (</w:t>
            </w:r>
            <w:r>
              <w:rPr>
                <w:rFonts w:ascii="Consolas" w:cs="Consolas" w:eastAsia="Consolas" w:hAnsi="Consolas"/>
                <w:sz w:val="19"/>
                <w:szCs w:val="19"/>
              </w:rPr>
              <w:t xml:space="preserve">/work/page/2/</w:t>
            </w:r>
            <w:r>
              <w:t xml:space="preserve">) so every case study is linked from the Work section.</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Dev</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M</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Segoe UI Symbol" w:cs="Segoe UI Symbol" w:eastAsia="Segoe UI Symbol" w:hAnsi="Segoe UI Symbol"/>
              </w:rPr>
              <w:t xml:space="preserve">☐</w:t>
            </w:r>
            <w:r>
              <w:t xml:space="preserve"> Do</w:t>
            </w:r>
          </w:p>
          <w:p>
            <w:pPr>
              <w:spacing w:after="0"/>
            </w:pPr>
            <w:r>
              <w:rPr>
                <w:rFonts w:ascii="Segoe UI Symbol" w:cs="Segoe UI Symbol" w:eastAsia="Segoe UI Symbol" w:hAnsi="Segoe UI Symbol"/>
              </w:rPr>
              <w:t xml:space="preserve">☐</w:t>
            </w:r>
            <w:r>
              <w:t xml:space="preserve"> Later</w:t>
            </w:r>
          </w:p>
          <w:p>
            <w:pPr>
              <w:spacing w:after="0"/>
            </w:pPr>
            <w:r>
              <w:rPr>
                <w:rFonts w:ascii="Segoe UI Symbol" w:cs="Segoe UI Symbol" w:eastAsia="Segoe UI Symbol" w:hAnsi="Segoe UI Symbol"/>
              </w:rPr>
              <w:t xml:space="preserve">☐</w:t>
            </w:r>
            <w:r>
              <w:t xml:space="preserve"> Skip</w:t>
            </w:r>
          </w:p>
        </w:tc>
      </w:tr>
      <w:tr>
        <w:trPr>
          <w:cantSplit/>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24</w:t>
            </w:r>
          </w:p>
        </w:tc>
        <w:tc>
          <w:tcPr>
            <w:tcW w:type="dxa" w:w="53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Move Google Ads, Hotjar, Apollo and Meta Pixel into Tag Manager, behind cookie consent. The Meta Pixel seems to load twice (in the theme and through a plugin), which may double-count page views.</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Marketing + Dev</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M</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Segoe UI Symbol" w:cs="Segoe UI Symbol" w:eastAsia="Segoe UI Symbol" w:hAnsi="Segoe UI Symbol"/>
              </w:rPr>
              <w:t xml:space="preserve">☐</w:t>
            </w:r>
            <w:r>
              <w:t xml:space="preserve"> Do</w:t>
            </w:r>
          </w:p>
          <w:p>
            <w:pPr>
              <w:spacing w:after="0"/>
            </w:pPr>
            <w:r>
              <w:rPr>
                <w:rFonts w:ascii="Segoe UI Symbol" w:cs="Segoe UI Symbol" w:eastAsia="Segoe UI Symbol" w:hAnsi="Segoe UI Symbol"/>
              </w:rPr>
              <w:t xml:space="preserve">☐</w:t>
            </w:r>
            <w:r>
              <w:t xml:space="preserve"> Later</w:t>
            </w:r>
          </w:p>
          <w:p>
            <w:pPr>
              <w:spacing w:after="0"/>
            </w:pPr>
            <w:r>
              <w:rPr>
                <w:rFonts w:ascii="Segoe UI Symbol" w:cs="Segoe UI Symbol" w:eastAsia="Segoe UI Symbol" w:hAnsi="Segoe UI Symbol"/>
              </w:rPr>
              <w:t xml:space="preserve">☐</w:t>
            </w:r>
            <w:r>
              <w:t xml:space="preserve"> Skip</w:t>
            </w:r>
          </w:p>
        </w:tc>
      </w:tr>
      <w:tr>
        <w:trPr>
          <w:cantSplit/>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25</w:t>
            </w:r>
          </w:p>
        </w:tc>
        <w:tc>
          <w:tcPr>
            <w:tcW w:type="dxa" w:w="53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Yoast extras: the free "ACF Content Analysis for Yoast SEO" plugin, so Yoast's checks can read our custom-field pages, and Yoast's llms.txt feature, a summary file for AI assistants that fits the AI search services we sell.</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SEO</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S</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Segoe UI Symbol" w:cs="Segoe UI Symbol" w:eastAsia="Segoe UI Symbol" w:hAnsi="Segoe UI Symbol"/>
              </w:rPr>
              <w:t xml:space="preserve">☐</w:t>
            </w:r>
            <w:r>
              <w:t xml:space="preserve"> Do</w:t>
            </w:r>
          </w:p>
          <w:p>
            <w:pPr>
              <w:spacing w:after="0"/>
            </w:pPr>
            <w:r>
              <w:rPr>
                <w:rFonts w:ascii="Segoe UI Symbol" w:cs="Segoe UI Symbol" w:eastAsia="Segoe UI Symbol" w:hAnsi="Segoe UI Symbol"/>
              </w:rPr>
              <w:t xml:space="preserve">☐</w:t>
            </w:r>
            <w:r>
              <w:t xml:space="preserve"> Later</w:t>
            </w:r>
          </w:p>
          <w:p>
            <w:pPr>
              <w:spacing w:after="0"/>
            </w:pPr>
            <w:r>
              <w:rPr>
                <w:rFonts w:ascii="Segoe UI Symbol" w:cs="Segoe UI Symbol" w:eastAsia="Segoe UI Symbol" w:hAnsi="Segoe UI Symbol"/>
              </w:rPr>
              <w:t xml:space="preserve">☐</w:t>
            </w:r>
            <w:r>
              <w:t xml:space="preserve"> Skip</w:t>
            </w:r>
          </w:p>
        </w:tc>
      </w:tr>
    </w:tbl>
    <w:p>
      <w:pPr>
        <w:spacing w:after="120"/>
      </w:pPr>
    </w:p>
    <w:p>
      <w:pPr>
        <w:pStyle w:val="Heading1"/>
      </w:pPr>
      <w:r>
        <w:t xml:space="preserve">Out of scope, but urgent</w:t>
      </w:r>
    </w:p>
    <w:p>
      <w:pPr>
        <w:spacing w:after="120"/>
      </w:pPr>
      <w:r>
        <w:t xml:space="preserve">The "Back to work" button on all 150 case-study pages links to a page that no longer exists, which then redirects to the homepage. It's a one-line fix, and worth doing before those templates are rebuilt.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38"/>
        <w:gridCol w:w="2100"/>
        <w:gridCol w:w="2100"/>
      </w:tblGrid>
      <w:tr>
        <w:trPr>
          <w:cantSplit/>
        </w:trPr>
        <w:tc>
          <w:tcPr>
            <w:tcW w:type="dxa" w:w="543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Decision:  </w:t>
            </w:r>
            <w:r>
              <w:rPr>
                <w:rFonts w:ascii="Segoe UI Symbol" w:cs="Segoe UI Symbol" w:eastAsia="Segoe UI Symbol" w:hAnsi="Segoe UI Symbol"/>
              </w:rPr>
              <w:t xml:space="preserve">☐</w:t>
            </w:r>
            <w:r>
              <w:t xml:space="preserve"> Do now   </w:t>
            </w:r>
            <w:r>
              <w:rPr>
                <w:rFonts w:ascii="Segoe UI Symbol" w:cs="Segoe UI Symbol" w:eastAsia="Segoe UI Symbol" w:hAnsi="Segoe UI Symbol"/>
              </w:rPr>
              <w:t xml:space="preserve">☐</w:t>
            </w:r>
            <w:r>
              <w:t xml:space="preserve"> Later   </w:t>
            </w:r>
            <w:r>
              <w:rPr>
                <w:rFonts w:ascii="Segoe UI Symbol" w:cs="Segoe UI Symbol" w:eastAsia="Segoe UI Symbol" w:hAnsi="Segoe UI Symbol"/>
              </w:rPr>
              <w:t xml:space="preserve">☐</w:t>
            </w:r>
            <w:r>
              <w:t xml:space="preserve"> Skip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Owner: </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vAlign w:val="top"/>
          </w:tcPr>
          <w:p>
            <w:pPr>
              <w:spacing w:after="0"/>
            </w:pPr>
            <w:r>
              <w:rPr>
                <w:b/>
                <w:bCs/>
              </w:rPr>
              <w:t xml:space="preserve">Target: </w:t>
            </w:r>
          </w:p>
        </w:tc>
      </w:tr>
    </w:tbl>
    <w:p>
      <w:pPr>
        <w:spacing w:after="120"/>
      </w:pPr>
    </w:p>
    <w:p>
      <w:pPr>
        <w:pStyle w:val="Heading1"/>
      </w:pPr>
      <w:r>
        <w:t xml:space="preserve">Suggested order</w:t>
      </w:r>
    </w:p>
    <w:p>
      <w:pPr>
        <w:pStyle w:val="ListParagraph"/>
        <w:numPr>
          <w:ilvl w:val="0"/>
          <w:numId w:val="7"/>
        </w:numPr>
        <w:spacing w:after="60"/>
      </w:pPr>
      <w:r>
        <w:rPr>
          <w:b/>
          <w:bCs/>
        </w:rPr>
        <w:t xml:space="preserve">First:</w:t>
      </w:r>
      <w:r>
        <w:t xml:space="preserve"> the critical items, 1–5. Start the redirect list for item 1 straight away, because the new 404 page shouldn't go live without it.</w:t>
      </w:r>
    </w:p>
    <w:p>
      <w:pPr>
        <w:pStyle w:val="ListParagraph"/>
        <w:numPr>
          <w:ilvl w:val="0"/>
          <w:numId w:val="7"/>
        </w:numPr>
        <w:spacing w:after="60"/>
      </w:pPr>
      <w:r>
        <w:rPr>
          <w:b/>
          <w:bCs/>
        </w:rPr>
        <w:t xml:space="preserve">Next:</w:t>
      </w:r>
      <w:r>
        <w:t xml:space="preserve"> the high items, 6–11.</w:t>
      </w:r>
    </w:p>
    <w:p>
      <w:pPr>
        <w:pStyle w:val="ListParagraph"/>
        <w:numPr>
          <w:ilvl w:val="0"/>
          <w:numId w:val="7"/>
        </w:numPr>
        <w:spacing w:after="60"/>
      </w:pPr>
      <w:r>
        <w:rPr>
          <w:b/>
          <w:bCs/>
        </w:rPr>
        <w:t xml:space="preserve">Then:</w:t>
      </w:r>
      <w:r>
        <w:t xml:space="preserve"> the nice-to-have items. Measure 17 and 18 before deciding on them.</w:t>
      </w:r>
    </w:p>
    <w:p>
      <w:pPr>
        <w:pStyle w:val="ListParagraph"/>
        <w:numPr>
          <w:ilvl w:val="0"/>
          <w:numId w:val="7"/>
        </w:numPr>
        <w:spacing w:after="60"/>
      </w:pPr>
      <w:r>
        <w:rPr>
          <w:b/>
          <w:bCs/>
        </w:rPr>
        <w:t xml:space="preserve">As time allows:</w:t>
      </w:r>
      <w:r>
        <w:t xml:space="preserve"> the optional items.</w:t>
      </w:r>
    </w:p>
    <w:p>
      <w:pPr>
        <w:pStyle w:val="Heading1"/>
      </w:pPr>
      <w:r>
        <w:t xml:space="preserve">Measuring success</w:t>
      </w:r>
    </w:p>
    <w:p>
      <w:pPr>
        <w:spacing w:after="120"/>
      </w:pPr>
      <w:r>
        <w:rPr>
          <w:b/>
          <w:bCs/>
        </w:rPr>
        <w:t xml:space="preserve">Before we start:</w:t>
      </w:r>
    </w:p>
    <w:p>
      <w:pPr>
        <w:pStyle w:val="ListParagraph"/>
        <w:numPr>
          <w:ilvl w:val="0"/>
          <w:numId w:val="2"/>
        </w:numPr>
        <w:spacing w:after="60"/>
      </w:pPr>
      <w:r>
        <w:t xml:space="preserve">Run Lighthouse on mobile for Home, About, one service page and Work, and keep the scores as a baseline.</w:t>
      </w:r>
    </w:p>
    <w:p>
      <w:pPr>
        <w:pStyle w:val="ListParagraph"/>
        <w:numPr>
          <w:ilvl w:val="0"/>
          <w:numId w:val="2"/>
        </w:numPr>
        <w:spacing w:after="60"/>
      </w:pPr>
      <w:r>
        <w:t xml:space="preserve">Export from Search Console: indexed pages, "Not found", "Page with redirect", the Core Web Vitals report, and click-through rate per page.</w:t>
      </w:r>
    </w:p>
    <w:p>
      <w:pPr>
        <w:spacing w:after="120"/>
      </w:pPr>
    </w:p>
    <w:p>
      <w:pPr>
        <w:spacing w:after="120"/>
      </w:pPr>
      <w:r>
        <w:rPr>
          <w:b/>
          <w:bCs/>
        </w:rPr>
        <w:t xml:space="preserve">After each release:</w:t>
      </w:r>
    </w:p>
    <w:p>
      <w:pPr>
        <w:pStyle w:val="ListParagraph"/>
        <w:numPr>
          <w:ilvl w:val="0"/>
          <w:numId w:val="2"/>
        </w:numPr>
        <w:spacing w:after="60"/>
      </w:pPr>
      <w:r>
        <w:t xml:space="preserve">Missing addresses return 404, every footer link loads directly, and </w:t>
      </w:r>
      <w:r>
        <w:rPr>
          <w:rFonts w:ascii="Consolas" w:cs="Consolas" w:eastAsia="Consolas" w:hAnsi="Consolas"/>
          <w:sz w:val="19"/>
          <w:szCs w:val="19"/>
        </w:rPr>
        <w:t xml:space="preserve">/works/</w:t>
      </w:r>
      <w:r>
        <w:t xml:space="preserve"> takes a single redirect to </w:t>
      </w:r>
      <w:r>
        <w:rPr>
          <w:rFonts w:ascii="Consolas" w:cs="Consolas" w:eastAsia="Consolas" w:hAnsi="Consolas"/>
          <w:sz w:val="19"/>
          <w:szCs w:val="19"/>
        </w:rPr>
        <w:t xml:space="preserve">/work/</w:t>
      </w:r>
      <w:r>
        <w:t xml:space="preserve">.</w:t>
      </w:r>
    </w:p>
    <w:p>
      <w:pPr>
        <w:pStyle w:val="ListParagraph"/>
        <w:numPr>
          <w:ilvl w:val="0"/>
          <w:numId w:val="2"/>
        </w:numPr>
        <w:spacing w:after="60"/>
      </w:pPr>
      <w:r>
        <w:t xml:space="preserve">Every page has exactly one H1 and a share image, and our structured data passes Google's Rich Results Test.</w:t>
      </w:r>
    </w:p>
    <w:p>
      <w:pPr>
        <w:pStyle w:val="ListParagraph"/>
        <w:numPr>
          <w:ilvl w:val="0"/>
          <w:numId w:val="2"/>
        </w:numPr>
        <w:spacing w:after="60"/>
      </w:pPr>
      <w:r>
        <w:t xml:space="preserve">Lighthouse scores are compared against the baseline.</w:t>
      </w:r>
    </w:p>
    <w:p>
      <w:pPr>
        <w:spacing w:after="120"/>
      </w:pPr>
    </w:p>
    <w:p>
      <w:pPr>
        <w:spacing w:after="120"/>
      </w:pPr>
      <w:r>
        <w:rPr>
          <w:b/>
          <w:bCs/>
        </w:rPr>
        <w:t xml:space="preserve">Over the following 4–8 weeks:</w:t>
      </w:r>
    </w:p>
    <w:p>
      <w:pPr>
        <w:pStyle w:val="ListParagraph"/>
        <w:numPr>
          <w:ilvl w:val="0"/>
          <w:numId w:val="2"/>
        </w:numPr>
        <w:spacing w:after="60"/>
      </w:pPr>
      <w:r>
        <w:t xml:space="preserve">Fewer "Page with redirect" and "soft 404" entries in Search Console.</w:t>
      </w:r>
    </w:p>
    <w:p>
      <w:pPr>
        <w:pStyle w:val="ListParagraph"/>
        <w:numPr>
          <w:ilvl w:val="0"/>
          <w:numId w:val="2"/>
        </w:numPr>
        <w:spacing w:after="60"/>
      </w:pPr>
      <w:r>
        <w:t xml:space="preserve">A better Core Web Vitals report.</w:t>
      </w:r>
    </w:p>
    <w:p>
      <w:pPr>
        <w:pStyle w:val="ListParagraph"/>
        <w:numPr>
          <w:ilvl w:val="0"/>
          <w:numId w:val="2"/>
        </w:numPr>
        <w:spacing w:after="60"/>
      </w:pPr>
      <w:r>
        <w:t xml:space="preserve">Higher click-through rate on pages with new titles.</w:t>
      </w:r>
    </w:p>
    <w:p>
      <w:pPr>
        <w:pStyle w:val="Heading1"/>
        <w:pageBreakBefore/>
      </w:pPr>
      <w:r>
        <w:t xml:space="preserve">Appendix A — footer link fixes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519"/>
        <w:gridCol w:w="3719"/>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vAlign w:val="top"/>
          </w:tcPr>
          <w:p>
            <w:pPr>
              <w:spacing w:after="0"/>
            </w:pPr>
            <w:r>
              <w:rPr>
                <w:b/>
                <w:bCs/>
                <w:color w:val="FFFFFF"/>
              </w:rPr>
              <w:t xml:space="preserve">Footer label</w:t>
            </w:r>
          </w:p>
        </w:tc>
        <w:tc>
          <w:tcPr>
            <w:tcW w:type="dxa" w:w="3519"/>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vAlign w:val="top"/>
          </w:tcPr>
          <w:p>
            <w:pPr>
              <w:spacing w:after="0"/>
            </w:pPr>
            <w:r>
              <w:rPr>
                <w:b/>
                <w:bCs/>
                <w:color w:val="FFFFFF"/>
              </w:rPr>
              <w:t xml:space="preserve">Current link</w:t>
            </w:r>
          </w:p>
        </w:tc>
        <w:tc>
          <w:tcPr>
            <w:tcW w:type="dxa" w:w="3719"/>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vAlign w:val="top"/>
          </w:tcPr>
          <w:p>
            <w:pPr>
              <w:spacing w:after="0"/>
            </w:pPr>
            <w:r>
              <w:rPr>
                <w:b/>
                <w:bCs/>
                <w:color w:val="FFFFFF"/>
              </w:rPr>
              <w:t xml:space="preserve">Should be</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Brand &amp; Create</w:t>
            </w:r>
          </w:p>
        </w:tc>
        <w:tc>
          <w:tcPr>
            <w:tcW w:type="dxa" w:w="351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/service/brand-creative/</w:t>
            </w:r>
          </w:p>
        </w:tc>
        <w:tc>
          <w:tcPr>
            <w:tcW w:type="dxa" w:w="371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/services/create/</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UX &amp; UI</w:t>
            </w:r>
          </w:p>
        </w:tc>
        <w:tc>
          <w:tcPr>
            <w:tcW w:type="dxa" w:w="351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/service/ux-ui/</w:t>
            </w:r>
          </w:p>
        </w:tc>
        <w:tc>
          <w:tcPr>
            <w:tcW w:type="dxa" w:w="371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/services/ux-ui-design/</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Web Design</w:t>
            </w:r>
          </w:p>
        </w:tc>
        <w:tc>
          <w:tcPr>
            <w:tcW w:type="dxa" w:w="351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/service/web-design-agency/</w:t>
            </w:r>
          </w:p>
        </w:tc>
        <w:tc>
          <w:tcPr>
            <w:tcW w:type="dxa" w:w="371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/services/web-design-agency/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Ecommerce</w:t>
            </w:r>
          </w:p>
        </w:tc>
        <w:tc>
          <w:tcPr>
            <w:tcW w:type="dxa" w:w="351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/service/ecommerce/</w:t>
            </w:r>
          </w:p>
        </w:tc>
        <w:tc>
          <w:tcPr>
            <w:tcW w:type="dxa" w:w="371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/services/ecommerce-web-agency/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Shopify Agency</w:t>
            </w:r>
          </w:p>
        </w:tc>
        <w:tc>
          <w:tcPr>
            <w:tcW w:type="dxa" w:w="351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/shopify-agency/</w:t>
            </w:r>
          </w:p>
        </w:tc>
        <w:tc>
          <w:tcPr>
            <w:tcW w:type="dxa" w:w="371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/services/shopify-agency/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WooCommerce Agency</w:t>
            </w:r>
          </w:p>
        </w:tc>
        <w:tc>
          <w:tcPr>
            <w:tcW w:type="dxa" w:w="351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/woocommerce-agency/</w:t>
            </w:r>
          </w:p>
        </w:tc>
        <w:tc>
          <w:tcPr>
            <w:tcW w:type="dxa" w:w="371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/services/woocommerce-agency/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Wordpress Agency</w:t>
            </w:r>
          </w:p>
        </w:tc>
        <w:tc>
          <w:tcPr>
            <w:tcW w:type="dxa" w:w="351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/wordpress-agency/</w:t>
            </w:r>
          </w:p>
        </w:tc>
        <w:tc>
          <w:tcPr>
            <w:tcW w:type="dxa" w:w="371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/services/wordpress-agency/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Adobe Commerce Agency</w:t>
            </w:r>
          </w:p>
        </w:tc>
        <w:tc>
          <w:tcPr>
            <w:tcW w:type="dxa" w:w="351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/adobe-commerce-agency/</w:t>
            </w:r>
          </w:p>
        </w:tc>
        <w:tc>
          <w:tcPr>
            <w:tcW w:type="dxa" w:w="371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/services/adobe-commerce-agency/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SEO Marketing</w:t>
            </w:r>
          </w:p>
        </w:tc>
        <w:tc>
          <w:tcPr>
            <w:tcW w:type="dxa" w:w="351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/service/seo-agency/</w:t>
            </w:r>
          </w:p>
        </w:tc>
        <w:tc>
          <w:tcPr>
            <w:tcW w:type="dxa" w:w="371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/services/seo-agency/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GEO Marketing</w:t>
            </w:r>
          </w:p>
        </w:tc>
        <w:tc>
          <w:tcPr>
            <w:tcW w:type="dxa" w:w="351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/service/geo-marketing-agency/</w:t>
            </w:r>
          </w:p>
        </w:tc>
        <w:tc>
          <w:tcPr>
            <w:tcW w:type="dxa" w:w="371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/services/geo-marketing-agency/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Ecommerce SEO</w:t>
            </w:r>
          </w:p>
        </w:tc>
        <w:tc>
          <w:tcPr>
            <w:tcW w:type="dxa" w:w="351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/service/ecommerce-seo-agency/</w:t>
            </w:r>
          </w:p>
        </w:tc>
        <w:tc>
          <w:tcPr>
            <w:tcW w:type="dxa" w:w="371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/services/ecommerce-seo-agency/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B2B SEO</w:t>
            </w:r>
          </w:p>
        </w:tc>
        <w:tc>
          <w:tcPr>
            <w:tcW w:type="dxa" w:w="351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/service/b2b-seo-agency-london/</w:t>
            </w:r>
          </w:p>
        </w:tc>
        <w:tc>
          <w:tcPr>
            <w:tcW w:type="dxa" w:w="371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/services/b2b-seo-agency/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AI SEO</w:t>
            </w:r>
          </w:p>
        </w:tc>
        <w:tc>
          <w:tcPr>
            <w:tcW w:type="dxa" w:w="351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/service/ai-seo-agency-london/</w:t>
            </w:r>
          </w:p>
        </w:tc>
        <w:tc>
          <w:tcPr>
            <w:tcW w:type="dxa" w:w="371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/services/ai-search-optimisation/</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Technical SEO</w:t>
            </w:r>
          </w:p>
        </w:tc>
        <w:tc>
          <w:tcPr>
            <w:tcW w:type="dxa" w:w="351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/service/technical-seo-agency/</w:t>
            </w:r>
          </w:p>
        </w:tc>
        <w:tc>
          <w:tcPr>
            <w:tcW w:type="dxa" w:w="371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/services/technical-seo-agency/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Paid Media Ads</w:t>
            </w:r>
          </w:p>
        </w:tc>
        <w:tc>
          <w:tcPr>
            <w:tcW w:type="dxa" w:w="351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/service/paid-advertising/</w:t>
            </w:r>
          </w:p>
        </w:tc>
        <w:tc>
          <w:tcPr>
            <w:tcW w:type="dxa" w:w="371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/services/paid-advertising/</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Social Media Marketing</w:t>
            </w:r>
          </w:p>
        </w:tc>
        <w:tc>
          <w:tcPr>
            <w:tcW w:type="dxa" w:w="351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/service/social-media-marketing/</w:t>
            </w:r>
          </w:p>
        </w:tc>
        <w:tc>
          <w:tcPr>
            <w:tcW w:type="dxa" w:w="371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/services/social-media-marketing/</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Email Marketing Campaigns</w:t>
            </w:r>
          </w:p>
        </w:tc>
        <w:tc>
          <w:tcPr>
            <w:tcW w:type="dxa" w:w="351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/service/email-marketing/</w:t>
            </w:r>
          </w:p>
        </w:tc>
        <w:tc>
          <w:tcPr>
            <w:tcW w:type="dxa" w:w="371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/services/email-marketing/</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Services</w:t>
            </w:r>
          </w:p>
        </w:tc>
        <w:tc>
          <w:tcPr>
            <w:tcW w:type="dxa" w:w="351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/service/</w:t>
            </w:r>
          </w:p>
        </w:tc>
        <w:tc>
          <w:tcPr>
            <w:tcW w:type="dxa" w:w="3719"/>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/services/</w:t>
            </w:r>
          </w:p>
        </w:tc>
      </w:tr>
    </w:tbl>
    <w:p>
      <w:pPr>
        <w:pStyle w:val="Heading1"/>
      </w:pPr>
      <w:r>
        <w:t xml:space="preserve">Appendix B — technical notes for developers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138"/>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vAlign w:val="top"/>
          </w:tcPr>
          <w:p>
            <w:pPr>
              <w:spacing w:after="0"/>
            </w:pPr>
            <w:r>
              <w:rPr>
                <w:b/>
                <w:bCs/>
                <w:color w:val="FFFFFF"/>
              </w:rPr>
              <w:t xml:space="preserve">#</w:t>
            </w:r>
          </w:p>
        </w:tc>
        <w:tc>
          <w:tcPr>
            <w:tcW w:type="dxa" w:w="8138"/>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vAlign w:val="top"/>
          </w:tcPr>
          <w:p>
            <w:pPr>
              <w:spacing w:after="0"/>
            </w:pPr>
            <w:r>
              <w:rPr>
                <w:b/>
                <w:bCs/>
                <w:color w:val="FFFFFF"/>
              </w:rPr>
              <w:t xml:space="preserve">Where</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1</w:t>
            </w:r>
          </w:p>
        </w:tc>
        <w:tc>
          <w:tcPr>
            <w:tcW w:type="dxa" w:w="81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New </w:t>
            </w:r>
            <w:r>
              <w:rPr>
                <w:rFonts w:ascii="Consolas" w:cs="Consolas" w:eastAsia="Consolas" w:hAnsi="Consolas"/>
                <w:sz w:val="19"/>
                <w:szCs w:val="19"/>
              </w:rPr>
              <w:t xml:space="preserve">404.php</w:t>
            </w:r>
            <w:r>
              <w:t xml:space="preserve"> renders </w:t>
            </w:r>
            <w:r>
              <w:rPr>
                <w:rFonts w:ascii="Consolas" w:cs="Consolas" w:eastAsia="Consolas" w:hAnsi="Consolas"/>
                <w:sz w:val="19"/>
                <w:szCs w:val="19"/>
              </w:rPr>
              <w:t xml:space="preserve">components/page/not-found.php</w:t>
            </w:r>
            <w:r>
              <w:t xml:space="preserve">; the old body moves to </w:t>
            </w:r>
            <w:r>
              <w:rPr>
                <w:rFonts w:ascii="Consolas" w:cs="Consolas" w:eastAsia="Consolas" w:hAnsi="Consolas"/>
                <w:sz w:val="19"/>
                <w:szCs w:val="19"/>
              </w:rPr>
              <w:t xml:space="preserve">components/page/legacy-404.php</w:t>
            </w:r>
            <w:r>
              <w:t xml:space="preserve"> for rollback.</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2</w:t>
            </w:r>
          </w:p>
        </w:tc>
        <w:tc>
          <w:tcPr>
            <w:tcW w:type="dxa" w:w="81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components/footer/site-footer.php</w:t>
            </w:r>
            <w:r>
              <w:t xml:space="preserve"> (the </w:t>
            </w:r>
            <w:r>
              <w:rPr>
                <w:rFonts w:ascii="Consolas" w:cs="Consolas" w:eastAsia="Consolas" w:hAnsi="Consolas"/>
                <w:sz w:val="19"/>
                <w:szCs w:val="19"/>
              </w:rPr>
              <w:t xml:space="preserve">$menus</w:t>
            </w:r>
            <w:r>
              <w:t xml:space="preserve"> arrays and the copyright year).</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3</w:t>
            </w:r>
          </w:p>
        </w:tc>
        <w:tc>
          <w:tcPr>
            <w:tcW w:type="dxa" w:w="81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template_redirect</w:t>
            </w:r>
            <w:r>
              <w:t xml:space="preserve"> hook in </w:t>
            </w:r>
            <w:r>
              <w:rPr>
                <w:rFonts w:ascii="Consolas" w:cs="Consolas" w:eastAsia="Consolas" w:hAnsi="Consolas"/>
                <w:sz w:val="19"/>
                <w:szCs w:val="19"/>
              </w:rPr>
              <w:t xml:space="preserve">library/function-work.php</w:t>
            </w:r>
            <w:r>
              <w:t xml:space="preserve"> for </w:t>
            </w:r>
            <w:r>
              <w:rPr>
                <w:rFonts w:ascii="Consolas" w:cs="Consolas" w:eastAsia="Consolas" w:hAnsi="Consolas"/>
                <w:sz w:val="19"/>
                <w:szCs w:val="19"/>
              </w:rPr>
              <w:t xml:space="preserve">is_post_type_archive('works_post')</w:t>
            </w:r>
            <w:r>
              <w:t xml:space="preserve">; also remove the stale redirect rule.</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4</w:t>
            </w:r>
          </w:p>
        </w:tc>
        <w:tc>
          <w:tcPr>
            <w:tcW w:type="dxa" w:w="81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Pass </w:t>
            </w:r>
            <w:r>
              <w:rPr>
                <w:rFonts w:ascii="Consolas" w:cs="Consolas" w:eastAsia="Consolas" w:hAnsi="Consolas"/>
                <w:sz w:val="19"/>
                <w:szCs w:val="19"/>
              </w:rPr>
              <w:t xml:space="preserve">'tagline_tag' =&gt; 'h1'</w:t>
            </w:r>
            <w:r>
              <w:t xml:space="preserve"> in </w:t>
            </w:r>
            <w:r>
              <w:rPr>
                <w:rFonts w:ascii="Consolas" w:cs="Consolas" w:eastAsia="Consolas" w:hAnsi="Consolas"/>
                <w:sz w:val="19"/>
                <w:szCs w:val="19"/>
              </w:rPr>
              <w:t xml:space="preserve">template-service.php</w:t>
            </w:r>
            <w:r>
              <w:t xml:space="preserve">, </w:t>
            </w:r>
            <w:r>
              <w:rPr>
                <w:rFonts w:ascii="Consolas" w:cs="Consolas" w:eastAsia="Consolas" w:hAnsi="Consolas"/>
                <w:sz w:val="19"/>
                <w:szCs w:val="19"/>
              </w:rPr>
              <w:t xml:space="preserve">template-service-child.php</w:t>
            </w:r>
            <w:r>
              <w:t xml:space="preserve">, </w:t>
            </w:r>
            <w:r>
              <w:rPr>
                <w:rFonts w:ascii="Consolas" w:cs="Consolas" w:eastAsia="Consolas" w:hAnsi="Consolas"/>
                <w:sz w:val="19"/>
                <w:szCs w:val="19"/>
              </w:rPr>
              <w:t xml:space="preserve">front-page.php</w:t>
            </w:r>
            <w:r>
              <w:t xml:space="preserve"> and </w:t>
            </w:r>
            <w:r>
              <w:rPr>
                <w:rFonts w:ascii="Consolas" w:cs="Consolas" w:eastAsia="Consolas" w:hAnsi="Consolas"/>
                <w:sz w:val="19"/>
                <w:szCs w:val="19"/>
              </w:rPr>
              <w:t xml:space="preserve">template-home.php</w:t>
            </w:r>
            <w:r>
              <w:t xml:space="preserve">. Change the tagline </w:t>
            </w:r>
            <w:r>
              <w:rPr>
                <w:rFonts w:ascii="Consolas" w:cs="Consolas" w:eastAsia="Consolas" w:hAnsi="Consolas"/>
                <w:sz w:val="19"/>
                <w:szCs w:val="19"/>
              </w:rPr>
              <w:t xml:space="preserve">&lt;p&gt;</w:t>
            </w:r>
            <w:r>
              <w:t xml:space="preserve"> to </w:t>
            </w:r>
            <w:r>
              <w:rPr>
                <w:rFonts w:ascii="Consolas" w:cs="Consolas" w:eastAsia="Consolas" w:hAnsi="Consolas"/>
                <w:sz w:val="19"/>
                <w:szCs w:val="19"/>
              </w:rPr>
              <w:t xml:space="preserve">&lt;h1&gt;</w:t>
            </w:r>
            <w:r>
              <w:t xml:space="preserve"> in </w:t>
            </w:r>
            <w:r>
              <w:rPr>
                <w:rFonts w:ascii="Consolas" w:cs="Consolas" w:eastAsia="Consolas" w:hAnsi="Consolas"/>
                <w:sz w:val="19"/>
                <w:szCs w:val="19"/>
              </w:rPr>
              <w:t xml:space="preserve">components/page/work-archive.php</w:t>
            </w:r>
            <w:r>
              <w:t xml:space="preserve">. Remove </w:t>
            </w:r>
            <w:r>
              <w:rPr>
                <w:rFonts w:ascii="Consolas" w:cs="Consolas" w:eastAsia="Consolas" w:hAnsi="Consolas"/>
                <w:sz w:val="19"/>
                <w:szCs w:val="19"/>
              </w:rPr>
              <w:t xml:space="preserve">h1</w:t>
            </w:r>
            <w:r>
              <w:t xml:space="preserve"> from the lower-section </w:t>
            </w:r>
            <w:r>
              <w:rPr>
                <w:rFonts w:ascii="Consolas" w:cs="Consolas" w:eastAsia="Consolas" w:hAnsi="Consolas"/>
                <w:sz w:val="19"/>
                <w:szCs w:val="19"/>
              </w:rPr>
              <w:t xml:space="preserve">*_tagline_tag</w:t>
            </w:r>
            <w:r>
              <w:t xml:space="preserve"> choices in ACF JSON.</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6</w:t>
            </w:r>
          </w:p>
        </w:tc>
        <w:tc>
          <w:tcPr>
            <w:tcW w:type="dxa" w:w="81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components/navigation/mobile.php</w:t>
            </w:r>
            <w:r>
              <w:t xml:space="preserve">: </w:t>
            </w:r>
            <w:r>
              <w:rPr>
                <w:rFonts w:ascii="Consolas" w:cs="Consolas" w:eastAsia="Consolas" w:hAnsi="Consolas"/>
                <w:sz w:val="19"/>
                <w:szCs w:val="19"/>
              </w:rPr>
              <w:t xml:space="preserve">h2.ac-header</w:t>
            </w:r>
            <w:r>
              <w:t xml:space="preserve"> becomes </w:t>
            </w:r>
            <w:r>
              <w:rPr>
                <w:rFonts w:ascii="Consolas" w:cs="Consolas" w:eastAsia="Consolas" w:hAnsi="Consolas"/>
                <w:sz w:val="19"/>
                <w:szCs w:val="19"/>
              </w:rPr>
              <w:t xml:space="preserve">div.ac-header</w:t>
            </w:r>
            <w: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7, 12, 13, 14, 21</w:t>
            </w:r>
          </w:p>
        </w:tc>
        <w:tc>
          <w:tcPr>
            <w:tcW w:type="dxa" w:w="81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Yoast filters in a new </w:t>
            </w:r>
            <w:r>
              <w:rPr>
                <w:rFonts w:ascii="Consolas" w:cs="Consolas" w:eastAsia="Consolas" w:hAnsi="Consolas"/>
                <w:sz w:val="19"/>
                <w:szCs w:val="19"/>
              </w:rPr>
              <w:t xml:space="preserve">library/function-seo.php</w:t>
            </w:r>
            <w:r>
              <w:t xml:space="preserve">, required from </w:t>
            </w:r>
            <w:r>
              <w:rPr>
                <w:rFonts w:ascii="Consolas" w:cs="Consolas" w:eastAsia="Consolas" w:hAnsi="Consolas"/>
                <w:sz w:val="19"/>
                <w:szCs w:val="19"/>
              </w:rPr>
              <w:t xml:space="preserve">functions.php</w:t>
            </w:r>
            <w: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8</w:t>
            </w:r>
          </w:p>
        </w:tc>
        <w:tc>
          <w:tcPr>
            <w:tcW w:type="dxa" w:w="81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components/navigation/secondary.php</w:t>
            </w:r>
            <w:r>
              <w:t xml:space="preserve"> (</w:t>
            </w:r>
            <w:r>
              <w:rPr>
                <w:rFonts w:ascii="Consolas" w:cs="Consolas" w:eastAsia="Consolas" w:hAnsi="Consolas"/>
                <w:sz w:val="19"/>
                <w:szCs w:val="19"/>
              </w:rPr>
              <w:t xml:space="preserve">src</w:t>
            </w:r>
            <w:r>
              <w:t xml:space="preserve"> becomes </w:t>
            </w:r>
            <w:r>
              <w:rPr>
                <w:rFonts w:ascii="Consolas" w:cs="Consolas" w:eastAsia="Consolas" w:hAnsi="Consolas"/>
                <w:sz w:val="19"/>
                <w:szCs w:val="19"/>
              </w:rPr>
              <w:t xml:space="preserve">data-src</w:t>
            </w:r>
            <w:r>
              <w:t xml:space="preserve">, no </w:t>
            </w:r>
            <w:r>
              <w:rPr>
                <w:rFonts w:ascii="Consolas" w:cs="Consolas" w:eastAsia="Consolas" w:hAnsi="Consolas"/>
                <w:sz w:val="19"/>
                <w:szCs w:val="19"/>
              </w:rPr>
              <w:t xml:space="preserve">autoplay</w:t>
            </w:r>
            <w:r>
              <w:t xml:space="preserve">) and </w:t>
            </w:r>
            <w:r>
              <w:rPr>
                <w:rFonts w:ascii="Consolas" w:cs="Consolas" w:eastAsia="Consolas" w:hAnsi="Consolas"/>
                <w:sz w:val="19"/>
                <w:szCs w:val="19"/>
              </w:rPr>
              <w:t xml:space="preserve">src/scripts/part/navMenu.js</w:t>
            </w:r>
            <w: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9</w:t>
            </w:r>
          </w:p>
        </w:tc>
        <w:tc>
          <w:tcPr>
            <w:tcW w:type="dxa" w:w="81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fdry_preload_work_parallax_images()</w:t>
            </w:r>
            <w:r>
              <w:t xml:space="preserve"> in </w:t>
            </w:r>
            <w:r>
              <w:rPr>
                <w:rFonts w:ascii="Consolas" w:cs="Consolas" w:eastAsia="Consolas" w:hAnsi="Consolas"/>
                <w:sz w:val="19"/>
                <w:szCs w:val="19"/>
              </w:rPr>
              <w:t xml:space="preserve">library/function-dev.php</w:t>
            </w:r>
            <w:r>
              <w:t xml:space="preserve">, </w:t>
            </w:r>
            <w:r>
              <w:rPr>
                <w:rFonts w:ascii="Consolas" w:cs="Consolas" w:eastAsia="Consolas" w:hAnsi="Consolas"/>
                <w:sz w:val="19"/>
                <w:szCs w:val="19"/>
              </w:rPr>
              <w:t xml:space="preserve">components/page/work-parallax.php</w:t>
            </w:r>
            <w:r>
              <w:t xml:space="preserve"> and </w:t>
            </w:r>
            <w:r>
              <w:rPr>
                <w:rFonts w:ascii="Consolas" w:cs="Consolas" w:eastAsia="Consolas" w:hAnsi="Consolas"/>
                <w:sz w:val="19"/>
                <w:szCs w:val="19"/>
              </w:rPr>
              <w:t xml:space="preserve">components/page/work-row.php</w:t>
            </w:r>
            <w: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14</w:t>
            </w:r>
          </w:p>
        </w:tc>
        <w:tc>
          <w:tcPr>
            <w:tcW w:type="dxa" w:w="81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components/page/work-archive.php</w:t>
            </w:r>
            <w:r>
              <w:t xml:space="preserve">, </w:t>
            </w:r>
            <w:r>
              <w:rPr>
                <w:rFonts w:ascii="Consolas" w:cs="Consolas" w:eastAsia="Consolas" w:hAnsi="Consolas"/>
                <w:sz w:val="19"/>
                <w:szCs w:val="19"/>
              </w:rPr>
              <w:t xml:space="preserve">src/scripts/part/workArchive.js</w:t>
            </w:r>
            <w:r>
              <w:t xml:space="preserve"> and </w:t>
            </w:r>
            <w:r>
              <w:rPr>
                <w:rFonts w:ascii="Consolas" w:cs="Consolas" w:eastAsia="Consolas" w:hAnsi="Consolas"/>
                <w:sz w:val="19"/>
                <w:szCs w:val="19"/>
              </w:rPr>
              <w:t xml:space="preserve">archive-works-category.php</w:t>
            </w:r>
            <w:r>
              <w:t xml:space="preserve">; the old body moves to </w:t>
            </w:r>
            <w:r>
              <w:rPr>
                <w:rFonts w:ascii="Consolas" w:cs="Consolas" w:eastAsia="Consolas" w:hAnsi="Consolas"/>
                <w:sz w:val="19"/>
                <w:szCs w:val="19"/>
              </w:rPr>
              <w:t xml:space="preserve">components/page/legacy-works-category.php</w:t>
            </w:r>
            <w: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16</w:t>
            </w:r>
          </w:p>
        </w:tc>
        <w:tc>
          <w:tcPr>
            <w:tcW w:type="dxa" w:w="81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wp_get_attachment_image()</w:t>
            </w:r>
            <w:r>
              <w:t xml:space="preserve"> with </w:t>
            </w:r>
            <w:r>
              <w:rPr>
                <w:rFonts w:ascii="Consolas" w:cs="Consolas" w:eastAsia="Consolas" w:hAnsi="Consolas"/>
                <w:sz w:val="19"/>
                <w:szCs w:val="19"/>
              </w:rPr>
              <w:t xml:space="preserve">sizes</w:t>
            </w:r>
            <w:r>
              <w:t xml:space="preserve"> in </w:t>
            </w:r>
            <w:r>
              <w:rPr>
                <w:rFonts w:ascii="Consolas" w:cs="Consolas" w:eastAsia="Consolas" w:hAnsi="Consolas"/>
                <w:sz w:val="19"/>
                <w:szCs w:val="19"/>
              </w:rPr>
              <w:t xml:space="preserve">work-row.php</w:t>
            </w:r>
            <w:r>
              <w:t xml:space="preserve">, </w:t>
            </w:r>
            <w:r>
              <w:rPr>
                <w:rFonts w:ascii="Consolas" w:cs="Consolas" w:eastAsia="Consolas" w:hAnsi="Consolas"/>
                <w:sz w:val="19"/>
                <w:szCs w:val="19"/>
              </w:rPr>
              <w:t xml:space="preserve">work-parallax.php</w:t>
            </w:r>
            <w:r>
              <w:t xml:space="preserve"> and </w:t>
            </w:r>
            <w:r>
              <w:rPr>
                <w:rFonts w:ascii="Consolas" w:cs="Consolas" w:eastAsia="Consolas" w:hAnsi="Consolas"/>
                <w:sz w:val="19"/>
                <w:szCs w:val="19"/>
              </w:rPr>
              <w:t xml:space="preserve">fdry_render_work_card()</w:t>
            </w:r>
            <w: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17</w:t>
            </w:r>
          </w:p>
        </w:tc>
        <w:tc>
          <w:tcPr>
            <w:tcW w:type="dxa" w:w="81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components/page/centered-content.php</w:t>
            </w:r>
            <w:r>
              <w:t xml:space="preserve"> (fade attributes on the first section).</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22</w:t>
            </w:r>
          </w:p>
        </w:tc>
        <w:tc>
          <w:tcPr>
            <w:tcW w:type="dxa" w:w="81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rPr>
                <w:rFonts w:ascii="Consolas" w:cs="Consolas" w:eastAsia="Consolas" w:hAnsi="Consolas"/>
                <w:sz w:val="19"/>
                <w:szCs w:val="19"/>
              </w:rPr>
              <w:t xml:space="preserve">header-new.php</w:t>
            </w:r>
            <w:r>
              <w:t xml:space="preserve"> and </w:t>
            </w:r>
            <w:r>
              <w:rPr>
                <w:rFonts w:ascii="Consolas" w:cs="Consolas" w:eastAsia="Consolas" w:hAnsi="Consolas"/>
                <w:sz w:val="19"/>
                <w:szCs w:val="19"/>
              </w:rPr>
              <w:t xml:space="preserve">fdry_enqueue_assets()</w:t>
            </w:r>
            <w:r>
              <w:t xml:space="preserve"> in </w:t>
            </w:r>
            <w:r>
              <w:rPr>
                <w:rFonts w:ascii="Consolas" w:cs="Consolas" w:eastAsia="Consolas" w:hAnsi="Consolas"/>
                <w:sz w:val="19"/>
                <w:szCs w:val="19"/>
              </w:rPr>
              <w:t xml:space="preserve">library/function-dev.php</w:t>
            </w:r>
            <w: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All</w:t>
            </w:r>
          </w:p>
        </w:tc>
        <w:tc>
          <w:tcPr>
            <w:tcW w:type="dxa" w:w="8138"/>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pPr>
            <w:r>
              <w:t xml:space="preserve">Document the changes in </w:t>
            </w:r>
            <w:r>
              <w:rPr>
                <w:rFonts w:ascii="Consolas" w:cs="Consolas" w:eastAsia="Consolas" w:hAnsi="Consolas"/>
                <w:sz w:val="19"/>
                <w:szCs w:val="19"/>
              </w:rPr>
              <w:t xml:space="preserve">FRONTEND.md</w:t>
            </w:r>
            <w:r>
              <w:t xml:space="preserve">.</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08080"/>
        <w:sz w:val="17"/>
        <w:szCs w:val="17"/>
      </w:rPr>
      <w:t xml:space="preserve">SEO audit and improvement plan · fdry.com</w:t>
    </w:r>
    <w:r>
      <w:ptab w:alignment="right" w:relativeTo="margin" w:leader="none"/>
    </w:r>
    <w:r>
      <w:rPr>
        <w:color w:val="808080"/>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900" w:hanging="260"/>
      </w:pPr>
    </w:lvl>
  </w:abstractNum>
  <w:abstractNum w:abstractNumId="3" w15:restartNumberingAfterBreak="0">
    <w:multiLevelType w:val="hybridMultilevel"/>
    <w:lvl w:ilvl="0" w:tentative="1">
      <w:start w:val="1"/>
      <w:numFmt w:val="decimal"/>
      <w:lvlText w:val="%1."/>
      <w:lvlJc w:val="left"/>
      <w:pPr>
        <w:ind w:left="400" w:hanging="300"/>
      </w:pPr>
    </w:lvl>
    <w:lvl w:ilvl="1" w:tentative="1">
      <w:start w:val="1"/>
      <w:numFmt w:val="decimal"/>
      <w:lvlText w:val="%2."/>
      <w:lvlJc w:val="left"/>
      <w:pPr>
        <w:ind w:left="9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1"/>
        <w:szCs w:val="21"/>
      </w:rPr>
    </w:rPrDefault>
    <w:pPrDefault>
      <w:pPr>
        <w:spacing w:line="276"/>
      </w:pPr>
    </w:pPrDefault>
  </w:docDefaults>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qFormat/>
    <w:pPr>
      <w:spacing w:line="276"/>
    </w:pPr>
    <w:rPr>
      <w:rFonts w:ascii="Arial" w:cs="Arial" w:eastAsia="Arial" w:hAnsi="Arial"/>
      <w:color w:val="262626"/>
      <w:sz w:val="21"/>
      <w:szCs w:val="21"/>
    </w:rPr>
  </w:style>
  <w:style w:type="paragraph" w:styleId="Title">
    <w:name w:val="Title"/>
    <w:basedOn w:val="Normal"/>
    <w:next w:val="Normal"/>
    <w:pPr>
      <w:spacing w:after="120"/>
    </w:pPr>
    <w:rPr>
      <w:rFonts w:ascii="Arial" w:cs="Arial" w:eastAsia="Arial" w:hAnsi="Arial"/>
      <w:b/>
      <w:bCs/>
      <w:color w:val="1F3864"/>
      <w:sz w:val="48"/>
      <w:szCs w:val="48"/>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80" w:before="320"/>
      <w:outlineLvl w:val="1"/>
    </w:pPr>
    <w:rPr>
      <w:rFonts w:ascii="Arial" w:cs="Arial" w:eastAsia="Arial" w:hAnsi="Arial"/>
      <w:b/>
      <w:bCs/>
      <w:color w:val="2E539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SEO audit and improvement plan</dc:title>
  <dc:creator>Andrea Musso</dc:creator>
  <dc:description>SEO audit of www.fdry.com (new 2026/27 templates) with a prioritised improvement plan</dc:description>
  <cp:lastModifiedBy>Un-named</cp:lastModifiedBy>
  <cp:revision>1</cp:revision>
  <dcterms:created xsi:type="dcterms:W3CDTF">2026-09-28T11:58:54.066Z</dcterms:created>
  <dcterms:modified xsi:type="dcterms:W3CDTF">2026-09-28T11:58:54.067Z</dcterms:modified>
</cp:coreProperties>
</file>

<file path=docProps/custom.xml><?xml version="1.0" encoding="utf-8"?>
<Properties xmlns="http://schemas.openxmlformats.org/officeDocument/2006/custom-properties" xmlns:vt="http://schemas.openxmlformats.org/officeDocument/2006/docPropsVTypes"/>
</file>