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E9B" w:rsidRPr="002F0BDE" w:rsidRDefault="002F0BDE" w:rsidP="00F71E9B">
      <w:pPr>
        <w:rPr>
          <w:u w:val="single"/>
        </w:rPr>
      </w:pPr>
      <w:r w:rsidRPr="002F0BDE">
        <w:rPr>
          <w:u w:val="single"/>
        </w:rPr>
        <w:t>A Dashboard for the Ugandan Medical Research Unit</w:t>
      </w:r>
      <w:r>
        <w:rPr>
          <w:u w:val="single"/>
        </w:rPr>
        <w:t xml:space="preserve"> (MRC/UVRI &amp; LSHTM)</w:t>
      </w:r>
      <w:r w:rsidR="00F71E9B" w:rsidRPr="002F0BDE">
        <w:rPr>
          <w:u w:val="single"/>
        </w:rPr>
        <w:t>.</w:t>
      </w:r>
    </w:p>
    <w:p w:rsidR="002F0BDE" w:rsidRDefault="002F0BDE" w:rsidP="00F71E9B">
      <w:r w:rsidRPr="002F0BDE">
        <w:t>The dashboard specifically includes data on the Immunodulation and Vaccines Program (I-VAC).</w:t>
      </w:r>
    </w:p>
    <w:p w:rsidR="00F71E9B" w:rsidRPr="002F0BDE" w:rsidRDefault="002F0BDE" w:rsidP="00F71E9B">
      <w:pPr>
        <w:rPr>
          <w:u w:val="single"/>
        </w:rPr>
      </w:pPr>
      <w:r>
        <w:rPr>
          <w:u w:val="single"/>
        </w:rPr>
        <w:t>Objective</w:t>
      </w:r>
    </w:p>
    <w:p w:rsidR="002F0BDE" w:rsidRDefault="002F0BDE" w:rsidP="00F71E9B">
      <w:r>
        <w:t xml:space="preserve">The goal of a dashboard for I-VAC </w:t>
      </w:r>
      <w:r w:rsidRPr="002F0BDE">
        <w:t xml:space="preserve">is to offer Principal Investigators and stakeholders a thorough and user-friendly interface that allows them to track and evaluate important data related to vaccine research </w:t>
      </w:r>
      <w:r>
        <w:t xml:space="preserve">and related </w:t>
      </w:r>
      <w:r w:rsidRPr="002F0BDE">
        <w:t xml:space="preserve">development. </w:t>
      </w:r>
    </w:p>
    <w:p w:rsidR="00F71E9B" w:rsidRPr="002F0BDE" w:rsidRDefault="006E46C4" w:rsidP="00F71E9B">
      <w:pPr>
        <w:rPr>
          <w:u w:val="single"/>
        </w:rPr>
      </w:pPr>
      <w:r w:rsidRPr="002F0BDE">
        <w:rPr>
          <w:u w:val="single"/>
        </w:rPr>
        <w:t>Dashboard layout</w:t>
      </w:r>
    </w:p>
    <w:p w:rsidR="002F0BDE" w:rsidRDefault="002F0BDE" w:rsidP="00F71E9B">
      <w:r w:rsidRPr="002F0BDE">
        <w:t>The layout has a top navigation bar that enables easy access to the dashboard's primary components, including</w:t>
      </w:r>
      <w:r>
        <w:t>:</w:t>
      </w:r>
    </w:p>
    <w:p w:rsidR="002F0BDE" w:rsidRDefault="002F0BDE" w:rsidP="002F0BDE">
      <w:pPr>
        <w:pStyle w:val="ListParagraph"/>
        <w:numPr>
          <w:ilvl w:val="0"/>
          <w:numId w:val="1"/>
        </w:numPr>
      </w:pPr>
      <w:r>
        <w:t>Research Projects</w:t>
      </w:r>
    </w:p>
    <w:p w:rsidR="002F0BDE" w:rsidRDefault="002F0BDE" w:rsidP="002F0BDE">
      <w:pPr>
        <w:pStyle w:val="ListParagraph"/>
        <w:numPr>
          <w:ilvl w:val="0"/>
          <w:numId w:val="1"/>
        </w:numPr>
      </w:pPr>
      <w:r>
        <w:t>Clinical Trials</w:t>
      </w:r>
    </w:p>
    <w:p w:rsidR="002F0BDE" w:rsidRDefault="002F0BDE" w:rsidP="002F0BDE">
      <w:pPr>
        <w:pStyle w:val="ListParagraph"/>
        <w:numPr>
          <w:ilvl w:val="0"/>
          <w:numId w:val="1"/>
        </w:numPr>
      </w:pPr>
      <w:r>
        <w:t>Data Analysis,</w:t>
      </w:r>
      <w:r w:rsidRPr="002F0BDE">
        <w:t xml:space="preserve"> and</w:t>
      </w:r>
    </w:p>
    <w:p w:rsidR="002F0BDE" w:rsidRDefault="002F0BDE" w:rsidP="002F0BDE">
      <w:pPr>
        <w:pStyle w:val="ListParagraph"/>
        <w:numPr>
          <w:ilvl w:val="0"/>
          <w:numId w:val="1"/>
        </w:numPr>
      </w:pPr>
      <w:r>
        <w:t>Reports</w:t>
      </w:r>
    </w:p>
    <w:p w:rsidR="00ED2DFE" w:rsidRDefault="00ED2DFE" w:rsidP="00F71E9B">
      <w:r w:rsidRPr="00ED2DFE">
        <w:t xml:space="preserve">Users can access and study the necessary information by following the hierarchical structure. The dashboard clearly displays key KPIs pertaining to the study on the vaccine program. </w:t>
      </w:r>
    </w:p>
    <w:p w:rsidR="00ED2DFE" w:rsidRDefault="00ED2DFE" w:rsidP="00F71E9B">
      <w:r>
        <w:t>In particular, the</w:t>
      </w:r>
      <w:r w:rsidR="00F71E9B">
        <w:t xml:space="preserve"> KPIs include the </w:t>
      </w:r>
      <w:r>
        <w:t>following</w:t>
      </w:r>
      <w:r w:rsidR="007F2DBB">
        <w:t>:</w:t>
      </w:r>
    </w:p>
    <w:p w:rsidR="00ED2DFE" w:rsidRDefault="00ED2DFE" w:rsidP="00ED2DFE">
      <w:pPr>
        <w:pStyle w:val="ListParagraph"/>
        <w:numPr>
          <w:ilvl w:val="0"/>
          <w:numId w:val="2"/>
        </w:numPr>
      </w:pPr>
      <w:r>
        <w:t>N</w:t>
      </w:r>
      <w:r w:rsidR="00F71E9B">
        <w:t>umber of ongoing resea</w:t>
      </w:r>
      <w:r>
        <w:t>rch projects</w:t>
      </w:r>
    </w:p>
    <w:p w:rsidR="00ED2DFE" w:rsidRDefault="00ED2DFE" w:rsidP="00ED2DFE">
      <w:pPr>
        <w:pStyle w:val="ListParagraph"/>
        <w:numPr>
          <w:ilvl w:val="0"/>
          <w:numId w:val="2"/>
        </w:numPr>
      </w:pPr>
      <w:r>
        <w:t>N</w:t>
      </w:r>
      <w:r w:rsidR="00F71E9B">
        <w:t>umb</w:t>
      </w:r>
      <w:r>
        <w:t>er of clinical trials conducted</w:t>
      </w:r>
    </w:p>
    <w:p w:rsidR="00ED2DFE" w:rsidRDefault="00ED2DFE" w:rsidP="00ED2DFE">
      <w:pPr>
        <w:pStyle w:val="ListParagraph"/>
        <w:numPr>
          <w:ilvl w:val="0"/>
          <w:numId w:val="2"/>
        </w:numPr>
      </w:pPr>
      <w:r>
        <w:t>T</w:t>
      </w:r>
      <w:r w:rsidR="00F71E9B">
        <w:t xml:space="preserve">he success rate of </w:t>
      </w:r>
      <w:r>
        <w:t>participation in the research</w:t>
      </w:r>
    </w:p>
    <w:p w:rsidR="00ED2DFE" w:rsidRDefault="00ED2DFE" w:rsidP="00ED2DFE">
      <w:pPr>
        <w:pStyle w:val="ListParagraph"/>
        <w:numPr>
          <w:ilvl w:val="0"/>
          <w:numId w:val="2"/>
        </w:numPr>
      </w:pPr>
      <w:r>
        <w:t>Status</w:t>
      </w:r>
      <w:r w:rsidR="00F71E9B">
        <w:t xml:space="preserve"> </w:t>
      </w:r>
      <w:r>
        <w:t>of regulatory approval</w:t>
      </w:r>
    </w:p>
    <w:p w:rsidR="00F71E9B" w:rsidRDefault="00F71E9B" w:rsidP="00ED2DFE">
      <w:pPr>
        <w:pStyle w:val="ListParagraph"/>
        <w:numPr>
          <w:ilvl w:val="0"/>
          <w:numId w:val="2"/>
        </w:numPr>
      </w:pPr>
      <w:r>
        <w:t>Clear visualizations</w:t>
      </w:r>
      <w:r w:rsidR="00ED2DFE">
        <w:t xml:space="preserve"> with respective charts i.e.</w:t>
      </w:r>
    </w:p>
    <w:p w:rsidR="00ED2DFE" w:rsidRDefault="007F2DBB" w:rsidP="00ED2DFE">
      <w:pPr>
        <w:pStyle w:val="ListParagraph"/>
        <w:numPr>
          <w:ilvl w:val="1"/>
          <w:numId w:val="2"/>
        </w:numPr>
      </w:pPr>
      <w:r>
        <w:t>Bar/Histogram visualize the distribution of vaccine efficacy</w:t>
      </w:r>
    </w:p>
    <w:p w:rsidR="007F2DBB" w:rsidRDefault="007F2DBB" w:rsidP="00ED2DFE">
      <w:pPr>
        <w:pStyle w:val="ListParagraph"/>
        <w:numPr>
          <w:ilvl w:val="1"/>
          <w:numId w:val="2"/>
        </w:numPr>
      </w:pPr>
      <w:r>
        <w:t xml:space="preserve">Enrollment summary statistics  </w:t>
      </w:r>
    </w:p>
    <w:p w:rsidR="007F2DBB" w:rsidRDefault="007F2DBB" w:rsidP="00ED2DFE">
      <w:pPr>
        <w:pStyle w:val="ListParagraph"/>
        <w:numPr>
          <w:ilvl w:val="1"/>
          <w:numId w:val="2"/>
        </w:numPr>
      </w:pPr>
      <w:r>
        <w:t>Line graphs for participant retention status</w:t>
      </w:r>
    </w:p>
    <w:p w:rsidR="007F2DBB" w:rsidRDefault="007F2DBB" w:rsidP="00ED2DFE">
      <w:pPr>
        <w:pStyle w:val="ListParagraph"/>
        <w:numPr>
          <w:ilvl w:val="1"/>
          <w:numId w:val="2"/>
        </w:numPr>
      </w:pPr>
      <w:r>
        <w:t>Boxplots to compare the distribution between data groups</w:t>
      </w:r>
    </w:p>
    <w:p w:rsidR="00F71E9B" w:rsidRDefault="00F71E9B" w:rsidP="00F71E9B">
      <w:r>
        <w:t>Real-Time Project Tracking:</w:t>
      </w:r>
    </w:p>
    <w:p w:rsidR="007F2DBB" w:rsidRDefault="00F71E9B" w:rsidP="00F71E9B">
      <w:r>
        <w:t>The dashboard provides a dedicated section to track the progress of individual research p</w:t>
      </w:r>
      <w:r w:rsidR="007F2DBB">
        <w:t>rojects. This section includes the following:</w:t>
      </w:r>
    </w:p>
    <w:p w:rsidR="007F2DBB" w:rsidRDefault="007F2DBB" w:rsidP="007F2DBB">
      <w:pPr>
        <w:pStyle w:val="ListParagraph"/>
        <w:numPr>
          <w:ilvl w:val="0"/>
          <w:numId w:val="3"/>
        </w:numPr>
      </w:pPr>
      <w:r>
        <w:t>summary of each project</w:t>
      </w:r>
    </w:p>
    <w:p w:rsidR="007F2DBB" w:rsidRDefault="00AB789E" w:rsidP="007F2DBB">
      <w:pPr>
        <w:pStyle w:val="ListParagraph"/>
        <w:numPr>
          <w:ilvl w:val="1"/>
          <w:numId w:val="3"/>
        </w:numPr>
      </w:pPr>
      <w:r>
        <w:t>O</w:t>
      </w:r>
      <w:r w:rsidR="007F2DBB">
        <w:t>bjectives</w:t>
      </w:r>
    </w:p>
    <w:p w:rsidR="007F2DBB" w:rsidRDefault="007F2DBB" w:rsidP="007F2DBB">
      <w:pPr>
        <w:pStyle w:val="ListParagraph"/>
        <w:numPr>
          <w:ilvl w:val="1"/>
          <w:numId w:val="3"/>
        </w:numPr>
      </w:pPr>
      <w:r>
        <w:t>Milestones</w:t>
      </w:r>
    </w:p>
    <w:p w:rsidR="007F2DBB" w:rsidRDefault="007F2DBB" w:rsidP="007F2DBB">
      <w:pPr>
        <w:pStyle w:val="ListParagraph"/>
        <w:numPr>
          <w:ilvl w:val="1"/>
          <w:numId w:val="3"/>
        </w:numPr>
      </w:pPr>
      <w:r>
        <w:t>Timelines</w:t>
      </w:r>
    </w:p>
    <w:p w:rsidR="007F2DBB" w:rsidRDefault="00F71E9B" w:rsidP="007F2DBB">
      <w:pPr>
        <w:pStyle w:val="ListParagraph"/>
        <w:numPr>
          <w:ilvl w:val="0"/>
          <w:numId w:val="3"/>
        </w:numPr>
      </w:pPr>
      <w:r>
        <w:t>Progress indic</w:t>
      </w:r>
      <w:r w:rsidR="007F2DBB">
        <w:t>ators</w:t>
      </w:r>
    </w:p>
    <w:p w:rsidR="007F2DBB" w:rsidRDefault="00F71E9B" w:rsidP="007F2DBB">
      <w:pPr>
        <w:pStyle w:val="ListParagraph"/>
        <w:numPr>
          <w:ilvl w:val="1"/>
          <w:numId w:val="3"/>
        </w:numPr>
      </w:pPr>
      <w:r>
        <w:t xml:space="preserve"> </w:t>
      </w:r>
      <w:r w:rsidR="007F2DBB">
        <w:t>percentage completion</w:t>
      </w:r>
    </w:p>
    <w:p w:rsidR="007F2DBB" w:rsidRDefault="007F2DBB" w:rsidP="007F2DBB">
      <w:pPr>
        <w:pStyle w:val="ListParagraph"/>
        <w:numPr>
          <w:ilvl w:val="1"/>
          <w:numId w:val="3"/>
        </w:numPr>
      </w:pPr>
      <w:r>
        <w:t>project updates</w:t>
      </w:r>
    </w:p>
    <w:p w:rsidR="007F2DBB" w:rsidRDefault="007F2DBB" w:rsidP="007F2DBB">
      <w:pPr>
        <w:pStyle w:val="ListParagraph"/>
        <w:numPr>
          <w:ilvl w:val="1"/>
          <w:numId w:val="3"/>
        </w:numPr>
      </w:pPr>
      <w:r>
        <w:t>study documents</w:t>
      </w:r>
    </w:p>
    <w:p w:rsidR="007F2DBB" w:rsidRDefault="00F71E9B" w:rsidP="007F2DBB">
      <w:pPr>
        <w:pStyle w:val="ListParagraph"/>
        <w:numPr>
          <w:ilvl w:val="1"/>
          <w:numId w:val="3"/>
        </w:numPr>
      </w:pPr>
      <w:r>
        <w:t xml:space="preserve"> </w:t>
      </w:r>
      <w:r w:rsidR="007F2DBB">
        <w:t xml:space="preserve">staff CVs </w:t>
      </w:r>
    </w:p>
    <w:p w:rsidR="00F71E9B" w:rsidRDefault="00F71E9B" w:rsidP="00F71E9B">
      <w:r>
        <w:lastRenderedPageBreak/>
        <w:t>Data Analysis and Insights:</w:t>
      </w:r>
    </w:p>
    <w:p w:rsidR="007F2DBB" w:rsidRDefault="00F71E9B" w:rsidP="00F71E9B">
      <w:r>
        <w:t xml:space="preserve">The dashboard incorporates a data analysis module to support researchers in deriving insights from collected data. </w:t>
      </w:r>
      <w:r w:rsidR="007F2DBB">
        <w:t>In particular, the following are included</w:t>
      </w:r>
    </w:p>
    <w:p w:rsidR="009C65CE" w:rsidRDefault="007F2DBB" w:rsidP="007F2DBB">
      <w:pPr>
        <w:pStyle w:val="ListParagraph"/>
        <w:numPr>
          <w:ilvl w:val="0"/>
          <w:numId w:val="4"/>
        </w:numPr>
      </w:pPr>
      <w:r>
        <w:t>e</w:t>
      </w:r>
      <w:r w:rsidR="00F71E9B">
        <w:t>xploratory data analysis</w:t>
      </w:r>
      <w:r>
        <w:t xml:space="preserve"> (EDA)</w:t>
      </w:r>
    </w:p>
    <w:p w:rsidR="009C65CE" w:rsidRDefault="00F71E9B" w:rsidP="007F2DBB">
      <w:pPr>
        <w:pStyle w:val="ListParagraph"/>
        <w:numPr>
          <w:ilvl w:val="0"/>
          <w:numId w:val="4"/>
        </w:numPr>
      </w:pPr>
      <w:r>
        <w:t>data visua</w:t>
      </w:r>
      <w:r w:rsidR="009C65CE">
        <w:t>lization</w:t>
      </w:r>
    </w:p>
    <w:p w:rsidR="009C65CE" w:rsidRDefault="00F71E9B" w:rsidP="007F2DBB">
      <w:pPr>
        <w:pStyle w:val="ListParagraph"/>
        <w:numPr>
          <w:ilvl w:val="0"/>
          <w:numId w:val="4"/>
        </w:numPr>
      </w:pPr>
      <w:r>
        <w:t xml:space="preserve">statistical analysis. </w:t>
      </w:r>
    </w:p>
    <w:p w:rsidR="009C65CE" w:rsidRDefault="00F71E9B" w:rsidP="009C65CE">
      <w:r>
        <w:t xml:space="preserve">Researchers can </w:t>
      </w:r>
      <w:r w:rsidR="009C65CE">
        <w:t>specify parameters for</w:t>
      </w:r>
      <w:r>
        <w:t xml:space="preserve"> </w:t>
      </w:r>
      <w:r w:rsidR="009C65CE">
        <w:t>generating</w:t>
      </w:r>
      <w:r>
        <w:t xml:space="preserve"> visualizations to identify</w:t>
      </w:r>
      <w:r w:rsidR="009C65CE">
        <w:t>:</w:t>
      </w:r>
    </w:p>
    <w:p w:rsidR="009C65CE" w:rsidRDefault="009C65CE" w:rsidP="009C65CE">
      <w:pPr>
        <w:pStyle w:val="ListParagraph"/>
        <w:numPr>
          <w:ilvl w:val="0"/>
          <w:numId w:val="5"/>
        </w:numPr>
      </w:pPr>
      <w:r>
        <w:t>trends,</w:t>
      </w:r>
    </w:p>
    <w:p w:rsidR="009C65CE" w:rsidRDefault="00F71E9B" w:rsidP="009C65CE">
      <w:pPr>
        <w:pStyle w:val="ListParagraph"/>
        <w:numPr>
          <w:ilvl w:val="0"/>
          <w:numId w:val="5"/>
        </w:numPr>
      </w:pPr>
      <w:r>
        <w:t>correlations</w:t>
      </w:r>
    </w:p>
    <w:p w:rsidR="009C65CE" w:rsidRDefault="00F71E9B" w:rsidP="009C65CE">
      <w:pPr>
        <w:pStyle w:val="ListParagraph"/>
        <w:numPr>
          <w:ilvl w:val="0"/>
          <w:numId w:val="5"/>
        </w:numPr>
      </w:pPr>
      <w:r>
        <w:t xml:space="preserve">potential insights. </w:t>
      </w:r>
    </w:p>
    <w:p w:rsidR="009C65CE" w:rsidRDefault="00F71E9B" w:rsidP="00F51FFF">
      <w:pPr>
        <w:pStyle w:val="ListParagraph"/>
        <w:numPr>
          <w:ilvl w:val="0"/>
          <w:numId w:val="5"/>
        </w:numPr>
      </w:pPr>
      <w:r>
        <w:t xml:space="preserve">integration with advanced analytics platforms or machine learning models </w:t>
      </w:r>
    </w:p>
    <w:p w:rsidR="00F71E9B" w:rsidRDefault="00F71E9B" w:rsidP="009C65CE">
      <w:r>
        <w:t>User-Friendly Interface:</w:t>
      </w:r>
    </w:p>
    <w:p w:rsidR="009C65CE" w:rsidRDefault="009C65CE" w:rsidP="00F71E9B">
      <w:r>
        <w:t>In order to ensure user friendliness, the</w:t>
      </w:r>
      <w:r w:rsidR="00F71E9B">
        <w:t xml:space="preserve"> interface</w:t>
      </w:r>
      <w:r>
        <w:t xml:space="preserve"> design </w:t>
      </w:r>
      <w:r w:rsidR="00F71E9B">
        <w:t>incorporates</w:t>
      </w:r>
      <w:r>
        <w:t xml:space="preserve"> the following:</w:t>
      </w:r>
    </w:p>
    <w:p w:rsidR="009C65CE" w:rsidRDefault="009C65CE" w:rsidP="009C65CE">
      <w:pPr>
        <w:pStyle w:val="ListParagraph"/>
        <w:numPr>
          <w:ilvl w:val="0"/>
          <w:numId w:val="6"/>
        </w:numPr>
      </w:pPr>
      <w:r>
        <w:t>consistent layout</w:t>
      </w:r>
    </w:p>
    <w:p w:rsidR="009C65CE" w:rsidRDefault="009C65CE" w:rsidP="009C65CE">
      <w:pPr>
        <w:pStyle w:val="ListParagraph"/>
        <w:numPr>
          <w:ilvl w:val="0"/>
          <w:numId w:val="6"/>
        </w:numPr>
      </w:pPr>
      <w:r>
        <w:t>clear typography</w:t>
      </w:r>
    </w:p>
    <w:p w:rsidR="009C65CE" w:rsidRDefault="00F71E9B" w:rsidP="009C65CE">
      <w:pPr>
        <w:pStyle w:val="ListParagraph"/>
        <w:numPr>
          <w:ilvl w:val="0"/>
          <w:numId w:val="6"/>
        </w:numPr>
      </w:pPr>
      <w:r>
        <w:t>appropriate use of color and visual cues to guide users' attention.</w:t>
      </w:r>
    </w:p>
    <w:p w:rsidR="00F71E9B" w:rsidRDefault="00F71E9B" w:rsidP="009C65CE">
      <w:r>
        <w:t>The dashboard is designed responsively, ensuring compatibility across different devices, including desktops, tablets, and mobile phones.</w:t>
      </w:r>
    </w:p>
    <w:p w:rsidR="009C65CE" w:rsidRDefault="009C65CE" w:rsidP="00F71E9B">
      <w:r w:rsidRPr="009C65CE">
        <w:t xml:space="preserve">In conclusion, the dashboard </w:t>
      </w:r>
      <w:r>
        <w:t>the I-VAC program</w:t>
      </w:r>
      <w:r w:rsidRPr="009C65CE">
        <w:t xml:space="preserve"> is made to facilitate the collaboration, monitoring, and analysis tasks that researchers working on vaccine development must perform.</w:t>
      </w:r>
    </w:p>
    <w:p w:rsidR="003C6A46" w:rsidRDefault="003C6A46" w:rsidP="00F71E9B">
      <w:r w:rsidRPr="003C6A46">
        <w:t>The dashboard intends to improve decision-making, speed up research, and eventually help with the creation of life-saving vaccinations by prioritizing important information, enabling real-time tracking, aiding data analysis, and encouraging collaboration.</w:t>
      </w:r>
    </w:p>
    <w:p w:rsidR="005F696D" w:rsidRDefault="005F696D" w:rsidP="00F71E9B"/>
    <w:p w:rsidR="005F696D" w:rsidRDefault="005F696D" w:rsidP="00F71E9B"/>
    <w:p w:rsidR="005F696D" w:rsidRDefault="005F696D" w:rsidP="00F71E9B"/>
    <w:p w:rsidR="005F696D" w:rsidRDefault="005F696D" w:rsidP="00F71E9B"/>
    <w:p w:rsidR="005F696D" w:rsidRDefault="005F696D" w:rsidP="00F71E9B"/>
    <w:p w:rsidR="005F696D" w:rsidRDefault="005F696D" w:rsidP="00F71E9B"/>
    <w:p w:rsidR="005F696D" w:rsidRDefault="005F696D" w:rsidP="00F71E9B"/>
    <w:p w:rsidR="005F696D" w:rsidRDefault="005F696D" w:rsidP="00F71E9B"/>
    <w:p w:rsidR="005F696D" w:rsidRDefault="005F696D" w:rsidP="00F71E9B"/>
    <w:p w:rsidR="005F696D" w:rsidRDefault="005F696D" w:rsidP="00F71E9B"/>
    <w:p w:rsidR="005F696D" w:rsidRDefault="005F696D" w:rsidP="00F71E9B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133BF77" wp14:editId="2B1D9F68">
            <wp:simplePos x="0" y="0"/>
            <wp:positionH relativeFrom="margin">
              <wp:align>left</wp:align>
            </wp:positionH>
            <wp:positionV relativeFrom="paragraph">
              <wp:posOffset>-546769</wp:posOffset>
            </wp:positionV>
            <wp:extent cx="4675367" cy="5175919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5367" cy="51759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F696D" w:rsidRDefault="005F696D" w:rsidP="00F71E9B">
      <w:bookmarkStart w:id="0" w:name="_GoBack"/>
      <w:bookmarkEnd w:id="0"/>
    </w:p>
    <w:p w:rsidR="005F696D" w:rsidRDefault="005F696D" w:rsidP="00F71E9B"/>
    <w:p w:rsidR="005F696D" w:rsidRDefault="005F696D" w:rsidP="00F71E9B"/>
    <w:p w:rsidR="005F696D" w:rsidRDefault="005F696D" w:rsidP="00F71E9B"/>
    <w:p w:rsidR="005F696D" w:rsidRDefault="005F696D" w:rsidP="00F71E9B"/>
    <w:p w:rsidR="005F696D" w:rsidRDefault="005F696D" w:rsidP="00F71E9B"/>
    <w:p w:rsidR="005F696D" w:rsidRDefault="005F696D" w:rsidP="00F71E9B"/>
    <w:p w:rsidR="005F696D" w:rsidRDefault="005F696D" w:rsidP="00F71E9B"/>
    <w:p w:rsidR="005F696D" w:rsidRDefault="005F696D" w:rsidP="00F71E9B"/>
    <w:sectPr w:rsidR="005F69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93B81"/>
    <w:multiLevelType w:val="hybridMultilevel"/>
    <w:tmpl w:val="1E04EB40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13863B1C"/>
    <w:multiLevelType w:val="hybridMultilevel"/>
    <w:tmpl w:val="E74CE86A"/>
    <w:lvl w:ilvl="0" w:tplc="04090003">
      <w:start w:val="1"/>
      <w:numFmt w:val="bullet"/>
      <w:lvlText w:val="o"/>
      <w:lvlJc w:val="left"/>
      <w:pPr>
        <w:ind w:left="7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3ED41968"/>
    <w:multiLevelType w:val="hybridMultilevel"/>
    <w:tmpl w:val="CA3AA52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" w15:restartNumberingAfterBreak="0">
    <w:nsid w:val="51AB4AE4"/>
    <w:multiLevelType w:val="hybridMultilevel"/>
    <w:tmpl w:val="81F04A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2320D8"/>
    <w:multiLevelType w:val="hybridMultilevel"/>
    <w:tmpl w:val="64046ABC"/>
    <w:lvl w:ilvl="0" w:tplc="04090003">
      <w:start w:val="1"/>
      <w:numFmt w:val="bullet"/>
      <w:lvlText w:val="o"/>
      <w:lvlJc w:val="left"/>
      <w:pPr>
        <w:ind w:left="7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72FE580C"/>
    <w:multiLevelType w:val="hybridMultilevel"/>
    <w:tmpl w:val="395E2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E9B"/>
    <w:rsid w:val="001C4ABD"/>
    <w:rsid w:val="002F0BDE"/>
    <w:rsid w:val="003C6A46"/>
    <w:rsid w:val="005F696D"/>
    <w:rsid w:val="006A51F7"/>
    <w:rsid w:val="006E46C4"/>
    <w:rsid w:val="00780264"/>
    <w:rsid w:val="007F2DBB"/>
    <w:rsid w:val="009C65CE"/>
    <w:rsid w:val="00AB789E"/>
    <w:rsid w:val="00ED2DFE"/>
    <w:rsid w:val="00F7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BA46C"/>
  <w15:chartTrackingRefBased/>
  <w15:docId w15:val="{B876A2D4-C0E4-4ABD-A6AD-DF21D5E27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0BDE"/>
    <w:pPr>
      <w:ind w:left="720"/>
      <w:contextualSpacing/>
    </w:pPr>
  </w:style>
  <w:style w:type="character" w:customStyle="1" w:styleId="css-0">
    <w:name w:val="css-0"/>
    <w:basedOn w:val="DefaultParagraphFont"/>
    <w:rsid w:val="003C6A46"/>
  </w:style>
  <w:style w:type="character" w:customStyle="1" w:styleId="css-rh820s">
    <w:name w:val="css-rh820s"/>
    <w:basedOn w:val="DefaultParagraphFont"/>
    <w:rsid w:val="003C6A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Mutebe</dc:creator>
  <cp:keywords/>
  <dc:description/>
  <cp:lastModifiedBy>Alex Mutebe</cp:lastModifiedBy>
  <cp:revision>3</cp:revision>
  <dcterms:created xsi:type="dcterms:W3CDTF">2023-07-03T20:08:00Z</dcterms:created>
  <dcterms:modified xsi:type="dcterms:W3CDTF">2023-07-03T20:45:00Z</dcterms:modified>
</cp:coreProperties>
</file>