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1"/>
        <w:tblW w:w="15021" w:type="dxa"/>
        <w:tblInd w:w="-547" w:type="dxa"/>
        <w:tblLook w:val="04A0" w:firstRow="1" w:lastRow="0" w:firstColumn="1" w:lastColumn="0" w:noHBand="0" w:noVBand="1"/>
      </w:tblPr>
      <w:tblGrid>
        <w:gridCol w:w="1725"/>
        <w:gridCol w:w="6514"/>
        <w:gridCol w:w="6782"/>
      </w:tblGrid>
      <w:tr w:rsidR="002D3F6B" w:rsidRPr="002D3F6B" w14:paraId="3F908C69" w14:textId="77777777" w:rsidTr="00684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hideMark/>
          </w:tcPr>
          <w:p w14:paraId="314690C6" w14:textId="1A5321EE" w:rsidR="002D3F6B" w:rsidRPr="0068495D" w:rsidRDefault="002D3F6B" w:rsidP="002D3F6B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6514" w:type="dxa"/>
            <w:hideMark/>
          </w:tcPr>
          <w:p w14:paraId="7B2CD491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Helpful</w:t>
            </w:r>
          </w:p>
          <w:p w14:paraId="01E3BA50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to achieving the objective</w:t>
            </w:r>
          </w:p>
        </w:tc>
        <w:tc>
          <w:tcPr>
            <w:tcW w:w="6782" w:type="dxa"/>
            <w:hideMark/>
          </w:tcPr>
          <w:p w14:paraId="186F3774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Hamper</w:t>
            </w:r>
          </w:p>
          <w:p w14:paraId="7DAF0CF2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achieving the objective</w:t>
            </w:r>
          </w:p>
        </w:tc>
      </w:tr>
      <w:tr w:rsidR="002D3F6B" w:rsidRPr="002D3F6B" w14:paraId="2C4C89C4" w14:textId="77777777" w:rsidTr="0068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extDirection w:val="btLr"/>
            <w:hideMark/>
          </w:tcPr>
          <w:p w14:paraId="27677296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Internal origin</w:t>
            </w:r>
          </w:p>
          <w:p w14:paraId="46A3A12F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(attributes of the system)</w:t>
            </w:r>
          </w:p>
        </w:tc>
        <w:tc>
          <w:tcPr>
            <w:tcW w:w="6514" w:type="dxa"/>
            <w:hideMark/>
          </w:tcPr>
          <w:p w14:paraId="0E6B66DD" w14:textId="77777777" w:rsidR="002D3F6B" w:rsidRPr="0068495D" w:rsidRDefault="002D3F6B" w:rsidP="002D3F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Strengths</w:t>
            </w:r>
          </w:p>
          <w:p w14:paraId="0A7F2AC4" w14:textId="789A4A6E" w:rsidR="00161ACC" w:rsidRPr="00161ACC" w:rsidRDefault="00161ACC" w:rsidP="00161AC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lang w:val="en-US"/>
              </w:rPr>
              <w:t xml:space="preserve">eceived </w:t>
            </w:r>
            <w:r>
              <w:rPr>
                <w:sz w:val="28"/>
                <w:szCs w:val="28"/>
                <w:lang w:val="en-US"/>
              </w:rPr>
              <w:t>a q</w:t>
            </w:r>
            <w:r w:rsidRPr="00161ACC">
              <w:rPr>
                <w:sz w:val="28"/>
                <w:szCs w:val="28"/>
                <w:lang w:val="en-US"/>
              </w:rPr>
              <w:t xml:space="preserve">uality </w:t>
            </w:r>
            <w:r>
              <w:rPr>
                <w:sz w:val="28"/>
                <w:szCs w:val="28"/>
                <w:lang w:val="en-US"/>
              </w:rPr>
              <w:t xml:space="preserve">training from </w:t>
            </w:r>
            <w:r w:rsidRPr="00161ACC">
              <w:rPr>
                <w:sz w:val="28"/>
                <w:szCs w:val="28"/>
                <w:lang w:val="en-US"/>
              </w:rPr>
              <w:t xml:space="preserve">data science program </w:t>
            </w:r>
            <w:r>
              <w:rPr>
                <w:sz w:val="28"/>
                <w:szCs w:val="28"/>
                <w:lang w:val="en-US"/>
              </w:rPr>
              <w:t>from t</w:t>
            </w:r>
            <w:r w:rsidRPr="00161ACC">
              <w:rPr>
                <w:sz w:val="28"/>
                <w:szCs w:val="28"/>
                <w:lang w:val="en-US"/>
              </w:rPr>
              <w:t xml:space="preserve">he University of Essex </w:t>
            </w:r>
          </w:p>
          <w:p w14:paraId="7D2B7C61" w14:textId="6E8E67CF" w:rsidR="002D3F6B" w:rsidRPr="0068495D" w:rsidRDefault="00161ACC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61ACC">
              <w:rPr>
                <w:sz w:val="28"/>
                <w:szCs w:val="28"/>
                <w:lang w:val="en-US"/>
              </w:rPr>
              <w:t>Access to Resources</w:t>
            </w:r>
            <w:r>
              <w:rPr>
                <w:sz w:val="28"/>
                <w:szCs w:val="28"/>
                <w:lang w:val="en-US"/>
              </w:rPr>
              <w:t xml:space="preserve"> e.g.</w:t>
            </w:r>
            <w:r w:rsidRPr="00161ACC">
              <w:rPr>
                <w:sz w:val="28"/>
                <w:szCs w:val="28"/>
                <w:lang w:val="en-US"/>
              </w:rPr>
              <w:t xml:space="preserve"> libraries, and online learning platforms</w:t>
            </w:r>
          </w:p>
          <w:p w14:paraId="084FA28F" w14:textId="4CD0F8C7" w:rsidR="002D3F6B" w:rsidRPr="0068495D" w:rsidRDefault="00161ACC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61ACC">
              <w:rPr>
                <w:sz w:val="28"/>
                <w:szCs w:val="28"/>
                <w:lang w:val="en-US"/>
              </w:rPr>
              <w:t>Technical Skills</w:t>
            </w:r>
            <w:r>
              <w:rPr>
                <w:sz w:val="28"/>
                <w:szCs w:val="28"/>
                <w:lang w:val="en-US"/>
              </w:rPr>
              <w:t xml:space="preserve"> i.e. </w:t>
            </w:r>
            <w:r w:rsidRPr="00161ACC">
              <w:rPr>
                <w:sz w:val="28"/>
                <w:szCs w:val="28"/>
                <w:lang w:val="en-US"/>
              </w:rPr>
              <w:t xml:space="preserve">proficiency in Python, </w:t>
            </w:r>
            <w:r>
              <w:rPr>
                <w:sz w:val="28"/>
                <w:szCs w:val="28"/>
                <w:lang w:val="en-US"/>
              </w:rPr>
              <w:t xml:space="preserve">R, </w:t>
            </w:r>
            <w:r w:rsidRPr="00161ACC">
              <w:rPr>
                <w:sz w:val="28"/>
                <w:szCs w:val="28"/>
                <w:lang w:val="en-US"/>
              </w:rPr>
              <w:t xml:space="preserve">SQL, and data analysis sets </w:t>
            </w:r>
            <w:r>
              <w:rPr>
                <w:sz w:val="28"/>
                <w:szCs w:val="28"/>
                <w:lang w:val="en-US"/>
              </w:rPr>
              <w:t>me</w:t>
            </w:r>
            <w:r w:rsidRPr="00161ACC">
              <w:rPr>
                <w:sz w:val="28"/>
                <w:szCs w:val="28"/>
                <w:lang w:val="en-US"/>
              </w:rPr>
              <w:t xml:space="preserve"> apart</w:t>
            </w:r>
          </w:p>
        </w:tc>
        <w:tc>
          <w:tcPr>
            <w:tcW w:w="6782" w:type="dxa"/>
            <w:hideMark/>
          </w:tcPr>
          <w:p w14:paraId="721BEB3D" w14:textId="77777777" w:rsidR="002D3F6B" w:rsidRPr="0068495D" w:rsidRDefault="002D3F6B" w:rsidP="002D3F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Weaknesses/Areas for further development</w:t>
            </w:r>
          </w:p>
          <w:p w14:paraId="42561639" w14:textId="166D8FF8" w:rsidR="002D3F6B" w:rsidRPr="0068495D" w:rsidRDefault="00161ACC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61ACC">
              <w:rPr>
                <w:sz w:val="28"/>
                <w:szCs w:val="28"/>
                <w:lang w:val="en-US"/>
              </w:rPr>
              <w:t xml:space="preserve">Limited </w:t>
            </w:r>
            <w:r>
              <w:rPr>
                <w:sz w:val="28"/>
                <w:szCs w:val="28"/>
                <w:lang w:val="en-US"/>
              </w:rPr>
              <w:t>i</w:t>
            </w:r>
            <w:r w:rsidRPr="00161ACC">
              <w:rPr>
                <w:sz w:val="28"/>
                <w:szCs w:val="28"/>
                <w:lang w:val="en-US"/>
              </w:rPr>
              <w:t xml:space="preserve">ndustry </w:t>
            </w:r>
            <w:r>
              <w:rPr>
                <w:sz w:val="28"/>
                <w:szCs w:val="28"/>
                <w:lang w:val="en-US"/>
              </w:rPr>
              <w:t>e</w:t>
            </w:r>
            <w:r w:rsidRPr="00161ACC">
              <w:rPr>
                <w:sz w:val="28"/>
                <w:szCs w:val="28"/>
                <w:lang w:val="en-US"/>
              </w:rPr>
              <w:t>xposure</w:t>
            </w:r>
            <w:r>
              <w:rPr>
                <w:sz w:val="28"/>
                <w:szCs w:val="28"/>
                <w:lang w:val="en-US"/>
              </w:rPr>
              <w:t xml:space="preserve"> i.e.</w:t>
            </w:r>
            <w:r w:rsidRPr="00161ACC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</w:t>
            </w:r>
            <w:r w:rsidRPr="00161ACC">
              <w:rPr>
                <w:sz w:val="28"/>
                <w:szCs w:val="28"/>
                <w:lang w:val="en-US"/>
              </w:rPr>
              <w:t xml:space="preserve">s a student, </w:t>
            </w:r>
            <w:r>
              <w:rPr>
                <w:sz w:val="28"/>
                <w:szCs w:val="28"/>
                <w:lang w:val="en-US"/>
              </w:rPr>
              <w:t>I</w:t>
            </w:r>
            <w:r w:rsidRPr="00161ACC">
              <w:rPr>
                <w:sz w:val="28"/>
                <w:szCs w:val="28"/>
                <w:lang w:val="en-US"/>
              </w:rPr>
              <w:t xml:space="preserve"> lack practical experience in real-world data science projects.</w:t>
            </w:r>
          </w:p>
          <w:p w14:paraId="02AA478E" w14:textId="77777777" w:rsidR="002D3F6B" w:rsidRPr="00161ACC" w:rsidRDefault="00161ACC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61ACC">
              <w:rPr>
                <w:sz w:val="28"/>
                <w:szCs w:val="28"/>
                <w:lang w:val="en-US"/>
              </w:rPr>
              <w:t xml:space="preserve">Balancing coursework, assignments, and </w:t>
            </w:r>
            <w:r>
              <w:rPr>
                <w:sz w:val="28"/>
                <w:szCs w:val="28"/>
                <w:lang w:val="en-US"/>
              </w:rPr>
              <w:t>work</w:t>
            </w:r>
            <w:r w:rsidRPr="00161ACC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is </w:t>
            </w:r>
            <w:r w:rsidRPr="00161ACC">
              <w:rPr>
                <w:sz w:val="28"/>
                <w:szCs w:val="28"/>
                <w:lang w:val="en-US"/>
              </w:rPr>
              <w:t>challenging</w:t>
            </w:r>
          </w:p>
          <w:p w14:paraId="7B9F60AB" w14:textId="0957B63C" w:rsidR="00161ACC" w:rsidRPr="0068495D" w:rsidRDefault="00161ACC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161ACC">
              <w:rPr>
                <w:sz w:val="28"/>
                <w:szCs w:val="28"/>
              </w:rPr>
              <w:t xml:space="preserve">kill </w:t>
            </w:r>
            <w:r>
              <w:rPr>
                <w:sz w:val="28"/>
                <w:szCs w:val="28"/>
              </w:rPr>
              <w:t>g</w:t>
            </w:r>
            <w:r w:rsidRPr="00161ACC">
              <w:rPr>
                <w:sz w:val="28"/>
                <w:szCs w:val="28"/>
              </w:rPr>
              <w:t>ap</w:t>
            </w:r>
            <w:r>
              <w:rPr>
                <w:sz w:val="28"/>
                <w:szCs w:val="28"/>
              </w:rPr>
              <w:t xml:space="preserve"> in </w:t>
            </w:r>
            <w:r w:rsidR="00902623">
              <w:rPr>
                <w:sz w:val="28"/>
                <w:szCs w:val="28"/>
              </w:rPr>
              <w:t xml:space="preserve">advanced </w:t>
            </w:r>
            <w:r>
              <w:rPr>
                <w:sz w:val="28"/>
                <w:szCs w:val="28"/>
              </w:rPr>
              <w:t xml:space="preserve">data analytics using </w:t>
            </w:r>
            <w:r w:rsidRPr="00161ACC">
              <w:rPr>
                <w:sz w:val="28"/>
                <w:szCs w:val="28"/>
              </w:rPr>
              <w:t>machine learning techniques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2D3F6B" w:rsidRPr="002D3F6B" w14:paraId="59B02D6F" w14:textId="77777777" w:rsidTr="0068495D">
        <w:trPr>
          <w:trHeight w:val="3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extDirection w:val="btLr"/>
            <w:hideMark/>
          </w:tcPr>
          <w:p w14:paraId="0F4DF19B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External origin</w:t>
            </w:r>
            <w:r w:rsidRPr="0068495D">
              <w:rPr>
                <w:sz w:val="28"/>
                <w:szCs w:val="28"/>
                <w:lang w:val="en-US"/>
              </w:rPr>
              <w:br/>
              <w:t>(attributes of the environment)</w:t>
            </w:r>
          </w:p>
        </w:tc>
        <w:tc>
          <w:tcPr>
            <w:tcW w:w="6514" w:type="dxa"/>
            <w:hideMark/>
          </w:tcPr>
          <w:p w14:paraId="3C3A9323" w14:textId="77777777" w:rsidR="002D3F6B" w:rsidRPr="0068495D" w:rsidRDefault="002D3F6B" w:rsidP="002D3F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Opportunities</w:t>
            </w:r>
          </w:p>
          <w:p w14:paraId="54C0C828" w14:textId="6224D646" w:rsidR="002D3F6B" w:rsidRPr="0068495D" w:rsidRDefault="00902623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02623">
              <w:rPr>
                <w:sz w:val="28"/>
                <w:szCs w:val="28"/>
                <w:lang w:val="en-US"/>
              </w:rPr>
              <w:t>Networking</w:t>
            </w:r>
            <w:r>
              <w:rPr>
                <w:sz w:val="28"/>
                <w:szCs w:val="28"/>
                <w:lang w:val="en-US"/>
              </w:rPr>
              <w:t xml:space="preserve"> e.g. </w:t>
            </w:r>
            <w:r w:rsidRPr="00902623">
              <w:rPr>
                <w:sz w:val="28"/>
                <w:szCs w:val="28"/>
                <w:lang w:val="en-US"/>
              </w:rPr>
              <w:t>Engag</w:t>
            </w:r>
            <w:r>
              <w:rPr>
                <w:sz w:val="28"/>
                <w:szCs w:val="28"/>
                <w:lang w:val="en-US"/>
              </w:rPr>
              <w:t>ing</w:t>
            </w:r>
            <w:r w:rsidRPr="00902623">
              <w:rPr>
                <w:sz w:val="28"/>
                <w:szCs w:val="28"/>
                <w:lang w:val="en-US"/>
              </w:rPr>
              <w:t xml:space="preserve"> with professors, industry professionals, and fellow students to build connections.</w:t>
            </w:r>
          </w:p>
          <w:p w14:paraId="02CB7B6E" w14:textId="52FA16F8" w:rsidR="002D3F6B" w:rsidRPr="0068495D" w:rsidRDefault="00902623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02623">
              <w:rPr>
                <w:sz w:val="28"/>
                <w:szCs w:val="28"/>
                <w:lang w:val="en-US"/>
              </w:rPr>
              <w:t>Certifications</w:t>
            </w:r>
            <w:r>
              <w:rPr>
                <w:sz w:val="28"/>
                <w:szCs w:val="28"/>
                <w:lang w:val="en-US"/>
              </w:rPr>
              <w:t xml:space="preserve"> e.g.</w:t>
            </w:r>
            <w:r w:rsidRPr="00902623">
              <w:rPr>
                <w:sz w:val="28"/>
                <w:szCs w:val="28"/>
                <w:lang w:val="en-US"/>
              </w:rPr>
              <w:t xml:space="preserve"> AWS, Google Cloud to enhance </w:t>
            </w:r>
            <w:r>
              <w:rPr>
                <w:sz w:val="28"/>
                <w:szCs w:val="28"/>
                <w:lang w:val="en-US"/>
              </w:rPr>
              <w:t>my</w:t>
            </w:r>
            <w:r w:rsidRPr="00902623">
              <w:rPr>
                <w:sz w:val="28"/>
                <w:szCs w:val="28"/>
                <w:lang w:val="en-US"/>
              </w:rPr>
              <w:t xml:space="preserve"> credentials</w:t>
            </w:r>
          </w:p>
        </w:tc>
        <w:tc>
          <w:tcPr>
            <w:tcW w:w="6782" w:type="dxa"/>
            <w:hideMark/>
          </w:tcPr>
          <w:p w14:paraId="534AD6B8" w14:textId="77777777" w:rsidR="002D3F6B" w:rsidRPr="0068495D" w:rsidRDefault="002D3F6B" w:rsidP="002D3F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Threats</w:t>
            </w:r>
          </w:p>
          <w:p w14:paraId="49115F13" w14:textId="06212F8F" w:rsidR="002D3F6B" w:rsidRPr="0068495D" w:rsidRDefault="00902623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02623">
              <w:rPr>
                <w:sz w:val="28"/>
                <w:szCs w:val="28"/>
                <w:lang w:val="en-US"/>
              </w:rPr>
              <w:t>Competition</w:t>
            </w:r>
            <w:r>
              <w:rPr>
                <w:sz w:val="28"/>
                <w:szCs w:val="28"/>
                <w:lang w:val="en-US"/>
              </w:rPr>
              <w:t xml:space="preserve"> e.g.</w:t>
            </w:r>
            <w:r w:rsidRPr="00902623">
              <w:rPr>
                <w:sz w:val="28"/>
                <w:szCs w:val="28"/>
                <w:lang w:val="en-US"/>
              </w:rPr>
              <w:t xml:space="preserve"> Data science is a competitive field; </w:t>
            </w:r>
            <w:r>
              <w:rPr>
                <w:sz w:val="28"/>
                <w:szCs w:val="28"/>
                <w:lang w:val="en-US"/>
              </w:rPr>
              <w:t xml:space="preserve">I need to </w:t>
            </w:r>
            <w:r w:rsidRPr="00902623">
              <w:rPr>
                <w:sz w:val="28"/>
                <w:szCs w:val="28"/>
                <w:lang w:val="en-US"/>
              </w:rPr>
              <w:t>stay updated with industry trends</w:t>
            </w:r>
          </w:p>
          <w:p w14:paraId="4D30E118" w14:textId="77777777" w:rsidR="002D3F6B" w:rsidRPr="00902623" w:rsidRDefault="00902623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02623">
              <w:rPr>
                <w:sz w:val="28"/>
                <w:szCs w:val="28"/>
                <w:lang w:val="en-US"/>
              </w:rPr>
              <w:t>Changing Technology</w:t>
            </w:r>
            <w:r>
              <w:rPr>
                <w:sz w:val="28"/>
                <w:szCs w:val="28"/>
                <w:lang w:val="en-US"/>
              </w:rPr>
              <w:t>.</w:t>
            </w:r>
            <w:r w:rsidRPr="00902623">
              <w:rPr>
                <w:sz w:val="28"/>
                <w:szCs w:val="28"/>
                <w:lang w:val="en-US"/>
              </w:rPr>
              <w:t xml:space="preserve"> Rapid advancements require continuous learning.</w:t>
            </w:r>
          </w:p>
          <w:p w14:paraId="3A794746" w14:textId="549B4971" w:rsidR="00902623" w:rsidRPr="0068495D" w:rsidRDefault="00902623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02623">
              <w:rPr>
                <w:sz w:val="28"/>
                <w:szCs w:val="28"/>
              </w:rPr>
              <w:t>Job Market Uncertainty</w:t>
            </w:r>
            <w:r>
              <w:rPr>
                <w:sz w:val="28"/>
                <w:szCs w:val="28"/>
              </w:rPr>
              <w:t xml:space="preserve"> require</w:t>
            </w:r>
            <w:r w:rsidRPr="0090262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u</w:t>
            </w:r>
            <w:r w:rsidRPr="00902623">
              <w:rPr>
                <w:sz w:val="28"/>
                <w:szCs w:val="28"/>
              </w:rPr>
              <w:t>nderstand</w:t>
            </w:r>
            <w:r>
              <w:rPr>
                <w:sz w:val="28"/>
                <w:szCs w:val="28"/>
              </w:rPr>
              <w:t>ing</w:t>
            </w:r>
            <w:r w:rsidRPr="00902623">
              <w:rPr>
                <w:sz w:val="28"/>
                <w:szCs w:val="28"/>
              </w:rPr>
              <w:t xml:space="preserve"> market demands and adapt</w:t>
            </w:r>
            <w:r>
              <w:rPr>
                <w:sz w:val="28"/>
                <w:szCs w:val="28"/>
              </w:rPr>
              <w:t>ing</w:t>
            </w:r>
            <w:r w:rsidRPr="00902623">
              <w:rPr>
                <w:sz w:val="28"/>
                <w:szCs w:val="28"/>
              </w:rPr>
              <w:t xml:space="preserve"> skills accordingly.</w:t>
            </w:r>
          </w:p>
        </w:tc>
      </w:tr>
    </w:tbl>
    <w:p w14:paraId="3C244FFE" w14:textId="77777777" w:rsidR="0088369C" w:rsidRDefault="0088369C"/>
    <w:sectPr w:rsidR="0088369C" w:rsidSect="0068495D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D2C8B2" w14:textId="77777777" w:rsidR="00D315A5" w:rsidRDefault="00D315A5" w:rsidP="0068495D">
      <w:pPr>
        <w:spacing w:after="0" w:line="240" w:lineRule="auto"/>
      </w:pPr>
      <w:r>
        <w:separator/>
      </w:r>
    </w:p>
  </w:endnote>
  <w:endnote w:type="continuationSeparator" w:id="0">
    <w:p w14:paraId="33213C27" w14:textId="77777777" w:rsidR="00D315A5" w:rsidRDefault="00D315A5" w:rsidP="0068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796EF" w14:textId="3C9913F7" w:rsidR="0068495D" w:rsidRDefault="0068495D" w:rsidP="0068495D">
    <w:pPr>
      <w:pStyle w:val="Footer"/>
    </w:pPr>
    <w:r>
      <w:t>Kaplan Open Learning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2019</w:t>
    </w:r>
  </w:p>
  <w:p w14:paraId="7E7CED2C" w14:textId="77777777" w:rsidR="0068495D" w:rsidRPr="0068495D" w:rsidRDefault="0068495D" w:rsidP="006849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67747" w14:textId="77777777" w:rsidR="00D315A5" w:rsidRDefault="00D315A5" w:rsidP="0068495D">
      <w:pPr>
        <w:spacing w:after="0" w:line="240" w:lineRule="auto"/>
      </w:pPr>
      <w:r>
        <w:separator/>
      </w:r>
    </w:p>
  </w:footnote>
  <w:footnote w:type="continuationSeparator" w:id="0">
    <w:p w14:paraId="6CF74250" w14:textId="77777777" w:rsidR="00D315A5" w:rsidRDefault="00D315A5" w:rsidP="00684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2E87A6" w14:textId="4281212F" w:rsidR="0068495D" w:rsidRDefault="0068495D">
    <w:pPr>
      <w:pStyle w:val="Header"/>
    </w:pPr>
    <w:r w:rsidRPr="00145432">
      <w:rPr>
        <w:rFonts w:ascii="Arial" w:hAnsi="Arial" w:cs="Arial"/>
        <w:b/>
        <w:noProof/>
        <w:sz w:val="24"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6EE2E74E" wp14:editId="126031FB">
          <wp:simplePos x="0" y="0"/>
          <wp:positionH relativeFrom="column">
            <wp:posOffset>-342900</wp:posOffset>
          </wp:positionH>
          <wp:positionV relativeFrom="paragraph">
            <wp:posOffset>-210185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B7D84"/>
    <w:multiLevelType w:val="hybridMultilevel"/>
    <w:tmpl w:val="F412DF34"/>
    <w:lvl w:ilvl="0" w:tplc="667072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D427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F024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B439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04EB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6B2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4218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E43A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64B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57E11"/>
    <w:multiLevelType w:val="hybridMultilevel"/>
    <w:tmpl w:val="6E52A3C8"/>
    <w:lvl w:ilvl="0" w:tplc="BF50EA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6022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D854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4210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43A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12F1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8C48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4A9B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3EE4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131D99"/>
    <w:multiLevelType w:val="hybridMultilevel"/>
    <w:tmpl w:val="3FB67EBC"/>
    <w:lvl w:ilvl="0" w:tplc="82EAB3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A66D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6ADF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9C40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A6CA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98DA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E047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22D4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E6D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3611E9"/>
    <w:multiLevelType w:val="hybridMultilevel"/>
    <w:tmpl w:val="AB96299C"/>
    <w:lvl w:ilvl="0" w:tplc="A3A807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A40F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74D7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523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1EF1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10FD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C2B1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BC8B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1AA1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8217551">
    <w:abstractNumId w:val="3"/>
  </w:num>
  <w:num w:numId="2" w16cid:durableId="1597207614">
    <w:abstractNumId w:val="0"/>
  </w:num>
  <w:num w:numId="3" w16cid:durableId="10765157">
    <w:abstractNumId w:val="2"/>
  </w:num>
  <w:num w:numId="4" w16cid:durableId="11886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6B"/>
    <w:rsid w:val="00161ACC"/>
    <w:rsid w:val="002D3F6B"/>
    <w:rsid w:val="0068495D"/>
    <w:rsid w:val="0088369C"/>
    <w:rsid w:val="008D1CFC"/>
    <w:rsid w:val="00902623"/>
    <w:rsid w:val="00C737B8"/>
    <w:rsid w:val="00D3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5357"/>
  <w15:chartTrackingRefBased/>
  <w15:docId w15:val="{5CFC5EAC-7685-43D4-B876-8644E54B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95D"/>
  </w:style>
  <w:style w:type="paragraph" w:styleId="Footer">
    <w:name w:val="footer"/>
    <w:basedOn w:val="Normal"/>
    <w:link w:val="FooterChar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95D"/>
  </w:style>
  <w:style w:type="paragraph" w:styleId="ListParagraph">
    <w:name w:val="List Paragraph"/>
    <w:basedOn w:val="Normal"/>
    <w:uiPriority w:val="34"/>
    <w:qFormat/>
    <w:rsid w:val="00161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68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663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4685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1182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9757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329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784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16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9044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017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533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856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01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Alex Mutebe</cp:lastModifiedBy>
  <cp:revision>2</cp:revision>
  <dcterms:created xsi:type="dcterms:W3CDTF">2024-07-13T13:13:00Z</dcterms:created>
  <dcterms:modified xsi:type="dcterms:W3CDTF">2024-07-13T13:13:00Z</dcterms:modified>
</cp:coreProperties>
</file>