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A3838" w:rsidRDefault="00421B76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proofErr w:type="spellStart"/>
      <w:r>
        <w:rPr>
          <w:rFonts w:ascii="Calibri" w:eastAsia="Calibri" w:hAnsi="Calibri" w:cs="Calibri"/>
          <w:b/>
          <w:bCs/>
          <w:sz w:val="28"/>
          <w:szCs w:val="28"/>
        </w:rPr>
        <w:t>MicroGoal</w:t>
      </w:r>
      <w:proofErr w:type="spellEnd"/>
    </w:p>
    <w:p w:rsidR="009A3838" w:rsidRDefault="00421B76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Ideation Phase</w:t>
      </w:r>
    </w:p>
    <w:p w:rsidR="009A3838" w:rsidRDefault="00421B76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Empathize &amp; Discover</w:t>
      </w:r>
    </w:p>
    <w:p w:rsidR="009A3838" w:rsidRDefault="009A3838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</w:p>
    <w:tbl>
      <w:tblPr>
        <w:tblStyle w:val="a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9A3838">
        <w:tc>
          <w:tcPr>
            <w:tcW w:w="4508" w:type="dxa"/>
          </w:tcPr>
          <w:p w:rsidR="009A3838" w:rsidRDefault="00421B76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:rsidR="009A3838" w:rsidRDefault="00421B76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12 March </w:t>
            </w:r>
            <w:r>
              <w:rPr>
                <w:rFonts w:ascii="Calibri" w:eastAsia="Calibri" w:hAnsi="Calibri" w:cs="Calibri"/>
              </w:rPr>
              <w:t>2026</w:t>
            </w:r>
          </w:p>
        </w:tc>
      </w:tr>
      <w:tr w:rsidR="009A3838">
        <w:tc>
          <w:tcPr>
            <w:tcW w:w="4508" w:type="dxa"/>
          </w:tcPr>
          <w:p w:rsidR="009A3838" w:rsidRDefault="00421B76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:rsidR="009A3838" w:rsidRDefault="00421B76">
            <w:pPr>
              <w:rPr>
                <w:rFonts w:ascii="Calibri" w:eastAsia="Calibri" w:hAnsi="Calibri" w:cs="Calibri"/>
              </w:rPr>
            </w:pPr>
            <w:r w:rsidRPr="00421B76">
              <w:rPr>
                <w:rFonts w:ascii="Calibri" w:eastAsia="Calibri" w:hAnsi="Calibri" w:cs="Calibri"/>
              </w:rPr>
              <w:t>69a7d88ffa5736d932f66d12</w:t>
            </w:r>
            <w:bookmarkStart w:id="0" w:name="_GoBack"/>
            <w:bookmarkEnd w:id="0"/>
          </w:p>
        </w:tc>
      </w:tr>
      <w:tr w:rsidR="009A3838">
        <w:tc>
          <w:tcPr>
            <w:tcW w:w="4508" w:type="dxa"/>
          </w:tcPr>
          <w:p w:rsidR="009A3838" w:rsidRDefault="00421B76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:rsidR="009A3838" w:rsidRDefault="00421B76">
            <w:pPr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MicroGoal</w:t>
            </w:r>
            <w:proofErr w:type="spellEnd"/>
          </w:p>
        </w:tc>
      </w:tr>
      <w:tr w:rsidR="009A3838">
        <w:tc>
          <w:tcPr>
            <w:tcW w:w="4508" w:type="dxa"/>
          </w:tcPr>
          <w:p w:rsidR="009A3838" w:rsidRDefault="00421B76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:rsidR="009A3838" w:rsidRDefault="00421B76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 Marks</w:t>
            </w:r>
          </w:p>
        </w:tc>
      </w:tr>
    </w:tbl>
    <w:p w:rsidR="009A3838" w:rsidRDefault="009A3838">
      <w:pPr>
        <w:spacing w:after="160" w:line="259" w:lineRule="auto"/>
      </w:pPr>
    </w:p>
    <w:p w:rsidR="009A3838" w:rsidRDefault="00421B76">
      <w:pPr>
        <w:spacing w:after="160" w:line="259" w:lineRule="auto"/>
        <w:rPr>
          <w:b/>
          <w:bCs/>
          <w:sz w:val="28"/>
          <w:szCs w:val="28"/>
        </w:rPr>
      </w:pPr>
      <w:r>
        <w:t xml:space="preserve"> </w:t>
      </w:r>
      <w:r>
        <w:rPr>
          <w:b/>
          <w:bCs/>
          <w:sz w:val="28"/>
          <w:szCs w:val="28"/>
        </w:rPr>
        <w:t>Empathy Map Canvas:-</w:t>
      </w:r>
    </w:p>
    <w:p w:rsidR="009A3838" w:rsidRDefault="00421B76">
      <w:pPr>
        <w:spacing w:after="160" w:line="259" w:lineRule="auto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  <w:lang w:val="en-US"/>
        </w:rPr>
        <w:drawing>
          <wp:inline distT="114300" distB="114300" distL="114300" distR="114300">
            <wp:extent cx="5943600" cy="4381500"/>
            <wp:effectExtent l="0" t="0" r="0" b="0"/>
            <wp:docPr id="2" name="image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81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9A3838" w:rsidRDefault="009A3838">
      <w:pPr>
        <w:spacing w:after="160" w:line="259" w:lineRule="auto"/>
        <w:rPr>
          <w:b/>
          <w:bCs/>
          <w:sz w:val="28"/>
          <w:szCs w:val="28"/>
        </w:rPr>
      </w:pPr>
    </w:p>
    <w:p w:rsidR="009A3838" w:rsidRDefault="00421B76">
      <w:pPr>
        <w:spacing w:after="160" w:line="259" w:lineRule="auto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  <w:lang w:val="en-US"/>
        </w:rPr>
        <w:lastRenderedPageBreak/>
        <w:drawing>
          <wp:inline distT="114300" distB="114300" distL="114300" distR="114300">
            <wp:extent cx="5943600" cy="59436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9A3838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89BD70B0-9EF7-4943-9225-C7C2E0A16371}"/>
    <w:embedBold r:id="rId2" w:fontKey="{4B6C0035-7B3E-470C-9F8A-48723DBFE7FA}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  <w:embedRegular r:id="rId3" w:fontKey="{A88136D9-0127-4A9A-90DD-13D34294A2C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912BF797-A5FA-4553-A280-385B896AB41E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A3838"/>
    <w:rsid w:val="00421B76"/>
    <w:rsid w:val="009A38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0CB27F"/>
  <w15:docId w15:val="{473669EB-82F4-48FA-B50C-4C3A5F9C35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" w:eastAsia="en-US" w:bidi="ta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</Words>
  <Characters>150</Characters>
  <Application>Microsoft Office Word</Application>
  <DocSecurity>0</DocSecurity>
  <Lines>1</Lines>
  <Paragraphs>1</Paragraphs>
  <ScaleCrop>false</ScaleCrop>
  <Company/>
  <LinksUpToDate>false</LinksUpToDate>
  <CharactersWithSpaces>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Vaishnavi</cp:lastModifiedBy>
  <cp:revision>2</cp:revision>
  <dcterms:created xsi:type="dcterms:W3CDTF">2026-03-14T15:22:00Z</dcterms:created>
  <dcterms:modified xsi:type="dcterms:W3CDTF">2026-03-14T15:22:00Z</dcterms:modified>
</cp:coreProperties>
</file>