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4B7847" w:rsidRDefault="00730BFB" w:rsidP="004B7847">
      <w:pPr>
        <w:suppressAutoHyphens/>
        <w:spacing w:line="480" w:lineRule="auto"/>
        <w:contextualSpacing/>
        <w:jc w:val="center"/>
        <w:rPr>
          <w:rFonts w:ascii="Times New Roman" w:hAnsi="Times New Roman" w:cs="Times New Roman"/>
          <w:sz w:val="24"/>
        </w:rPr>
      </w:pPr>
      <w:r w:rsidRPr="004B7847">
        <w:rPr>
          <w:rFonts w:ascii="Times New Roman" w:hAnsi="Times New Roman" w:cs="Times New Roman"/>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4B7847" w:rsidRDefault="00A325D0" w:rsidP="004B7847">
      <w:pPr>
        <w:suppressAutoHyphens/>
        <w:spacing w:line="480" w:lineRule="auto"/>
        <w:contextualSpacing/>
        <w:rPr>
          <w:rFonts w:ascii="Times New Roman" w:hAnsi="Times New Roman" w:cs="Times New Roman"/>
          <w:sz w:val="24"/>
        </w:rPr>
      </w:pPr>
    </w:p>
    <w:p w14:paraId="39BBEF43" w14:textId="77777777" w:rsidR="007A1EAB" w:rsidRPr="004B7847" w:rsidRDefault="007A1EAB" w:rsidP="004B7847">
      <w:pPr>
        <w:suppressAutoHyphens/>
        <w:spacing w:line="480" w:lineRule="auto"/>
        <w:contextualSpacing/>
        <w:rPr>
          <w:rFonts w:ascii="Times New Roman" w:hAnsi="Times New Roman" w:cs="Times New Roman"/>
          <w:sz w:val="24"/>
        </w:rPr>
      </w:pPr>
      <w:bookmarkStart w:id="0" w:name="_Toc115077318"/>
    </w:p>
    <w:p w14:paraId="79D6B275" w14:textId="77777777" w:rsidR="007A1EAB" w:rsidRPr="004B7847" w:rsidRDefault="007A1EAB" w:rsidP="004B7847">
      <w:pPr>
        <w:pStyle w:val="Title"/>
        <w:suppressAutoHyphens/>
        <w:spacing w:line="480" w:lineRule="auto"/>
        <w:contextualSpacing/>
        <w:jc w:val="center"/>
        <w:rPr>
          <w:rFonts w:ascii="Times New Roman" w:hAnsi="Times New Roman" w:cs="Times New Roman"/>
          <w:sz w:val="24"/>
          <w:szCs w:val="24"/>
        </w:rPr>
      </w:pPr>
      <w:r w:rsidRPr="004B7847">
        <w:rPr>
          <w:rFonts w:ascii="Times New Roman" w:hAnsi="Times New Roman" w:cs="Times New Roman"/>
          <w:sz w:val="24"/>
          <w:szCs w:val="24"/>
        </w:rPr>
        <w:t>Draw It or Lose It Web Application</w:t>
      </w:r>
    </w:p>
    <w:p w14:paraId="3C891988" w14:textId="77777777" w:rsidR="007A1EAB" w:rsidRPr="004B7847" w:rsidRDefault="007A1EAB" w:rsidP="004B7847">
      <w:pPr>
        <w:pStyle w:val="Heading1"/>
        <w:suppressAutoHyphens/>
        <w:spacing w:line="480" w:lineRule="auto"/>
        <w:contextualSpacing/>
        <w:rPr>
          <w:rFonts w:ascii="Times New Roman" w:hAnsi="Times New Roman" w:cs="Times New Roman"/>
          <w:b/>
          <w:sz w:val="24"/>
        </w:rPr>
      </w:pPr>
      <w:bookmarkStart w:id="1" w:name="_Toc115077317"/>
      <w:r w:rsidRPr="004B7847">
        <w:rPr>
          <w:rFonts w:ascii="Times New Roman" w:hAnsi="Times New Roman" w:cs="Times New Roman"/>
          <w:b/>
          <w:sz w:val="24"/>
        </w:rPr>
        <w:t>CS 230 Project Software Design Template</w:t>
      </w:r>
      <w:bookmarkEnd w:id="1"/>
    </w:p>
    <w:p w14:paraId="72A546F4" w14:textId="5BD3F620" w:rsidR="007A1EAB" w:rsidRPr="004B7847" w:rsidRDefault="007A1EAB" w:rsidP="004B7847">
      <w:pPr>
        <w:suppressAutoHyphens/>
        <w:spacing w:line="480" w:lineRule="auto"/>
        <w:contextualSpacing/>
        <w:jc w:val="center"/>
        <w:rPr>
          <w:rFonts w:ascii="Times New Roman" w:hAnsi="Times New Roman" w:cs="Times New Roman"/>
          <w:sz w:val="24"/>
        </w:rPr>
      </w:pPr>
      <w:r w:rsidRPr="004B7847">
        <w:rPr>
          <w:rFonts w:ascii="Times New Roman" w:hAnsi="Times New Roman" w:cs="Times New Roman"/>
          <w:sz w:val="24"/>
        </w:rPr>
        <w:t>Version 1.0</w:t>
      </w:r>
    </w:p>
    <w:p w14:paraId="2AF032A7" w14:textId="314044AF" w:rsidR="007A1EAB" w:rsidRPr="004B7847" w:rsidRDefault="007A1EAB" w:rsidP="004B7847">
      <w:pPr>
        <w:spacing w:line="480" w:lineRule="auto"/>
        <w:rPr>
          <w:rFonts w:ascii="Times New Roman" w:hAnsi="Times New Roman" w:cs="Times New Roman"/>
          <w:sz w:val="24"/>
        </w:rPr>
      </w:pPr>
      <w:r w:rsidRPr="004B7847">
        <w:rPr>
          <w:rFonts w:ascii="Times New Roman" w:hAnsi="Times New Roman" w:cs="Times New Roman"/>
          <w:sz w:val="24"/>
        </w:rPr>
        <w:br w:type="page"/>
      </w:r>
    </w:p>
    <w:p w14:paraId="7F01DFD3" w14:textId="77777777" w:rsidR="00A325D0" w:rsidRPr="004B7847" w:rsidRDefault="00730BFB" w:rsidP="004B7847">
      <w:pPr>
        <w:pStyle w:val="Heading2"/>
        <w:suppressAutoHyphens/>
        <w:spacing w:line="480" w:lineRule="auto"/>
        <w:contextualSpacing/>
        <w:rPr>
          <w:rFonts w:ascii="Times New Roman" w:hAnsi="Times New Roman" w:cs="Times New Roman"/>
          <w:sz w:val="24"/>
          <w:szCs w:val="24"/>
        </w:rPr>
      </w:pPr>
      <w:r w:rsidRPr="004B7847">
        <w:rPr>
          <w:rFonts w:ascii="Times New Roman" w:hAnsi="Times New Roman" w:cs="Times New Roman"/>
          <w:sz w:val="24"/>
          <w:szCs w:val="24"/>
        </w:rPr>
        <w:lastRenderedPageBreak/>
        <w:t>Table of Contents</w:t>
      </w:r>
      <w:bookmarkEnd w:id="0"/>
    </w:p>
    <w:p w14:paraId="05F48DC7" w14:textId="77777777" w:rsidR="00A325D0" w:rsidRPr="004B7847" w:rsidRDefault="00A325D0" w:rsidP="004B7847">
      <w:pPr>
        <w:pBdr>
          <w:top w:val="nil"/>
          <w:left w:val="nil"/>
          <w:bottom w:val="nil"/>
          <w:right w:val="nil"/>
          <w:between w:val="nil"/>
        </w:pBdr>
        <w:suppressAutoHyphens/>
        <w:spacing w:line="480" w:lineRule="auto"/>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Content>
        <w:p w14:paraId="1CF62D68" w14:textId="747A9CA3" w:rsidR="005E3957" w:rsidRPr="004B7847" w:rsidRDefault="00730BFB" w:rsidP="004B7847">
          <w:pPr>
            <w:pStyle w:val="TOC1"/>
            <w:spacing w:line="480" w:lineRule="auto"/>
            <w:rPr>
              <w:rFonts w:ascii="Times New Roman" w:eastAsiaTheme="minorEastAsia" w:hAnsi="Times New Roman" w:cs="Times New Roman"/>
              <w:noProof/>
              <w:sz w:val="24"/>
            </w:rPr>
          </w:pPr>
          <w:r w:rsidRPr="004B7847">
            <w:rPr>
              <w:rFonts w:ascii="Times New Roman" w:hAnsi="Times New Roman" w:cs="Times New Roman"/>
              <w:sz w:val="24"/>
            </w:rPr>
            <w:fldChar w:fldCharType="begin"/>
          </w:r>
          <w:r w:rsidRPr="004B7847">
            <w:rPr>
              <w:rFonts w:ascii="Times New Roman" w:hAnsi="Times New Roman" w:cs="Times New Roman"/>
              <w:sz w:val="24"/>
            </w:rPr>
            <w:instrText xml:space="preserve"> TOC \h \u \z </w:instrText>
          </w:r>
          <w:r w:rsidRPr="004B7847">
            <w:rPr>
              <w:rFonts w:ascii="Times New Roman" w:hAnsi="Times New Roman" w:cs="Times New Roman"/>
              <w:sz w:val="24"/>
            </w:rPr>
            <w:fldChar w:fldCharType="separate"/>
          </w:r>
          <w:hyperlink w:anchor="_Toc115077317" w:history="1">
            <w:r w:rsidR="005E3957" w:rsidRPr="004B7847">
              <w:rPr>
                <w:rStyle w:val="Hyperlink"/>
                <w:rFonts w:ascii="Times New Roman" w:hAnsi="Times New Roman" w:cs="Times New Roman"/>
                <w:b/>
                <w:noProof/>
                <w:sz w:val="24"/>
              </w:rPr>
              <w:t>CS 230 Project Software Design Template</w:t>
            </w:r>
            <w:r w:rsidR="005E3957" w:rsidRPr="004B7847">
              <w:rPr>
                <w:rFonts w:ascii="Times New Roman" w:hAnsi="Times New Roman" w:cs="Times New Roman"/>
                <w:noProof/>
                <w:webHidden/>
                <w:sz w:val="24"/>
              </w:rPr>
              <w:tab/>
            </w:r>
            <w:r w:rsidR="005E3957" w:rsidRPr="004B7847">
              <w:rPr>
                <w:rFonts w:ascii="Times New Roman" w:hAnsi="Times New Roman" w:cs="Times New Roman"/>
                <w:noProof/>
                <w:webHidden/>
                <w:sz w:val="24"/>
              </w:rPr>
              <w:fldChar w:fldCharType="begin"/>
            </w:r>
            <w:r w:rsidR="005E3957" w:rsidRPr="004B7847">
              <w:rPr>
                <w:rFonts w:ascii="Times New Roman" w:hAnsi="Times New Roman" w:cs="Times New Roman"/>
                <w:noProof/>
                <w:webHidden/>
                <w:sz w:val="24"/>
              </w:rPr>
              <w:instrText xml:space="preserve"> PAGEREF _Toc115077317 \h </w:instrText>
            </w:r>
            <w:r w:rsidR="005E3957" w:rsidRPr="004B7847">
              <w:rPr>
                <w:rFonts w:ascii="Times New Roman" w:hAnsi="Times New Roman" w:cs="Times New Roman"/>
                <w:noProof/>
                <w:webHidden/>
                <w:sz w:val="24"/>
              </w:rPr>
            </w:r>
            <w:r w:rsidR="005E3957" w:rsidRPr="004B7847">
              <w:rPr>
                <w:rFonts w:ascii="Times New Roman" w:hAnsi="Times New Roman" w:cs="Times New Roman"/>
                <w:noProof/>
                <w:webHidden/>
                <w:sz w:val="24"/>
              </w:rPr>
              <w:fldChar w:fldCharType="separate"/>
            </w:r>
            <w:r w:rsidR="005E3957" w:rsidRPr="004B7847">
              <w:rPr>
                <w:rFonts w:ascii="Times New Roman" w:hAnsi="Times New Roman" w:cs="Times New Roman"/>
                <w:noProof/>
                <w:webHidden/>
                <w:sz w:val="24"/>
              </w:rPr>
              <w:t>1</w:t>
            </w:r>
            <w:r w:rsidR="005E3957" w:rsidRPr="004B7847">
              <w:rPr>
                <w:rFonts w:ascii="Times New Roman" w:hAnsi="Times New Roman" w:cs="Times New Roman"/>
                <w:noProof/>
                <w:webHidden/>
                <w:sz w:val="24"/>
              </w:rPr>
              <w:fldChar w:fldCharType="end"/>
            </w:r>
          </w:hyperlink>
        </w:p>
        <w:p w14:paraId="2B38A495" w14:textId="2823A884" w:rsidR="005E3957" w:rsidRPr="004B7847" w:rsidRDefault="005E3957" w:rsidP="004B7847">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18" w:history="1">
            <w:r w:rsidRPr="004B7847">
              <w:rPr>
                <w:rStyle w:val="Hyperlink"/>
                <w:rFonts w:ascii="Times New Roman" w:hAnsi="Times New Roman" w:cs="Times New Roman"/>
                <w:b/>
                <w:bCs/>
                <w:noProof/>
                <w:sz w:val="24"/>
              </w:rPr>
              <w:t>Table of Contents</w:t>
            </w:r>
            <w:r w:rsidRPr="004B7847">
              <w:rPr>
                <w:rFonts w:ascii="Times New Roman" w:hAnsi="Times New Roman" w:cs="Times New Roman"/>
                <w:b/>
                <w:bCs/>
                <w:noProof/>
                <w:webHidden/>
                <w:sz w:val="24"/>
                <w:u w:val="single"/>
              </w:rPr>
              <w:tab/>
            </w:r>
            <w:r w:rsidRPr="004B7847">
              <w:rPr>
                <w:rFonts w:ascii="Times New Roman" w:hAnsi="Times New Roman" w:cs="Times New Roman"/>
                <w:b/>
                <w:bCs/>
                <w:noProof/>
                <w:webHidden/>
                <w:sz w:val="24"/>
                <w:u w:val="single"/>
              </w:rPr>
              <w:fldChar w:fldCharType="begin"/>
            </w:r>
            <w:r w:rsidRPr="004B7847">
              <w:rPr>
                <w:rFonts w:ascii="Times New Roman" w:hAnsi="Times New Roman" w:cs="Times New Roman"/>
                <w:b/>
                <w:bCs/>
                <w:noProof/>
                <w:webHidden/>
                <w:sz w:val="24"/>
                <w:u w:val="single"/>
              </w:rPr>
              <w:instrText xml:space="preserve"> PAGEREF _Toc115077318 \h </w:instrText>
            </w:r>
            <w:r w:rsidRPr="004B7847">
              <w:rPr>
                <w:rFonts w:ascii="Times New Roman" w:hAnsi="Times New Roman" w:cs="Times New Roman"/>
                <w:b/>
                <w:bCs/>
                <w:noProof/>
                <w:webHidden/>
                <w:sz w:val="24"/>
                <w:u w:val="single"/>
              </w:rPr>
            </w:r>
            <w:r w:rsidRPr="004B7847">
              <w:rPr>
                <w:rFonts w:ascii="Times New Roman" w:hAnsi="Times New Roman" w:cs="Times New Roman"/>
                <w:b/>
                <w:bCs/>
                <w:noProof/>
                <w:webHidden/>
                <w:sz w:val="24"/>
                <w:u w:val="single"/>
              </w:rPr>
              <w:fldChar w:fldCharType="separate"/>
            </w:r>
            <w:r w:rsidRPr="004B7847">
              <w:rPr>
                <w:rFonts w:ascii="Times New Roman" w:hAnsi="Times New Roman" w:cs="Times New Roman"/>
                <w:b/>
                <w:bCs/>
                <w:noProof/>
                <w:webHidden/>
                <w:sz w:val="24"/>
                <w:u w:val="single"/>
              </w:rPr>
              <w:t>2</w:t>
            </w:r>
            <w:r w:rsidRPr="004B7847">
              <w:rPr>
                <w:rFonts w:ascii="Times New Roman" w:hAnsi="Times New Roman" w:cs="Times New Roman"/>
                <w:b/>
                <w:bCs/>
                <w:noProof/>
                <w:webHidden/>
                <w:sz w:val="24"/>
                <w:u w:val="single"/>
              </w:rPr>
              <w:fldChar w:fldCharType="end"/>
            </w:r>
          </w:hyperlink>
        </w:p>
        <w:p w14:paraId="370EABA4" w14:textId="636DA655" w:rsidR="005E3957" w:rsidRPr="004B7847" w:rsidRDefault="005E3957" w:rsidP="004B7847">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19" w:history="1">
            <w:r w:rsidRPr="004B7847">
              <w:rPr>
                <w:rStyle w:val="Hyperlink"/>
                <w:rFonts w:ascii="Times New Roman" w:hAnsi="Times New Roman" w:cs="Times New Roman"/>
                <w:b/>
                <w:bCs/>
                <w:noProof/>
                <w:sz w:val="24"/>
              </w:rPr>
              <w:t>Document Revision History</w:t>
            </w:r>
            <w:r w:rsidRPr="004B7847">
              <w:rPr>
                <w:rFonts w:ascii="Times New Roman" w:hAnsi="Times New Roman" w:cs="Times New Roman"/>
                <w:b/>
                <w:bCs/>
                <w:noProof/>
                <w:webHidden/>
                <w:sz w:val="24"/>
                <w:u w:val="single"/>
              </w:rPr>
              <w:tab/>
            </w:r>
            <w:r w:rsidRPr="004B7847">
              <w:rPr>
                <w:rFonts w:ascii="Times New Roman" w:hAnsi="Times New Roman" w:cs="Times New Roman"/>
                <w:b/>
                <w:bCs/>
                <w:noProof/>
                <w:webHidden/>
                <w:sz w:val="24"/>
                <w:u w:val="single"/>
              </w:rPr>
              <w:fldChar w:fldCharType="begin"/>
            </w:r>
            <w:r w:rsidRPr="004B7847">
              <w:rPr>
                <w:rFonts w:ascii="Times New Roman" w:hAnsi="Times New Roman" w:cs="Times New Roman"/>
                <w:b/>
                <w:bCs/>
                <w:noProof/>
                <w:webHidden/>
                <w:sz w:val="24"/>
                <w:u w:val="single"/>
              </w:rPr>
              <w:instrText xml:space="preserve"> PAGEREF _Toc115077319 \h </w:instrText>
            </w:r>
            <w:r w:rsidRPr="004B7847">
              <w:rPr>
                <w:rFonts w:ascii="Times New Roman" w:hAnsi="Times New Roman" w:cs="Times New Roman"/>
                <w:b/>
                <w:bCs/>
                <w:noProof/>
                <w:webHidden/>
                <w:sz w:val="24"/>
                <w:u w:val="single"/>
              </w:rPr>
            </w:r>
            <w:r w:rsidRPr="004B7847">
              <w:rPr>
                <w:rFonts w:ascii="Times New Roman" w:hAnsi="Times New Roman" w:cs="Times New Roman"/>
                <w:b/>
                <w:bCs/>
                <w:noProof/>
                <w:webHidden/>
                <w:sz w:val="24"/>
                <w:u w:val="single"/>
              </w:rPr>
              <w:fldChar w:fldCharType="separate"/>
            </w:r>
            <w:r w:rsidRPr="004B7847">
              <w:rPr>
                <w:rFonts w:ascii="Times New Roman" w:hAnsi="Times New Roman" w:cs="Times New Roman"/>
                <w:b/>
                <w:bCs/>
                <w:noProof/>
                <w:webHidden/>
                <w:sz w:val="24"/>
                <w:u w:val="single"/>
              </w:rPr>
              <w:t>2</w:t>
            </w:r>
            <w:r w:rsidRPr="004B7847">
              <w:rPr>
                <w:rFonts w:ascii="Times New Roman" w:hAnsi="Times New Roman" w:cs="Times New Roman"/>
                <w:b/>
                <w:bCs/>
                <w:noProof/>
                <w:webHidden/>
                <w:sz w:val="24"/>
                <w:u w:val="single"/>
              </w:rPr>
              <w:fldChar w:fldCharType="end"/>
            </w:r>
          </w:hyperlink>
        </w:p>
        <w:p w14:paraId="48DB7F4E" w14:textId="0766E018" w:rsidR="005E3957" w:rsidRPr="004B7847" w:rsidRDefault="005E3957" w:rsidP="004B7847">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0" w:history="1">
            <w:r w:rsidRPr="004B7847">
              <w:rPr>
                <w:rStyle w:val="Hyperlink"/>
                <w:rFonts w:ascii="Times New Roman" w:hAnsi="Times New Roman" w:cs="Times New Roman"/>
                <w:b/>
                <w:bCs/>
                <w:noProof/>
                <w:sz w:val="24"/>
              </w:rPr>
              <w:t>Executive Summary</w:t>
            </w:r>
            <w:r w:rsidRPr="004B7847">
              <w:rPr>
                <w:rFonts w:ascii="Times New Roman" w:hAnsi="Times New Roman" w:cs="Times New Roman"/>
                <w:b/>
                <w:bCs/>
                <w:noProof/>
                <w:webHidden/>
                <w:sz w:val="24"/>
                <w:u w:val="single"/>
              </w:rPr>
              <w:tab/>
            </w:r>
            <w:r w:rsidRPr="004B7847">
              <w:rPr>
                <w:rFonts w:ascii="Times New Roman" w:hAnsi="Times New Roman" w:cs="Times New Roman"/>
                <w:b/>
                <w:bCs/>
                <w:noProof/>
                <w:webHidden/>
                <w:sz w:val="24"/>
                <w:u w:val="single"/>
              </w:rPr>
              <w:fldChar w:fldCharType="begin"/>
            </w:r>
            <w:r w:rsidRPr="004B7847">
              <w:rPr>
                <w:rFonts w:ascii="Times New Roman" w:hAnsi="Times New Roman" w:cs="Times New Roman"/>
                <w:b/>
                <w:bCs/>
                <w:noProof/>
                <w:webHidden/>
                <w:sz w:val="24"/>
                <w:u w:val="single"/>
              </w:rPr>
              <w:instrText xml:space="preserve"> PAGEREF _Toc115077320 \h </w:instrText>
            </w:r>
            <w:r w:rsidRPr="004B7847">
              <w:rPr>
                <w:rFonts w:ascii="Times New Roman" w:hAnsi="Times New Roman" w:cs="Times New Roman"/>
                <w:b/>
                <w:bCs/>
                <w:noProof/>
                <w:webHidden/>
                <w:sz w:val="24"/>
                <w:u w:val="single"/>
              </w:rPr>
            </w:r>
            <w:r w:rsidRPr="004B7847">
              <w:rPr>
                <w:rFonts w:ascii="Times New Roman" w:hAnsi="Times New Roman" w:cs="Times New Roman"/>
                <w:b/>
                <w:bCs/>
                <w:noProof/>
                <w:webHidden/>
                <w:sz w:val="24"/>
                <w:u w:val="single"/>
              </w:rPr>
              <w:fldChar w:fldCharType="separate"/>
            </w:r>
            <w:r w:rsidRPr="004B7847">
              <w:rPr>
                <w:rFonts w:ascii="Times New Roman" w:hAnsi="Times New Roman" w:cs="Times New Roman"/>
                <w:b/>
                <w:bCs/>
                <w:noProof/>
                <w:webHidden/>
                <w:sz w:val="24"/>
                <w:u w:val="single"/>
              </w:rPr>
              <w:t>3</w:t>
            </w:r>
            <w:r w:rsidRPr="004B7847">
              <w:rPr>
                <w:rFonts w:ascii="Times New Roman" w:hAnsi="Times New Roman" w:cs="Times New Roman"/>
                <w:b/>
                <w:bCs/>
                <w:noProof/>
                <w:webHidden/>
                <w:sz w:val="24"/>
                <w:u w:val="single"/>
              </w:rPr>
              <w:fldChar w:fldCharType="end"/>
            </w:r>
          </w:hyperlink>
        </w:p>
        <w:p w14:paraId="27AFAD2D" w14:textId="684B7EE8" w:rsidR="005E3957" w:rsidRPr="004B7847" w:rsidRDefault="005E3957" w:rsidP="004B7847">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1" w:history="1">
            <w:r w:rsidRPr="004B7847">
              <w:rPr>
                <w:rStyle w:val="Hyperlink"/>
                <w:rFonts w:ascii="Times New Roman" w:hAnsi="Times New Roman" w:cs="Times New Roman"/>
                <w:b/>
                <w:bCs/>
                <w:noProof/>
                <w:sz w:val="24"/>
              </w:rPr>
              <w:t>Requirements</w:t>
            </w:r>
            <w:r w:rsidRPr="004B7847">
              <w:rPr>
                <w:rFonts w:ascii="Times New Roman" w:hAnsi="Times New Roman" w:cs="Times New Roman"/>
                <w:b/>
                <w:bCs/>
                <w:noProof/>
                <w:webHidden/>
                <w:sz w:val="24"/>
                <w:u w:val="single"/>
              </w:rPr>
              <w:tab/>
            </w:r>
            <w:r w:rsidRPr="004B7847">
              <w:rPr>
                <w:rFonts w:ascii="Times New Roman" w:hAnsi="Times New Roman" w:cs="Times New Roman"/>
                <w:b/>
                <w:bCs/>
                <w:noProof/>
                <w:webHidden/>
                <w:sz w:val="24"/>
                <w:u w:val="single"/>
              </w:rPr>
              <w:fldChar w:fldCharType="begin"/>
            </w:r>
            <w:r w:rsidRPr="004B7847">
              <w:rPr>
                <w:rFonts w:ascii="Times New Roman" w:hAnsi="Times New Roman" w:cs="Times New Roman"/>
                <w:b/>
                <w:bCs/>
                <w:noProof/>
                <w:webHidden/>
                <w:sz w:val="24"/>
                <w:u w:val="single"/>
              </w:rPr>
              <w:instrText xml:space="preserve"> PAGEREF _Toc115077321 \h </w:instrText>
            </w:r>
            <w:r w:rsidRPr="004B7847">
              <w:rPr>
                <w:rFonts w:ascii="Times New Roman" w:hAnsi="Times New Roman" w:cs="Times New Roman"/>
                <w:b/>
                <w:bCs/>
                <w:noProof/>
                <w:webHidden/>
                <w:sz w:val="24"/>
                <w:u w:val="single"/>
              </w:rPr>
            </w:r>
            <w:r w:rsidRPr="004B7847">
              <w:rPr>
                <w:rFonts w:ascii="Times New Roman" w:hAnsi="Times New Roman" w:cs="Times New Roman"/>
                <w:b/>
                <w:bCs/>
                <w:noProof/>
                <w:webHidden/>
                <w:sz w:val="24"/>
                <w:u w:val="single"/>
              </w:rPr>
              <w:fldChar w:fldCharType="separate"/>
            </w:r>
            <w:r w:rsidRPr="004B7847">
              <w:rPr>
                <w:rFonts w:ascii="Times New Roman" w:hAnsi="Times New Roman" w:cs="Times New Roman"/>
                <w:b/>
                <w:bCs/>
                <w:noProof/>
                <w:webHidden/>
                <w:sz w:val="24"/>
                <w:u w:val="single"/>
              </w:rPr>
              <w:t>3</w:t>
            </w:r>
            <w:r w:rsidRPr="004B7847">
              <w:rPr>
                <w:rFonts w:ascii="Times New Roman" w:hAnsi="Times New Roman" w:cs="Times New Roman"/>
                <w:b/>
                <w:bCs/>
                <w:noProof/>
                <w:webHidden/>
                <w:sz w:val="24"/>
                <w:u w:val="single"/>
              </w:rPr>
              <w:fldChar w:fldCharType="end"/>
            </w:r>
          </w:hyperlink>
        </w:p>
        <w:p w14:paraId="19936906" w14:textId="14B6E2BB" w:rsidR="005E3957" w:rsidRPr="004B7847" w:rsidRDefault="005E3957" w:rsidP="004B7847">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2" w:history="1">
            <w:r w:rsidRPr="004B7847">
              <w:rPr>
                <w:rStyle w:val="Hyperlink"/>
                <w:rFonts w:ascii="Times New Roman" w:hAnsi="Times New Roman" w:cs="Times New Roman"/>
                <w:b/>
                <w:bCs/>
                <w:noProof/>
                <w:sz w:val="24"/>
              </w:rPr>
              <w:t>Design Constraints</w:t>
            </w:r>
            <w:r w:rsidRPr="004B7847">
              <w:rPr>
                <w:rFonts w:ascii="Times New Roman" w:hAnsi="Times New Roman" w:cs="Times New Roman"/>
                <w:b/>
                <w:bCs/>
                <w:noProof/>
                <w:webHidden/>
                <w:sz w:val="24"/>
                <w:u w:val="single"/>
              </w:rPr>
              <w:tab/>
            </w:r>
            <w:r w:rsidRPr="004B7847">
              <w:rPr>
                <w:rFonts w:ascii="Times New Roman" w:hAnsi="Times New Roman" w:cs="Times New Roman"/>
                <w:b/>
                <w:bCs/>
                <w:noProof/>
                <w:webHidden/>
                <w:sz w:val="24"/>
                <w:u w:val="single"/>
              </w:rPr>
              <w:fldChar w:fldCharType="begin"/>
            </w:r>
            <w:r w:rsidRPr="004B7847">
              <w:rPr>
                <w:rFonts w:ascii="Times New Roman" w:hAnsi="Times New Roman" w:cs="Times New Roman"/>
                <w:b/>
                <w:bCs/>
                <w:noProof/>
                <w:webHidden/>
                <w:sz w:val="24"/>
                <w:u w:val="single"/>
              </w:rPr>
              <w:instrText xml:space="preserve"> PAGEREF _Toc115077322 \h </w:instrText>
            </w:r>
            <w:r w:rsidRPr="004B7847">
              <w:rPr>
                <w:rFonts w:ascii="Times New Roman" w:hAnsi="Times New Roman" w:cs="Times New Roman"/>
                <w:b/>
                <w:bCs/>
                <w:noProof/>
                <w:webHidden/>
                <w:sz w:val="24"/>
                <w:u w:val="single"/>
              </w:rPr>
            </w:r>
            <w:r w:rsidRPr="004B7847">
              <w:rPr>
                <w:rFonts w:ascii="Times New Roman" w:hAnsi="Times New Roman" w:cs="Times New Roman"/>
                <w:b/>
                <w:bCs/>
                <w:noProof/>
                <w:webHidden/>
                <w:sz w:val="24"/>
                <w:u w:val="single"/>
              </w:rPr>
              <w:fldChar w:fldCharType="separate"/>
            </w:r>
            <w:r w:rsidRPr="004B7847">
              <w:rPr>
                <w:rFonts w:ascii="Times New Roman" w:hAnsi="Times New Roman" w:cs="Times New Roman"/>
                <w:b/>
                <w:bCs/>
                <w:noProof/>
                <w:webHidden/>
                <w:sz w:val="24"/>
                <w:u w:val="single"/>
              </w:rPr>
              <w:t>3</w:t>
            </w:r>
            <w:r w:rsidRPr="004B7847">
              <w:rPr>
                <w:rFonts w:ascii="Times New Roman" w:hAnsi="Times New Roman" w:cs="Times New Roman"/>
                <w:b/>
                <w:bCs/>
                <w:noProof/>
                <w:webHidden/>
                <w:sz w:val="24"/>
                <w:u w:val="single"/>
              </w:rPr>
              <w:fldChar w:fldCharType="end"/>
            </w:r>
          </w:hyperlink>
        </w:p>
        <w:p w14:paraId="4730BE35" w14:textId="3331B246" w:rsidR="005E3957" w:rsidRPr="004B7847" w:rsidRDefault="005E3957" w:rsidP="004B7847">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3" w:history="1">
            <w:r w:rsidRPr="004B7847">
              <w:rPr>
                <w:rStyle w:val="Hyperlink"/>
                <w:rFonts w:ascii="Times New Roman" w:hAnsi="Times New Roman" w:cs="Times New Roman"/>
                <w:b/>
                <w:bCs/>
                <w:noProof/>
                <w:sz w:val="24"/>
              </w:rPr>
              <w:t>System Architecture View</w:t>
            </w:r>
            <w:r w:rsidRPr="004B7847">
              <w:rPr>
                <w:rFonts w:ascii="Times New Roman" w:hAnsi="Times New Roman" w:cs="Times New Roman"/>
                <w:b/>
                <w:bCs/>
                <w:noProof/>
                <w:webHidden/>
                <w:sz w:val="24"/>
                <w:u w:val="single"/>
              </w:rPr>
              <w:tab/>
            </w:r>
            <w:r w:rsidRPr="004B7847">
              <w:rPr>
                <w:rFonts w:ascii="Times New Roman" w:hAnsi="Times New Roman" w:cs="Times New Roman"/>
                <w:b/>
                <w:bCs/>
                <w:noProof/>
                <w:webHidden/>
                <w:sz w:val="24"/>
                <w:u w:val="single"/>
              </w:rPr>
              <w:fldChar w:fldCharType="begin"/>
            </w:r>
            <w:r w:rsidRPr="004B7847">
              <w:rPr>
                <w:rFonts w:ascii="Times New Roman" w:hAnsi="Times New Roman" w:cs="Times New Roman"/>
                <w:b/>
                <w:bCs/>
                <w:noProof/>
                <w:webHidden/>
                <w:sz w:val="24"/>
                <w:u w:val="single"/>
              </w:rPr>
              <w:instrText xml:space="preserve"> PAGEREF _Toc115077323 \h </w:instrText>
            </w:r>
            <w:r w:rsidRPr="004B7847">
              <w:rPr>
                <w:rFonts w:ascii="Times New Roman" w:hAnsi="Times New Roman" w:cs="Times New Roman"/>
                <w:b/>
                <w:bCs/>
                <w:noProof/>
                <w:webHidden/>
                <w:sz w:val="24"/>
                <w:u w:val="single"/>
              </w:rPr>
            </w:r>
            <w:r w:rsidRPr="004B7847">
              <w:rPr>
                <w:rFonts w:ascii="Times New Roman" w:hAnsi="Times New Roman" w:cs="Times New Roman"/>
                <w:b/>
                <w:bCs/>
                <w:noProof/>
                <w:webHidden/>
                <w:sz w:val="24"/>
                <w:u w:val="single"/>
              </w:rPr>
              <w:fldChar w:fldCharType="separate"/>
            </w:r>
            <w:r w:rsidRPr="004B7847">
              <w:rPr>
                <w:rFonts w:ascii="Times New Roman" w:hAnsi="Times New Roman" w:cs="Times New Roman"/>
                <w:b/>
                <w:bCs/>
                <w:noProof/>
                <w:webHidden/>
                <w:sz w:val="24"/>
                <w:u w:val="single"/>
              </w:rPr>
              <w:t>3</w:t>
            </w:r>
            <w:r w:rsidRPr="004B7847">
              <w:rPr>
                <w:rFonts w:ascii="Times New Roman" w:hAnsi="Times New Roman" w:cs="Times New Roman"/>
                <w:b/>
                <w:bCs/>
                <w:noProof/>
                <w:webHidden/>
                <w:sz w:val="24"/>
                <w:u w:val="single"/>
              </w:rPr>
              <w:fldChar w:fldCharType="end"/>
            </w:r>
          </w:hyperlink>
        </w:p>
        <w:p w14:paraId="33FDC57B" w14:textId="597406D6" w:rsidR="005E3957" w:rsidRPr="004B7847" w:rsidRDefault="005E3957" w:rsidP="004B7847">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4" w:history="1">
            <w:r w:rsidRPr="004B7847">
              <w:rPr>
                <w:rStyle w:val="Hyperlink"/>
                <w:rFonts w:ascii="Times New Roman" w:hAnsi="Times New Roman" w:cs="Times New Roman"/>
                <w:b/>
                <w:bCs/>
                <w:noProof/>
                <w:sz w:val="24"/>
              </w:rPr>
              <w:t>Domain Model</w:t>
            </w:r>
            <w:r w:rsidRPr="004B7847">
              <w:rPr>
                <w:rFonts w:ascii="Times New Roman" w:hAnsi="Times New Roman" w:cs="Times New Roman"/>
                <w:b/>
                <w:bCs/>
                <w:noProof/>
                <w:webHidden/>
                <w:sz w:val="24"/>
                <w:u w:val="single"/>
              </w:rPr>
              <w:tab/>
            </w:r>
            <w:r w:rsidRPr="004B7847">
              <w:rPr>
                <w:rFonts w:ascii="Times New Roman" w:hAnsi="Times New Roman" w:cs="Times New Roman"/>
                <w:b/>
                <w:bCs/>
                <w:noProof/>
                <w:webHidden/>
                <w:sz w:val="24"/>
                <w:u w:val="single"/>
              </w:rPr>
              <w:fldChar w:fldCharType="begin"/>
            </w:r>
            <w:r w:rsidRPr="004B7847">
              <w:rPr>
                <w:rFonts w:ascii="Times New Roman" w:hAnsi="Times New Roman" w:cs="Times New Roman"/>
                <w:b/>
                <w:bCs/>
                <w:noProof/>
                <w:webHidden/>
                <w:sz w:val="24"/>
                <w:u w:val="single"/>
              </w:rPr>
              <w:instrText xml:space="preserve"> PAGEREF _Toc115077324 \h </w:instrText>
            </w:r>
            <w:r w:rsidRPr="004B7847">
              <w:rPr>
                <w:rFonts w:ascii="Times New Roman" w:hAnsi="Times New Roman" w:cs="Times New Roman"/>
                <w:b/>
                <w:bCs/>
                <w:noProof/>
                <w:webHidden/>
                <w:sz w:val="24"/>
                <w:u w:val="single"/>
              </w:rPr>
            </w:r>
            <w:r w:rsidRPr="004B7847">
              <w:rPr>
                <w:rFonts w:ascii="Times New Roman" w:hAnsi="Times New Roman" w:cs="Times New Roman"/>
                <w:b/>
                <w:bCs/>
                <w:noProof/>
                <w:webHidden/>
                <w:sz w:val="24"/>
                <w:u w:val="single"/>
              </w:rPr>
              <w:fldChar w:fldCharType="separate"/>
            </w:r>
            <w:r w:rsidRPr="004B7847">
              <w:rPr>
                <w:rFonts w:ascii="Times New Roman" w:hAnsi="Times New Roman" w:cs="Times New Roman"/>
                <w:b/>
                <w:bCs/>
                <w:noProof/>
                <w:webHidden/>
                <w:sz w:val="24"/>
                <w:u w:val="single"/>
              </w:rPr>
              <w:t>3</w:t>
            </w:r>
            <w:r w:rsidRPr="004B7847">
              <w:rPr>
                <w:rFonts w:ascii="Times New Roman" w:hAnsi="Times New Roman" w:cs="Times New Roman"/>
                <w:b/>
                <w:bCs/>
                <w:noProof/>
                <w:webHidden/>
                <w:sz w:val="24"/>
                <w:u w:val="single"/>
              </w:rPr>
              <w:fldChar w:fldCharType="end"/>
            </w:r>
          </w:hyperlink>
        </w:p>
        <w:p w14:paraId="298DCB70" w14:textId="2BDD7A95" w:rsidR="005E3957" w:rsidRPr="004B7847" w:rsidRDefault="005E3957" w:rsidP="004B7847">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5" w:history="1">
            <w:r w:rsidRPr="004B7847">
              <w:rPr>
                <w:rStyle w:val="Hyperlink"/>
                <w:rFonts w:ascii="Times New Roman" w:hAnsi="Times New Roman" w:cs="Times New Roman"/>
                <w:b/>
                <w:bCs/>
                <w:noProof/>
                <w:sz w:val="24"/>
              </w:rPr>
              <w:t>Evaluation</w:t>
            </w:r>
            <w:r w:rsidRPr="004B7847">
              <w:rPr>
                <w:rFonts w:ascii="Times New Roman" w:hAnsi="Times New Roman" w:cs="Times New Roman"/>
                <w:b/>
                <w:bCs/>
                <w:noProof/>
                <w:webHidden/>
                <w:sz w:val="24"/>
                <w:u w:val="single"/>
              </w:rPr>
              <w:tab/>
            </w:r>
            <w:r w:rsidRPr="004B7847">
              <w:rPr>
                <w:rFonts w:ascii="Times New Roman" w:hAnsi="Times New Roman" w:cs="Times New Roman"/>
                <w:b/>
                <w:bCs/>
                <w:noProof/>
                <w:webHidden/>
                <w:sz w:val="24"/>
                <w:u w:val="single"/>
              </w:rPr>
              <w:fldChar w:fldCharType="begin"/>
            </w:r>
            <w:r w:rsidRPr="004B7847">
              <w:rPr>
                <w:rFonts w:ascii="Times New Roman" w:hAnsi="Times New Roman" w:cs="Times New Roman"/>
                <w:b/>
                <w:bCs/>
                <w:noProof/>
                <w:webHidden/>
                <w:sz w:val="24"/>
                <w:u w:val="single"/>
              </w:rPr>
              <w:instrText xml:space="preserve"> PAGEREF _Toc115077325 \h </w:instrText>
            </w:r>
            <w:r w:rsidRPr="004B7847">
              <w:rPr>
                <w:rFonts w:ascii="Times New Roman" w:hAnsi="Times New Roman" w:cs="Times New Roman"/>
                <w:b/>
                <w:bCs/>
                <w:noProof/>
                <w:webHidden/>
                <w:sz w:val="24"/>
                <w:u w:val="single"/>
              </w:rPr>
            </w:r>
            <w:r w:rsidRPr="004B7847">
              <w:rPr>
                <w:rFonts w:ascii="Times New Roman" w:hAnsi="Times New Roman" w:cs="Times New Roman"/>
                <w:b/>
                <w:bCs/>
                <w:noProof/>
                <w:webHidden/>
                <w:sz w:val="24"/>
                <w:u w:val="single"/>
              </w:rPr>
              <w:fldChar w:fldCharType="separate"/>
            </w:r>
            <w:r w:rsidRPr="004B7847">
              <w:rPr>
                <w:rFonts w:ascii="Times New Roman" w:hAnsi="Times New Roman" w:cs="Times New Roman"/>
                <w:b/>
                <w:bCs/>
                <w:noProof/>
                <w:webHidden/>
                <w:sz w:val="24"/>
                <w:u w:val="single"/>
              </w:rPr>
              <w:t>4</w:t>
            </w:r>
            <w:r w:rsidRPr="004B7847">
              <w:rPr>
                <w:rFonts w:ascii="Times New Roman" w:hAnsi="Times New Roman" w:cs="Times New Roman"/>
                <w:b/>
                <w:bCs/>
                <w:noProof/>
                <w:webHidden/>
                <w:sz w:val="24"/>
                <w:u w:val="single"/>
              </w:rPr>
              <w:fldChar w:fldCharType="end"/>
            </w:r>
          </w:hyperlink>
        </w:p>
        <w:p w14:paraId="3FC253AA" w14:textId="58B2CC40" w:rsidR="005E3957" w:rsidRPr="004B7847" w:rsidRDefault="005E3957" w:rsidP="004B7847">
          <w:pPr>
            <w:pStyle w:val="TOC2"/>
            <w:tabs>
              <w:tab w:val="right" w:pos="9350"/>
            </w:tabs>
            <w:spacing w:after="0" w:line="480" w:lineRule="auto"/>
            <w:rPr>
              <w:rFonts w:ascii="Times New Roman" w:eastAsiaTheme="minorEastAsia" w:hAnsi="Times New Roman" w:cs="Times New Roman"/>
              <w:b/>
              <w:bCs/>
              <w:noProof/>
              <w:sz w:val="24"/>
              <w:u w:val="single"/>
            </w:rPr>
          </w:pPr>
          <w:hyperlink w:anchor="_Toc115077326" w:history="1">
            <w:r w:rsidRPr="004B7847">
              <w:rPr>
                <w:rStyle w:val="Hyperlink"/>
                <w:rFonts w:ascii="Times New Roman" w:hAnsi="Times New Roman" w:cs="Times New Roman"/>
                <w:b/>
                <w:bCs/>
                <w:noProof/>
                <w:sz w:val="24"/>
              </w:rPr>
              <w:t>Recommendations</w:t>
            </w:r>
            <w:r w:rsidRPr="004B7847">
              <w:rPr>
                <w:rFonts w:ascii="Times New Roman" w:hAnsi="Times New Roman" w:cs="Times New Roman"/>
                <w:b/>
                <w:bCs/>
                <w:noProof/>
                <w:webHidden/>
                <w:sz w:val="24"/>
                <w:u w:val="single"/>
              </w:rPr>
              <w:tab/>
            </w:r>
            <w:r w:rsidRPr="004B7847">
              <w:rPr>
                <w:rFonts w:ascii="Times New Roman" w:hAnsi="Times New Roman" w:cs="Times New Roman"/>
                <w:b/>
                <w:bCs/>
                <w:noProof/>
                <w:webHidden/>
                <w:sz w:val="24"/>
                <w:u w:val="single"/>
              </w:rPr>
              <w:fldChar w:fldCharType="begin"/>
            </w:r>
            <w:r w:rsidRPr="004B7847">
              <w:rPr>
                <w:rFonts w:ascii="Times New Roman" w:hAnsi="Times New Roman" w:cs="Times New Roman"/>
                <w:b/>
                <w:bCs/>
                <w:noProof/>
                <w:webHidden/>
                <w:sz w:val="24"/>
                <w:u w:val="single"/>
              </w:rPr>
              <w:instrText xml:space="preserve"> PAGEREF _Toc115077326 \h </w:instrText>
            </w:r>
            <w:r w:rsidRPr="004B7847">
              <w:rPr>
                <w:rFonts w:ascii="Times New Roman" w:hAnsi="Times New Roman" w:cs="Times New Roman"/>
                <w:b/>
                <w:bCs/>
                <w:noProof/>
                <w:webHidden/>
                <w:sz w:val="24"/>
                <w:u w:val="single"/>
              </w:rPr>
            </w:r>
            <w:r w:rsidRPr="004B7847">
              <w:rPr>
                <w:rFonts w:ascii="Times New Roman" w:hAnsi="Times New Roman" w:cs="Times New Roman"/>
                <w:b/>
                <w:bCs/>
                <w:noProof/>
                <w:webHidden/>
                <w:sz w:val="24"/>
                <w:u w:val="single"/>
              </w:rPr>
              <w:fldChar w:fldCharType="separate"/>
            </w:r>
            <w:r w:rsidRPr="004B7847">
              <w:rPr>
                <w:rFonts w:ascii="Times New Roman" w:hAnsi="Times New Roman" w:cs="Times New Roman"/>
                <w:b/>
                <w:bCs/>
                <w:noProof/>
                <w:webHidden/>
                <w:sz w:val="24"/>
                <w:u w:val="single"/>
              </w:rPr>
              <w:t>5</w:t>
            </w:r>
            <w:r w:rsidRPr="004B7847">
              <w:rPr>
                <w:rFonts w:ascii="Times New Roman" w:hAnsi="Times New Roman" w:cs="Times New Roman"/>
                <w:b/>
                <w:bCs/>
                <w:noProof/>
                <w:webHidden/>
                <w:sz w:val="24"/>
                <w:u w:val="single"/>
              </w:rPr>
              <w:fldChar w:fldCharType="end"/>
            </w:r>
          </w:hyperlink>
        </w:p>
        <w:p w14:paraId="00973B00" w14:textId="78E7505C" w:rsidR="00A325D0" w:rsidRPr="004B7847" w:rsidRDefault="00730BFB" w:rsidP="004B7847">
          <w:pPr>
            <w:tabs>
              <w:tab w:val="right" w:pos="9360"/>
            </w:tabs>
            <w:suppressAutoHyphens/>
            <w:spacing w:line="480" w:lineRule="auto"/>
            <w:ind w:left="360"/>
            <w:contextualSpacing/>
            <w:rPr>
              <w:rFonts w:ascii="Times New Roman" w:hAnsi="Times New Roman" w:cs="Times New Roman"/>
              <w:b/>
              <w:color w:val="000000"/>
              <w:sz w:val="24"/>
              <w:u w:val="single"/>
            </w:rPr>
          </w:pPr>
          <w:r w:rsidRPr="004B7847">
            <w:rPr>
              <w:rFonts w:ascii="Times New Roman" w:hAnsi="Times New Roman" w:cs="Times New Roman"/>
              <w:sz w:val="24"/>
            </w:rPr>
            <w:fldChar w:fldCharType="end"/>
          </w:r>
        </w:p>
      </w:sdtContent>
    </w:sdt>
    <w:p w14:paraId="06E5720C" w14:textId="77777777" w:rsidR="00A325D0" w:rsidRPr="004B7847" w:rsidRDefault="00A325D0" w:rsidP="004B7847">
      <w:pPr>
        <w:suppressAutoHyphens/>
        <w:spacing w:line="480" w:lineRule="auto"/>
        <w:contextualSpacing/>
        <w:rPr>
          <w:rFonts w:ascii="Times New Roman" w:hAnsi="Times New Roman" w:cs="Times New Roman"/>
          <w:sz w:val="24"/>
        </w:rPr>
      </w:pPr>
      <w:bookmarkStart w:id="2" w:name="_kouix0dw4u3m" w:colFirst="0" w:colLast="0"/>
      <w:bookmarkStart w:id="3" w:name="_w7g7r3nym5qe" w:colFirst="0" w:colLast="0"/>
      <w:bookmarkEnd w:id="2"/>
      <w:bookmarkEnd w:id="3"/>
    </w:p>
    <w:p w14:paraId="126AFF14" w14:textId="1DB605CB" w:rsidR="00C702A8" w:rsidRPr="004B7847" w:rsidRDefault="00C702A8" w:rsidP="004B7847">
      <w:pPr>
        <w:spacing w:line="480" w:lineRule="auto"/>
        <w:rPr>
          <w:rFonts w:ascii="Times New Roman" w:hAnsi="Times New Roman" w:cs="Times New Roman"/>
          <w:sz w:val="24"/>
        </w:rPr>
      </w:pPr>
      <w:r w:rsidRPr="004B7847">
        <w:rPr>
          <w:rFonts w:ascii="Times New Roman" w:hAnsi="Times New Roman" w:cs="Times New Roman"/>
          <w:sz w:val="24"/>
        </w:rPr>
        <w:br w:type="page"/>
      </w:r>
    </w:p>
    <w:bookmarkStart w:id="4" w:name="_qfria26xxkxs" w:colFirst="0" w:colLast="0"/>
    <w:bookmarkEnd w:id="4"/>
    <w:p w14:paraId="7689C6A8" w14:textId="67347451" w:rsidR="00A325D0" w:rsidRPr="004B7847" w:rsidRDefault="00730BFB" w:rsidP="004B7847">
      <w:pPr>
        <w:pStyle w:val="Heading2"/>
        <w:suppressAutoHyphens/>
        <w:spacing w:line="480" w:lineRule="auto"/>
        <w:contextualSpacing/>
        <w:rPr>
          <w:rFonts w:ascii="Times New Roman" w:hAnsi="Times New Roman" w:cs="Times New Roman"/>
          <w:sz w:val="24"/>
          <w:szCs w:val="24"/>
        </w:rPr>
      </w:pPr>
      <w:r w:rsidRPr="004B7847">
        <w:rPr>
          <w:rFonts w:ascii="Times New Roman" w:hAnsi="Times New Roman" w:cs="Times New Roman"/>
          <w:sz w:val="24"/>
          <w:szCs w:val="24"/>
        </w:rPr>
        <w:lastRenderedPageBreak/>
        <w:fldChar w:fldCharType="begin"/>
      </w:r>
      <w:r w:rsidRPr="004B7847">
        <w:rPr>
          <w:rFonts w:ascii="Times New Roman" w:hAnsi="Times New Roman" w:cs="Times New Roman"/>
          <w:sz w:val="24"/>
          <w:szCs w:val="24"/>
        </w:rPr>
        <w:instrText xml:space="preserve"> HYPERLINK \l "_grjogdjh5fi8" \h </w:instrText>
      </w:r>
      <w:r w:rsidRPr="004B7847">
        <w:rPr>
          <w:rFonts w:ascii="Times New Roman" w:hAnsi="Times New Roman" w:cs="Times New Roman"/>
          <w:sz w:val="24"/>
          <w:szCs w:val="24"/>
        </w:rPr>
      </w:r>
      <w:r w:rsidRPr="004B7847">
        <w:rPr>
          <w:rFonts w:ascii="Times New Roman" w:hAnsi="Times New Roman" w:cs="Times New Roman"/>
          <w:sz w:val="24"/>
          <w:szCs w:val="24"/>
        </w:rPr>
        <w:fldChar w:fldCharType="separate"/>
      </w:r>
      <w:bookmarkStart w:id="5" w:name="_Toc115077319"/>
      <w:r w:rsidRPr="004B7847">
        <w:rPr>
          <w:rFonts w:ascii="Times New Roman" w:hAnsi="Times New Roman" w:cs="Times New Roman"/>
          <w:sz w:val="24"/>
          <w:szCs w:val="24"/>
          <w:u w:val="single"/>
        </w:rPr>
        <w:t>Document Revision History</w:t>
      </w:r>
      <w:bookmarkEnd w:id="5"/>
      <w:r w:rsidRPr="004B7847">
        <w:rPr>
          <w:rFonts w:ascii="Times New Roman" w:hAnsi="Times New Roman" w:cs="Times New Roman"/>
          <w:sz w:val="24"/>
          <w:szCs w:val="24"/>
          <w:u w:val="single"/>
        </w:rPr>
        <w:fldChar w:fldCharType="end"/>
      </w:r>
    </w:p>
    <w:p w14:paraId="1E97195D" w14:textId="77777777" w:rsidR="00A325D0" w:rsidRPr="004B7847" w:rsidRDefault="00A325D0" w:rsidP="004B7847">
      <w:pPr>
        <w:suppressAutoHyphens/>
        <w:spacing w:line="480" w:lineRule="auto"/>
        <w:contextualSpacing/>
        <w:rPr>
          <w:rFonts w:ascii="Times New Roman" w:hAnsi="Times New Roman" w:cs="Times New Roman"/>
          <w:sz w:val="24"/>
        </w:rPr>
      </w:pPr>
    </w:p>
    <w:tbl>
      <w:tblPr>
        <w:tblStyle w:val="TableGrid"/>
        <w:tblW w:w="9738" w:type="dxa"/>
        <w:tblLayout w:type="fixed"/>
        <w:tblLook w:val="00A0" w:firstRow="1" w:lastRow="0" w:firstColumn="1" w:lastColumn="0" w:noHBand="0" w:noVBand="0"/>
        <w:tblDescription w:val="Table"/>
      </w:tblPr>
      <w:tblGrid>
        <w:gridCol w:w="978"/>
        <w:gridCol w:w="1110"/>
        <w:gridCol w:w="2145"/>
        <w:gridCol w:w="5505"/>
      </w:tblGrid>
      <w:tr w:rsidR="00A325D0" w:rsidRPr="004B7847" w14:paraId="614D61A0" w14:textId="77777777" w:rsidTr="00C702A8">
        <w:trPr>
          <w:tblHeader/>
        </w:trPr>
        <w:tc>
          <w:tcPr>
            <w:tcW w:w="978" w:type="dxa"/>
          </w:tcPr>
          <w:p w14:paraId="25B4C1DB" w14:textId="77777777" w:rsidR="00A325D0" w:rsidRPr="004B7847" w:rsidRDefault="00730BFB"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Version</w:t>
            </w:r>
          </w:p>
        </w:tc>
        <w:tc>
          <w:tcPr>
            <w:tcW w:w="1110" w:type="dxa"/>
          </w:tcPr>
          <w:p w14:paraId="227DA376" w14:textId="77777777" w:rsidR="00A325D0" w:rsidRPr="004B7847" w:rsidRDefault="00730BFB"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Date</w:t>
            </w:r>
          </w:p>
        </w:tc>
        <w:tc>
          <w:tcPr>
            <w:tcW w:w="2145" w:type="dxa"/>
          </w:tcPr>
          <w:p w14:paraId="48F4A27C" w14:textId="77777777" w:rsidR="00A325D0" w:rsidRPr="004B7847" w:rsidRDefault="00730BFB"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Author</w:t>
            </w:r>
          </w:p>
        </w:tc>
        <w:tc>
          <w:tcPr>
            <w:tcW w:w="5505" w:type="dxa"/>
          </w:tcPr>
          <w:p w14:paraId="6C0A46DC" w14:textId="77777777" w:rsidR="00A325D0" w:rsidRPr="004B7847" w:rsidRDefault="00730BFB"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Comments</w:t>
            </w:r>
          </w:p>
        </w:tc>
      </w:tr>
      <w:tr w:rsidR="00A325D0" w:rsidRPr="004B7847" w14:paraId="3DF8FD65" w14:textId="77777777" w:rsidTr="00C702A8">
        <w:trPr>
          <w:tblHeader/>
        </w:trPr>
        <w:tc>
          <w:tcPr>
            <w:tcW w:w="978" w:type="dxa"/>
          </w:tcPr>
          <w:p w14:paraId="70A73321" w14:textId="0CB715D3" w:rsidR="00A325D0" w:rsidRPr="004B7847" w:rsidRDefault="00C702A8" w:rsidP="004B7847">
            <w:pPr>
              <w:suppressAutoHyphens/>
              <w:spacing w:line="480" w:lineRule="auto"/>
              <w:contextualSpacing/>
              <w:jc w:val="center"/>
              <w:rPr>
                <w:rFonts w:ascii="Times New Roman" w:hAnsi="Times New Roman" w:cs="Times New Roman"/>
                <w:sz w:val="24"/>
              </w:rPr>
            </w:pPr>
            <w:r w:rsidRPr="004B7847">
              <w:rPr>
                <w:rFonts w:ascii="Times New Roman" w:hAnsi="Times New Roman" w:cs="Times New Roman"/>
                <w:sz w:val="24"/>
              </w:rPr>
              <w:t>1.0</w:t>
            </w:r>
          </w:p>
        </w:tc>
        <w:tc>
          <w:tcPr>
            <w:tcW w:w="1110" w:type="dxa"/>
          </w:tcPr>
          <w:p w14:paraId="59616A6E" w14:textId="023D2D5F" w:rsidR="00A325D0" w:rsidRPr="004B7847" w:rsidRDefault="007A1EAB"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12/</w:t>
            </w:r>
            <w:r w:rsidR="00C06420" w:rsidRPr="004B7847">
              <w:rPr>
                <w:rFonts w:ascii="Times New Roman" w:hAnsi="Times New Roman" w:cs="Times New Roman"/>
                <w:sz w:val="24"/>
              </w:rPr>
              <w:t>0</w:t>
            </w:r>
            <w:r w:rsidRPr="004B7847">
              <w:rPr>
                <w:rFonts w:ascii="Times New Roman" w:hAnsi="Times New Roman" w:cs="Times New Roman"/>
                <w:sz w:val="24"/>
              </w:rPr>
              <w:t>4</w:t>
            </w:r>
            <w:r w:rsidR="00C06420" w:rsidRPr="004B7847">
              <w:rPr>
                <w:rFonts w:ascii="Times New Roman" w:hAnsi="Times New Roman" w:cs="Times New Roman"/>
                <w:sz w:val="24"/>
              </w:rPr>
              <w:t>/25</w:t>
            </w:r>
          </w:p>
        </w:tc>
        <w:tc>
          <w:tcPr>
            <w:tcW w:w="2145" w:type="dxa"/>
          </w:tcPr>
          <w:p w14:paraId="093CD81A" w14:textId="339A7DE8" w:rsidR="00A325D0" w:rsidRPr="004B7847" w:rsidRDefault="007A1EAB"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Ambren Cavazos</w:t>
            </w:r>
          </w:p>
        </w:tc>
        <w:tc>
          <w:tcPr>
            <w:tcW w:w="5505" w:type="dxa"/>
          </w:tcPr>
          <w:p w14:paraId="7E3B24A0" w14:textId="7FEBF530" w:rsidR="00C702A8" w:rsidRPr="004B7847" w:rsidRDefault="007A1EAB" w:rsidP="004B7847">
            <w:pPr>
              <w:spacing w:line="480" w:lineRule="auto"/>
              <w:rPr>
                <w:rFonts w:ascii="Times New Roman" w:hAnsi="Times New Roman" w:cs="Times New Roman"/>
                <w:sz w:val="24"/>
              </w:rPr>
            </w:pPr>
            <w:r w:rsidRPr="004B7847">
              <w:rPr>
                <w:rFonts w:ascii="Times New Roman" w:hAnsi="Times New Roman" w:cs="Times New Roman"/>
                <w:sz w:val="24"/>
              </w:rPr>
              <w:t>Initial draft of Project Two design sections</w:t>
            </w:r>
          </w:p>
        </w:tc>
      </w:tr>
      <w:tr w:rsidR="00C702A8" w:rsidRPr="004B7847" w14:paraId="57844CC6" w14:textId="77777777" w:rsidTr="00C702A8">
        <w:trPr>
          <w:tblHeader/>
        </w:trPr>
        <w:tc>
          <w:tcPr>
            <w:tcW w:w="978" w:type="dxa"/>
          </w:tcPr>
          <w:p w14:paraId="6D1F4BB6" w14:textId="1B79940A" w:rsidR="00C702A8" w:rsidRPr="004B7847" w:rsidRDefault="00C702A8" w:rsidP="004B7847">
            <w:pPr>
              <w:suppressAutoHyphens/>
              <w:spacing w:line="480" w:lineRule="auto"/>
              <w:contextualSpacing/>
              <w:jc w:val="center"/>
              <w:rPr>
                <w:rFonts w:ascii="Times New Roman" w:hAnsi="Times New Roman" w:cs="Times New Roman"/>
                <w:sz w:val="24"/>
              </w:rPr>
            </w:pPr>
            <w:r w:rsidRPr="004B7847">
              <w:rPr>
                <w:rFonts w:ascii="Times New Roman" w:hAnsi="Times New Roman" w:cs="Times New Roman"/>
                <w:sz w:val="24"/>
              </w:rPr>
              <w:t>1.</w:t>
            </w:r>
            <w:r w:rsidR="004B7847">
              <w:rPr>
                <w:rFonts w:ascii="Times New Roman" w:hAnsi="Times New Roman" w:cs="Times New Roman"/>
                <w:sz w:val="24"/>
              </w:rPr>
              <w:t>1</w:t>
            </w:r>
          </w:p>
        </w:tc>
        <w:tc>
          <w:tcPr>
            <w:tcW w:w="1110" w:type="dxa"/>
          </w:tcPr>
          <w:p w14:paraId="64A86C71" w14:textId="692232DF" w:rsidR="00C702A8" w:rsidRPr="004B7847" w:rsidRDefault="00C702A8"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1</w:t>
            </w:r>
            <w:r w:rsidR="00CD0013" w:rsidRPr="004B7847">
              <w:rPr>
                <w:rFonts w:ascii="Times New Roman" w:hAnsi="Times New Roman" w:cs="Times New Roman"/>
                <w:sz w:val="24"/>
              </w:rPr>
              <w:t>2</w:t>
            </w:r>
            <w:r w:rsidRPr="004B7847">
              <w:rPr>
                <w:rFonts w:ascii="Times New Roman" w:hAnsi="Times New Roman" w:cs="Times New Roman"/>
                <w:sz w:val="24"/>
              </w:rPr>
              <w:t>/13/25</w:t>
            </w:r>
          </w:p>
        </w:tc>
        <w:tc>
          <w:tcPr>
            <w:tcW w:w="2145" w:type="dxa"/>
          </w:tcPr>
          <w:p w14:paraId="2C551779" w14:textId="2EAE692D" w:rsidR="00C702A8" w:rsidRPr="004B7847" w:rsidRDefault="00C702A8"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Ambren Cavazos</w:t>
            </w:r>
          </w:p>
        </w:tc>
        <w:tc>
          <w:tcPr>
            <w:tcW w:w="5505" w:type="dxa"/>
          </w:tcPr>
          <w:p w14:paraId="5772506D" w14:textId="16C55450" w:rsidR="00C702A8" w:rsidRPr="004B7847" w:rsidRDefault="00C702A8" w:rsidP="004B7847">
            <w:pPr>
              <w:spacing w:line="480" w:lineRule="auto"/>
              <w:rPr>
                <w:rFonts w:ascii="Times New Roman" w:hAnsi="Times New Roman" w:cs="Times New Roman"/>
                <w:sz w:val="24"/>
              </w:rPr>
            </w:pPr>
            <w:r w:rsidRPr="004B7847">
              <w:rPr>
                <w:rFonts w:ascii="Times New Roman" w:hAnsi="Times New Roman" w:cs="Times New Roman"/>
                <w:sz w:val="24"/>
              </w:rPr>
              <w:t xml:space="preserve">Draft of recommendations </w:t>
            </w:r>
          </w:p>
        </w:tc>
      </w:tr>
    </w:tbl>
    <w:p w14:paraId="141DDB7E" w14:textId="77777777" w:rsidR="00A325D0" w:rsidRPr="004B7847" w:rsidRDefault="00A325D0" w:rsidP="004B7847">
      <w:pPr>
        <w:suppressAutoHyphens/>
        <w:spacing w:line="480" w:lineRule="auto"/>
        <w:contextualSpacing/>
        <w:rPr>
          <w:rFonts w:ascii="Times New Roman" w:hAnsi="Times New Roman" w:cs="Times New Roman"/>
          <w:sz w:val="24"/>
        </w:rPr>
      </w:pPr>
    </w:p>
    <w:p w14:paraId="6B3AFC15" w14:textId="70F0B7EA" w:rsidR="00A325D0" w:rsidRPr="004B7847" w:rsidRDefault="00730BFB" w:rsidP="004B7847">
      <w:pPr>
        <w:spacing w:line="480" w:lineRule="auto"/>
        <w:rPr>
          <w:rFonts w:ascii="Times New Roman" w:hAnsi="Times New Roman" w:cs="Times New Roman"/>
          <w:color w:val="2F5496"/>
          <w:sz w:val="24"/>
        </w:rPr>
      </w:pPr>
      <w:r w:rsidRPr="004B7847">
        <w:rPr>
          <w:rFonts w:ascii="Times New Roman" w:hAnsi="Times New Roman" w:cs="Times New Roman"/>
          <w:sz w:val="24"/>
        </w:rPr>
        <w:br w:type="page"/>
      </w:r>
    </w:p>
    <w:bookmarkStart w:id="6" w:name="_3znysh7" w:colFirst="0" w:colLast="0"/>
    <w:bookmarkEnd w:id="6"/>
    <w:p w14:paraId="16824E87" w14:textId="77777777" w:rsidR="00A325D0" w:rsidRPr="004B7847" w:rsidRDefault="00730BFB" w:rsidP="004B7847">
      <w:pPr>
        <w:pStyle w:val="Heading2"/>
        <w:suppressAutoHyphens/>
        <w:spacing w:line="480" w:lineRule="auto"/>
        <w:contextualSpacing/>
        <w:rPr>
          <w:rFonts w:ascii="Times New Roman" w:hAnsi="Times New Roman" w:cs="Times New Roman"/>
          <w:sz w:val="24"/>
          <w:szCs w:val="24"/>
        </w:rPr>
      </w:pPr>
      <w:r w:rsidRPr="004B7847">
        <w:rPr>
          <w:rFonts w:ascii="Times New Roman" w:hAnsi="Times New Roman" w:cs="Times New Roman"/>
          <w:sz w:val="24"/>
          <w:szCs w:val="24"/>
        </w:rPr>
        <w:lastRenderedPageBreak/>
        <w:fldChar w:fldCharType="begin"/>
      </w:r>
      <w:r w:rsidRPr="004B7847">
        <w:rPr>
          <w:rFonts w:ascii="Times New Roman" w:hAnsi="Times New Roman" w:cs="Times New Roman"/>
          <w:sz w:val="24"/>
          <w:szCs w:val="24"/>
        </w:rPr>
        <w:instrText xml:space="preserve"> HYPERLINK \l "_sbfa50wo7nsh" \h </w:instrText>
      </w:r>
      <w:r w:rsidRPr="004B7847">
        <w:rPr>
          <w:rFonts w:ascii="Times New Roman" w:hAnsi="Times New Roman" w:cs="Times New Roman"/>
          <w:sz w:val="24"/>
          <w:szCs w:val="24"/>
        </w:rPr>
      </w:r>
      <w:r w:rsidRPr="004B7847">
        <w:rPr>
          <w:rFonts w:ascii="Times New Roman" w:hAnsi="Times New Roman" w:cs="Times New Roman"/>
          <w:sz w:val="24"/>
          <w:szCs w:val="24"/>
        </w:rPr>
        <w:fldChar w:fldCharType="separate"/>
      </w:r>
      <w:bookmarkStart w:id="7" w:name="_Toc115077320"/>
      <w:r w:rsidRPr="004B7847">
        <w:rPr>
          <w:rFonts w:ascii="Times New Roman" w:hAnsi="Times New Roman" w:cs="Times New Roman"/>
          <w:sz w:val="24"/>
          <w:szCs w:val="24"/>
          <w:u w:val="single"/>
        </w:rPr>
        <w:t>Executive Summary</w:t>
      </w:r>
      <w:bookmarkEnd w:id="7"/>
      <w:r w:rsidRPr="004B7847">
        <w:rPr>
          <w:rFonts w:ascii="Times New Roman" w:hAnsi="Times New Roman" w:cs="Times New Roman"/>
          <w:sz w:val="24"/>
          <w:szCs w:val="24"/>
          <w:u w:val="single"/>
        </w:rPr>
        <w:fldChar w:fldCharType="end"/>
      </w:r>
    </w:p>
    <w:p w14:paraId="200B3DB4" w14:textId="77777777" w:rsidR="00A325D0" w:rsidRPr="004B7847" w:rsidRDefault="00A325D0" w:rsidP="004B7847">
      <w:pPr>
        <w:suppressAutoHyphens/>
        <w:spacing w:line="480" w:lineRule="auto"/>
        <w:contextualSpacing/>
        <w:rPr>
          <w:rFonts w:ascii="Times New Roman" w:hAnsi="Times New Roman" w:cs="Times New Roman"/>
          <w:sz w:val="24"/>
        </w:rPr>
      </w:pPr>
    </w:p>
    <w:p w14:paraId="0CB4E525" w14:textId="63E806EA" w:rsidR="007B28D2" w:rsidRPr="004B7847" w:rsidRDefault="007A1EAB" w:rsidP="004B7847">
      <w:pPr>
        <w:spacing w:line="480" w:lineRule="auto"/>
        <w:rPr>
          <w:rFonts w:ascii="Times New Roman" w:hAnsi="Times New Roman" w:cs="Times New Roman"/>
          <w:sz w:val="24"/>
        </w:rPr>
      </w:pPr>
      <w:r w:rsidRPr="004B7847">
        <w:rPr>
          <w:rFonts w:ascii="Times New Roman" w:hAnsi="Times New Roman" w:cs="Times New Roman"/>
          <w:sz w:val="24"/>
        </w:rPr>
        <w:t xml:space="preserve">The Gaming Room has requested a design solution that will allow the existing Android game, </w:t>
      </w:r>
      <w:r w:rsidRPr="004B7847">
        <w:rPr>
          <w:rFonts w:ascii="Times New Roman" w:hAnsi="Times New Roman" w:cs="Times New Roman"/>
          <w:i/>
          <w:iCs/>
          <w:sz w:val="24"/>
        </w:rPr>
        <w:t>Draw It or Lose It</w:t>
      </w:r>
      <w:r w:rsidRPr="004B7847">
        <w:rPr>
          <w:rFonts w:ascii="Times New Roman" w:hAnsi="Times New Roman" w:cs="Times New Roman"/>
          <w:sz w:val="24"/>
        </w:rPr>
        <w:t>, to expand into a multi-platform, web-based application that supports thousands of concurrent players. This document presents an evaluation of operating platforms, development tools, system constraints, and architectural considerations needed to deploy and scale the game across Linux, Windows, macOS, and mobile devices. The goal is to identify how the application can be securely hosted and delivered in a distributed environment while maintaining performance, reliability, and a consistent user experience. Based on the characteristics of each platform, this design recommends a Linux-based server environment combined with browser-based clients to ensure portability, cost-efficiency, scalability, and long-term maintainability.</w:t>
      </w:r>
    </w:p>
    <w:p w14:paraId="10EE044D" w14:textId="77777777" w:rsidR="007A1EAB" w:rsidRPr="004B7847" w:rsidRDefault="007A1EAB" w:rsidP="004B7847">
      <w:pPr>
        <w:spacing w:line="480" w:lineRule="auto"/>
        <w:rPr>
          <w:rFonts w:ascii="Times New Roman" w:hAnsi="Times New Roman" w:cs="Times New Roman"/>
          <w:sz w:val="24"/>
        </w:rPr>
      </w:pPr>
    </w:p>
    <w:p w14:paraId="3370B811" w14:textId="77777777" w:rsidR="007B28D2" w:rsidRPr="004B7847" w:rsidRDefault="007B28D2" w:rsidP="004B7847">
      <w:pPr>
        <w:pStyle w:val="Heading2"/>
        <w:spacing w:line="480" w:lineRule="auto"/>
        <w:rPr>
          <w:rFonts w:ascii="Times New Roman" w:hAnsi="Times New Roman" w:cs="Times New Roman"/>
          <w:sz w:val="24"/>
          <w:szCs w:val="24"/>
          <w:u w:val="single"/>
        </w:rPr>
      </w:pPr>
      <w:bookmarkStart w:id="8" w:name="_Toc115077321"/>
      <w:r w:rsidRPr="004B7847">
        <w:rPr>
          <w:rFonts w:ascii="Times New Roman" w:hAnsi="Times New Roman" w:cs="Times New Roman"/>
          <w:sz w:val="24"/>
          <w:szCs w:val="24"/>
          <w:u w:val="single"/>
        </w:rPr>
        <w:t>Requirements</w:t>
      </w:r>
      <w:bookmarkEnd w:id="8"/>
    </w:p>
    <w:p w14:paraId="06522DAF" w14:textId="77777777" w:rsidR="007B28D2" w:rsidRPr="004B7847" w:rsidRDefault="007B28D2" w:rsidP="004B7847">
      <w:pPr>
        <w:spacing w:line="480" w:lineRule="auto"/>
        <w:rPr>
          <w:rFonts w:ascii="Times New Roman" w:hAnsi="Times New Roman" w:cs="Times New Roman"/>
          <w:sz w:val="24"/>
        </w:rPr>
      </w:pPr>
    </w:p>
    <w:p w14:paraId="5576E640" w14:textId="2A64AC76" w:rsidR="00A325D0" w:rsidRPr="004B7847" w:rsidRDefault="007A1EAB" w:rsidP="004B7847">
      <w:pPr>
        <w:suppressAutoHyphens/>
        <w:spacing w:line="480" w:lineRule="auto"/>
        <w:contextualSpacing/>
        <w:rPr>
          <w:rFonts w:ascii="Times New Roman" w:hAnsi="Times New Roman" w:cs="Times New Roman"/>
          <w:i/>
          <w:sz w:val="24"/>
        </w:rPr>
      </w:pPr>
      <w:r w:rsidRPr="004B7847">
        <w:rPr>
          <w:rFonts w:ascii="Times New Roman" w:hAnsi="Times New Roman" w:cs="Times New Roman"/>
          <w:i/>
          <w:sz w:val="24"/>
        </w:rPr>
        <w:t xml:space="preserve">The Gaming Room requires the game to expand from an Android-only app to a cross-platform web application accessible through standard browsers on Linux, macOS, Windows, Android, and iOS. The system must support thousands of simultaneous players and provide a consistent and responsive user experience. The server must host the game logic, manage player sessions, and handle all rendering and communication with distributed clients. The interface must be delivered through modern HTML, CSS, and JavaScript so that no client-side installation is necessary. The final solution must remain scalable, secure, and cost-effective, and must be </w:t>
      </w:r>
      <w:r w:rsidRPr="004B7847">
        <w:rPr>
          <w:rFonts w:ascii="Times New Roman" w:hAnsi="Times New Roman" w:cs="Times New Roman"/>
          <w:i/>
          <w:sz w:val="24"/>
        </w:rPr>
        <w:lastRenderedPageBreak/>
        <w:t>expandable for future features such as additional rounds, scoring enhancements, or multiplayer expansions.</w:t>
      </w:r>
    </w:p>
    <w:p w14:paraId="5DB74845" w14:textId="77777777" w:rsidR="007A1EAB" w:rsidRPr="004B7847" w:rsidRDefault="007A1EAB" w:rsidP="004B7847">
      <w:pPr>
        <w:suppressAutoHyphens/>
        <w:spacing w:line="480" w:lineRule="auto"/>
        <w:contextualSpacing/>
        <w:rPr>
          <w:rFonts w:ascii="Times New Roman" w:hAnsi="Times New Roman" w:cs="Times New Roman"/>
          <w:sz w:val="24"/>
        </w:rPr>
      </w:pPr>
    </w:p>
    <w:p w14:paraId="4D6BF7BF" w14:textId="77777777" w:rsidR="00A325D0" w:rsidRPr="004B7847" w:rsidRDefault="00730BFB" w:rsidP="004B7847">
      <w:pPr>
        <w:pStyle w:val="Heading2"/>
        <w:suppressAutoHyphens/>
        <w:spacing w:line="480" w:lineRule="auto"/>
        <w:contextualSpacing/>
        <w:rPr>
          <w:rFonts w:ascii="Times New Roman" w:hAnsi="Times New Roman" w:cs="Times New Roman"/>
          <w:sz w:val="24"/>
          <w:szCs w:val="24"/>
        </w:rPr>
      </w:pPr>
      <w:hyperlink w:anchor="_2et92p0">
        <w:bookmarkStart w:id="9" w:name="_Toc115077322"/>
        <w:r w:rsidRPr="004B7847">
          <w:rPr>
            <w:rFonts w:ascii="Times New Roman" w:hAnsi="Times New Roman" w:cs="Times New Roman"/>
            <w:sz w:val="24"/>
            <w:szCs w:val="24"/>
            <w:u w:val="single"/>
          </w:rPr>
          <w:t>Design Constraints</w:t>
        </w:r>
        <w:bookmarkEnd w:id="9"/>
      </w:hyperlink>
    </w:p>
    <w:p w14:paraId="420C33B4" w14:textId="77777777" w:rsidR="00A325D0" w:rsidRPr="004B7847" w:rsidRDefault="00A325D0" w:rsidP="004B7847">
      <w:pPr>
        <w:suppressAutoHyphens/>
        <w:spacing w:line="480" w:lineRule="auto"/>
        <w:contextualSpacing/>
        <w:rPr>
          <w:rFonts w:ascii="Times New Roman" w:hAnsi="Times New Roman" w:cs="Times New Roman"/>
          <w:sz w:val="24"/>
        </w:rPr>
      </w:pPr>
    </w:p>
    <w:p w14:paraId="1FE01189" w14:textId="4809744D" w:rsidR="007A1EAB" w:rsidRPr="004B7847" w:rsidRDefault="007A1EAB"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 xml:space="preserve">Deploying </w:t>
      </w:r>
      <w:r w:rsidRPr="004B7847">
        <w:rPr>
          <w:rFonts w:ascii="Times New Roman" w:hAnsi="Times New Roman" w:cs="Times New Roman"/>
          <w:i/>
          <w:iCs/>
          <w:sz w:val="24"/>
        </w:rPr>
        <w:t>Draw It or Lose It</w:t>
      </w:r>
      <w:r w:rsidRPr="004B7847">
        <w:rPr>
          <w:rFonts w:ascii="Times New Roman" w:hAnsi="Times New Roman" w:cs="Times New Roman"/>
          <w:sz w:val="24"/>
        </w:rPr>
        <w:t xml:space="preserve"> as a distributed, web-based application introduces several constraints. First, the server must support high concurrency and maintain predictable performance during peak usage. This limits the choice of operating systems to platforms that support mature, scalable web servers and efficient resource management. Second, the client interface must run consistently across multiple browsers and devices, which constrains the design to standards-compliant HTML, CSS, and JavaScript. Native mobile languages such as Swift or Kotlin cannot be required for the main gameplay experience.</w:t>
      </w:r>
    </w:p>
    <w:p w14:paraId="720D7ECC" w14:textId="77777777" w:rsidR="007A1EAB" w:rsidRPr="004B7847" w:rsidRDefault="007A1EAB"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Additionally, the application must remain portable across hosting providers, which limits the use of platform-specific technologies. Security requirements also create constraints, since authentication, authorization, and data protection must function uniformly across distributed clients. These constraints drive the design toward a centralized, platform-agnostic backend combined with lightweight clients that use browser technology to ensure compatibility.</w:t>
      </w:r>
    </w:p>
    <w:p w14:paraId="692847A5" w14:textId="0AC643A3" w:rsidR="00A325D0" w:rsidRPr="004B7847" w:rsidRDefault="00A325D0" w:rsidP="004B7847">
      <w:pPr>
        <w:suppressAutoHyphens/>
        <w:spacing w:line="480" w:lineRule="auto"/>
        <w:contextualSpacing/>
        <w:rPr>
          <w:rFonts w:ascii="Times New Roman" w:hAnsi="Times New Roman" w:cs="Times New Roman"/>
          <w:sz w:val="24"/>
        </w:rPr>
      </w:pPr>
    </w:p>
    <w:p w14:paraId="49517B2E" w14:textId="77777777" w:rsidR="00A325D0" w:rsidRPr="004B7847" w:rsidRDefault="00A325D0" w:rsidP="004B7847">
      <w:pPr>
        <w:suppressAutoHyphens/>
        <w:spacing w:line="480" w:lineRule="auto"/>
        <w:contextualSpacing/>
        <w:rPr>
          <w:rFonts w:ascii="Times New Roman" w:hAnsi="Times New Roman" w:cs="Times New Roman"/>
          <w:sz w:val="24"/>
        </w:rPr>
      </w:pPr>
    </w:p>
    <w:p w14:paraId="55EF5F50" w14:textId="77777777" w:rsidR="00A325D0" w:rsidRPr="004B7847" w:rsidRDefault="00730BFB" w:rsidP="004B7847">
      <w:pPr>
        <w:pStyle w:val="Heading2"/>
        <w:suppressAutoHyphens/>
        <w:spacing w:line="480" w:lineRule="auto"/>
        <w:contextualSpacing/>
        <w:rPr>
          <w:rFonts w:ascii="Times New Roman" w:hAnsi="Times New Roman" w:cs="Times New Roman"/>
          <w:sz w:val="24"/>
          <w:szCs w:val="24"/>
        </w:rPr>
      </w:pPr>
      <w:hyperlink w:anchor="_ilbxbyevv6b6">
        <w:bookmarkStart w:id="10" w:name="_Toc115077323"/>
        <w:r w:rsidRPr="004B7847">
          <w:rPr>
            <w:rFonts w:ascii="Times New Roman" w:hAnsi="Times New Roman" w:cs="Times New Roman"/>
            <w:sz w:val="24"/>
            <w:szCs w:val="24"/>
            <w:u w:val="single"/>
          </w:rPr>
          <w:t>System Architecture View</w:t>
        </w:r>
        <w:bookmarkEnd w:id="10"/>
      </w:hyperlink>
    </w:p>
    <w:p w14:paraId="5B286477" w14:textId="77777777" w:rsidR="00A325D0" w:rsidRPr="004B7847" w:rsidRDefault="00A325D0" w:rsidP="004B7847">
      <w:pPr>
        <w:suppressAutoHyphens/>
        <w:spacing w:line="480" w:lineRule="auto"/>
        <w:contextualSpacing/>
        <w:rPr>
          <w:rFonts w:ascii="Times New Roman" w:hAnsi="Times New Roman" w:cs="Times New Roman"/>
          <w:sz w:val="24"/>
        </w:rPr>
      </w:pPr>
    </w:p>
    <w:p w14:paraId="37A3125B" w14:textId="5353BDCB" w:rsidR="00A325D0" w:rsidRPr="004B7847" w:rsidRDefault="00730BFB"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Please note: There is nothing required here</w:t>
      </w:r>
      <w:r w:rsidR="00F53DDC" w:rsidRPr="004B7847">
        <w:rPr>
          <w:rFonts w:ascii="Times New Roman" w:hAnsi="Times New Roman" w:cs="Times New Roman"/>
          <w:sz w:val="24"/>
        </w:rPr>
        <w:t xml:space="preserve"> for these projects</w:t>
      </w:r>
      <w:r w:rsidRPr="004B7847">
        <w:rPr>
          <w:rFonts w:ascii="Times New Roman" w:hAnsi="Times New Roman" w:cs="Times New Roman"/>
          <w:sz w:val="24"/>
        </w:rPr>
        <w:t xml:space="preserve">, but this section serves as a reminder that describing the system and subsystem architecture present in the application, </w:t>
      </w:r>
      <w:r w:rsidRPr="004B7847">
        <w:rPr>
          <w:rFonts w:ascii="Times New Roman" w:hAnsi="Times New Roman" w:cs="Times New Roman"/>
          <w:sz w:val="24"/>
        </w:rPr>
        <w:lastRenderedPageBreak/>
        <w:t>including physical components or tiers, may be required for other projects. A logical topology of the communication and storage aspects is also necessary to understand the overall architecture and should be provided.</w:t>
      </w:r>
    </w:p>
    <w:p w14:paraId="70CA7879" w14:textId="77777777" w:rsidR="007A1EAB" w:rsidRPr="004B7847" w:rsidRDefault="007A1EAB" w:rsidP="004B7847">
      <w:pPr>
        <w:suppressAutoHyphens/>
        <w:spacing w:line="480" w:lineRule="auto"/>
        <w:contextualSpacing/>
        <w:rPr>
          <w:rFonts w:ascii="Times New Roman" w:hAnsi="Times New Roman" w:cs="Times New Roman"/>
          <w:sz w:val="24"/>
        </w:rPr>
      </w:pPr>
    </w:p>
    <w:p w14:paraId="25F5E8F5" w14:textId="77777777" w:rsidR="007A1EAB" w:rsidRPr="004B7847" w:rsidRDefault="007A1EAB" w:rsidP="004B7847">
      <w:pPr>
        <w:suppressAutoHyphens/>
        <w:spacing w:line="480" w:lineRule="auto"/>
        <w:contextualSpacing/>
        <w:rPr>
          <w:rFonts w:ascii="Times New Roman" w:hAnsi="Times New Roman" w:cs="Times New Roman"/>
          <w:sz w:val="24"/>
        </w:rPr>
      </w:pPr>
    </w:p>
    <w:p w14:paraId="45F2F5CB" w14:textId="77777777" w:rsidR="007A1EAB" w:rsidRPr="004B7847" w:rsidRDefault="007A1EAB" w:rsidP="004B7847">
      <w:pPr>
        <w:suppressAutoHyphens/>
        <w:spacing w:line="480" w:lineRule="auto"/>
        <w:contextualSpacing/>
        <w:rPr>
          <w:rFonts w:ascii="Times New Roman" w:hAnsi="Times New Roman" w:cs="Times New Roman"/>
          <w:sz w:val="24"/>
        </w:rPr>
      </w:pPr>
    </w:p>
    <w:p w14:paraId="4EB3E806" w14:textId="77777777" w:rsidR="006B4954" w:rsidRPr="004B7847" w:rsidRDefault="006B4954" w:rsidP="004B7847">
      <w:pPr>
        <w:suppressAutoHyphens/>
        <w:spacing w:line="480" w:lineRule="auto"/>
        <w:contextualSpacing/>
        <w:rPr>
          <w:rFonts w:ascii="Times New Roman" w:hAnsi="Times New Roman" w:cs="Times New Roman"/>
          <w:sz w:val="24"/>
        </w:rPr>
      </w:pPr>
    </w:p>
    <w:bookmarkStart w:id="11" w:name="_102g653q3xph" w:colFirst="0" w:colLast="0"/>
    <w:bookmarkEnd w:id="11"/>
    <w:p w14:paraId="62A0A1B3" w14:textId="77777777" w:rsidR="00A325D0" w:rsidRPr="004B7847" w:rsidRDefault="00730BFB" w:rsidP="004B7847">
      <w:pPr>
        <w:pStyle w:val="Heading2"/>
        <w:suppressAutoHyphens/>
        <w:spacing w:line="480" w:lineRule="auto"/>
        <w:contextualSpacing/>
        <w:rPr>
          <w:rFonts w:ascii="Times New Roman" w:hAnsi="Times New Roman" w:cs="Times New Roman"/>
          <w:sz w:val="24"/>
          <w:szCs w:val="24"/>
        </w:rPr>
      </w:pPr>
      <w:r w:rsidRPr="004B7847">
        <w:rPr>
          <w:rFonts w:ascii="Times New Roman" w:hAnsi="Times New Roman" w:cs="Times New Roman"/>
          <w:sz w:val="24"/>
          <w:szCs w:val="24"/>
        </w:rPr>
        <w:fldChar w:fldCharType="begin"/>
      </w:r>
      <w:r w:rsidRPr="004B7847">
        <w:rPr>
          <w:rFonts w:ascii="Times New Roman" w:hAnsi="Times New Roman" w:cs="Times New Roman"/>
          <w:sz w:val="24"/>
          <w:szCs w:val="24"/>
        </w:rPr>
        <w:instrText xml:space="preserve"> HYPERLINK \l "_8h2ehzxfam4o" \h </w:instrText>
      </w:r>
      <w:r w:rsidRPr="004B7847">
        <w:rPr>
          <w:rFonts w:ascii="Times New Roman" w:hAnsi="Times New Roman" w:cs="Times New Roman"/>
          <w:sz w:val="24"/>
          <w:szCs w:val="24"/>
        </w:rPr>
      </w:r>
      <w:r w:rsidRPr="004B7847">
        <w:rPr>
          <w:rFonts w:ascii="Times New Roman" w:hAnsi="Times New Roman" w:cs="Times New Roman"/>
          <w:sz w:val="24"/>
          <w:szCs w:val="24"/>
        </w:rPr>
        <w:fldChar w:fldCharType="separate"/>
      </w:r>
      <w:bookmarkStart w:id="12" w:name="_Toc115077324"/>
      <w:r w:rsidRPr="004B7847">
        <w:rPr>
          <w:rFonts w:ascii="Times New Roman" w:hAnsi="Times New Roman" w:cs="Times New Roman"/>
          <w:sz w:val="24"/>
          <w:szCs w:val="24"/>
          <w:u w:val="single"/>
        </w:rPr>
        <w:t>Domain Model</w:t>
      </w:r>
      <w:bookmarkEnd w:id="12"/>
      <w:r w:rsidRPr="004B7847">
        <w:rPr>
          <w:rFonts w:ascii="Times New Roman" w:hAnsi="Times New Roman" w:cs="Times New Roman"/>
          <w:sz w:val="24"/>
          <w:szCs w:val="24"/>
          <w:u w:val="single"/>
        </w:rPr>
        <w:fldChar w:fldCharType="end"/>
      </w:r>
    </w:p>
    <w:p w14:paraId="47684451" w14:textId="77777777" w:rsidR="00A325D0" w:rsidRPr="004B7847" w:rsidRDefault="00A325D0" w:rsidP="004B7847">
      <w:pPr>
        <w:suppressAutoHyphens/>
        <w:spacing w:line="480" w:lineRule="auto"/>
        <w:contextualSpacing/>
        <w:rPr>
          <w:rFonts w:ascii="Times New Roman" w:hAnsi="Times New Roman" w:cs="Times New Roman"/>
          <w:b/>
          <w:sz w:val="24"/>
          <w:shd w:val="clear" w:color="auto" w:fill="CFE2F3"/>
        </w:rPr>
      </w:pPr>
    </w:p>
    <w:p w14:paraId="58DF3F42" w14:textId="77777777" w:rsidR="009F1C94" w:rsidRPr="004B7847" w:rsidRDefault="009F1C94"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 xml:space="preserve">The UML class diagram for </w:t>
      </w:r>
      <w:r w:rsidRPr="004B7847">
        <w:rPr>
          <w:rFonts w:ascii="Times New Roman" w:hAnsi="Times New Roman" w:cs="Times New Roman"/>
          <w:i/>
          <w:iCs/>
          <w:sz w:val="24"/>
        </w:rPr>
        <w:t>The Gaming Room</w:t>
      </w:r>
      <w:r w:rsidRPr="004B7847">
        <w:rPr>
          <w:rFonts w:ascii="Times New Roman" w:hAnsi="Times New Roman" w:cs="Times New Roman"/>
          <w:sz w:val="24"/>
        </w:rPr>
        <w:t xml:space="preserve"> illustrates how the major components of the application interact to manage games, teams, and players. At the core of the design is the GameService class, which follows the Singleton pattern to ensure that only one instance of the service exists throughout the entire application. This prevents the creation of duplicate games, teams, or player identifiers and centralizes all management functions. The diagram shows that ProgramDriver and SingletonTester both use the GameService class to validate and interact with this single instance.</w:t>
      </w:r>
    </w:p>
    <w:p w14:paraId="078AB7D3" w14:textId="77777777" w:rsidR="009F1C94" w:rsidRPr="004B7847" w:rsidRDefault="009F1C94"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The Entity class serves as a base class for Game, Team, and Player, demonstrating classical inheritance. Each of these subclasses inherits an id and name field, along with common getter and formatting methods. This shared structure reduces code duplication and enforces consistent behavior across all entity types. The Game class maintains a list of Team objects, while each Team maintains a list of Player objects. These relationships demonstrate aggregation, where games are composed of teams and teams are composed of players, forming a clear and logical hierarchy.</w:t>
      </w:r>
    </w:p>
    <w:p w14:paraId="6FBABBE4" w14:textId="77777777" w:rsidR="009F1C94" w:rsidRPr="004B7847" w:rsidRDefault="009F1C94"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lastRenderedPageBreak/>
        <w:t>Encapsulation is also demonstrated throughout the diagram. All fields in the classes are private, and interaction occurs only through public constructors and getter methods. This protects internal state and ensures that only valid operations occur within the application. Together, these object-oriented principles—inheritance, encapsulation, aggregation, and the Singleton pattern—support a modular and scalable design. This structure aligns well with the client’s needs, allowing the game logic to remain organized, extendable, and suitable for deployment in a distributed, web-based environment.</w:t>
      </w:r>
    </w:p>
    <w:p w14:paraId="3BC82097" w14:textId="7A535420" w:rsidR="000F5165" w:rsidRPr="004B7847" w:rsidRDefault="000F5165" w:rsidP="004B7847">
      <w:pPr>
        <w:suppressAutoHyphens/>
        <w:spacing w:line="480" w:lineRule="auto"/>
        <w:contextualSpacing/>
        <w:rPr>
          <w:rFonts w:ascii="Times New Roman" w:hAnsi="Times New Roman" w:cs="Times New Roman"/>
          <w:b/>
          <w:sz w:val="24"/>
        </w:rPr>
      </w:pPr>
      <w:r w:rsidRPr="004B7847">
        <w:rPr>
          <w:rFonts w:ascii="Times New Roman" w:hAnsi="Times New Roman" w:cs="Times New Roman"/>
          <w:b/>
          <w:noProof/>
          <w:sz w:val="24"/>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55D07D1B" w:rsidR="009F1C94" w:rsidRPr="004B7847" w:rsidRDefault="009F1C94" w:rsidP="004B7847">
      <w:pPr>
        <w:spacing w:line="480" w:lineRule="auto"/>
        <w:rPr>
          <w:rFonts w:ascii="Times New Roman" w:hAnsi="Times New Roman" w:cs="Times New Roman"/>
          <w:b/>
          <w:sz w:val="24"/>
        </w:rPr>
      </w:pPr>
      <w:r w:rsidRPr="004B7847">
        <w:rPr>
          <w:rFonts w:ascii="Times New Roman" w:hAnsi="Times New Roman" w:cs="Times New Roman"/>
          <w:b/>
          <w:sz w:val="24"/>
        </w:rPr>
        <w:br w:type="page"/>
      </w:r>
    </w:p>
    <w:p w14:paraId="3A5C611E" w14:textId="77777777" w:rsidR="00A325D0" w:rsidRPr="004B7847" w:rsidRDefault="00A325D0" w:rsidP="004B7847">
      <w:pPr>
        <w:suppressAutoHyphens/>
        <w:spacing w:line="480" w:lineRule="auto"/>
        <w:contextualSpacing/>
        <w:rPr>
          <w:rFonts w:ascii="Times New Roman" w:hAnsi="Times New Roman" w:cs="Times New Roman"/>
          <w:b/>
          <w:sz w:val="24"/>
        </w:rPr>
      </w:pPr>
    </w:p>
    <w:bookmarkStart w:id="13" w:name="_frmyd3uzg9e2" w:colFirst="0" w:colLast="0"/>
    <w:bookmarkEnd w:id="13"/>
    <w:p w14:paraId="153CDF58" w14:textId="4EA4F447" w:rsidR="00A325D0" w:rsidRPr="004B7847" w:rsidRDefault="00730BFB" w:rsidP="004B7847">
      <w:pPr>
        <w:pStyle w:val="Heading2"/>
        <w:suppressAutoHyphens/>
        <w:spacing w:line="480" w:lineRule="auto"/>
        <w:contextualSpacing/>
        <w:rPr>
          <w:rFonts w:ascii="Times New Roman" w:hAnsi="Times New Roman" w:cs="Times New Roman"/>
          <w:sz w:val="24"/>
          <w:szCs w:val="24"/>
          <w:u w:val="single"/>
        </w:rPr>
      </w:pPr>
      <w:r w:rsidRPr="004B7847">
        <w:rPr>
          <w:rFonts w:ascii="Times New Roman" w:hAnsi="Times New Roman" w:cs="Times New Roman"/>
          <w:sz w:val="24"/>
          <w:szCs w:val="24"/>
        </w:rPr>
        <w:fldChar w:fldCharType="begin"/>
      </w:r>
      <w:r w:rsidRPr="004B7847">
        <w:rPr>
          <w:rFonts w:ascii="Times New Roman" w:hAnsi="Times New Roman" w:cs="Times New Roman"/>
          <w:sz w:val="24"/>
          <w:szCs w:val="24"/>
        </w:rPr>
        <w:instrText xml:space="preserve"> HYPERLINK \l "_2o15spng8stw" \h </w:instrText>
      </w:r>
      <w:r w:rsidRPr="004B7847">
        <w:rPr>
          <w:rFonts w:ascii="Times New Roman" w:hAnsi="Times New Roman" w:cs="Times New Roman"/>
          <w:sz w:val="24"/>
          <w:szCs w:val="24"/>
        </w:rPr>
      </w:r>
      <w:r w:rsidRPr="004B7847">
        <w:rPr>
          <w:rFonts w:ascii="Times New Roman" w:hAnsi="Times New Roman" w:cs="Times New Roman"/>
          <w:sz w:val="24"/>
          <w:szCs w:val="24"/>
        </w:rPr>
        <w:fldChar w:fldCharType="separate"/>
      </w:r>
      <w:bookmarkStart w:id="14" w:name="_Toc115077325"/>
      <w:r w:rsidRPr="004B7847">
        <w:rPr>
          <w:rFonts w:ascii="Times New Roman" w:hAnsi="Times New Roman" w:cs="Times New Roman"/>
          <w:sz w:val="24"/>
          <w:szCs w:val="24"/>
          <w:u w:val="single"/>
        </w:rPr>
        <w:t>Evaluation</w:t>
      </w:r>
      <w:bookmarkEnd w:id="14"/>
      <w:r w:rsidRPr="004B7847">
        <w:rPr>
          <w:rFonts w:ascii="Times New Roman" w:hAnsi="Times New Roman" w:cs="Times New Roman"/>
          <w:sz w:val="24"/>
          <w:szCs w:val="24"/>
          <w:u w:val="single"/>
        </w:rPr>
        <w:fldChar w:fldCharType="end"/>
      </w:r>
    </w:p>
    <w:p w14:paraId="72F7885A" w14:textId="77777777" w:rsidR="00A325D0" w:rsidRPr="004B7847" w:rsidRDefault="00A325D0" w:rsidP="004B7847">
      <w:pPr>
        <w:suppressAutoHyphens/>
        <w:spacing w:line="480" w:lineRule="auto"/>
        <w:contextualSpacing/>
        <w:rPr>
          <w:rFonts w:ascii="Times New Roman" w:hAnsi="Times New Roman" w:cs="Times New Roman"/>
          <w:sz w:val="24"/>
        </w:rPr>
      </w:pPr>
      <w:bookmarkStart w:id="15" w:name="_332preebysj3" w:colFirst="0" w:colLast="0"/>
      <w:bookmarkEnd w:id="15"/>
    </w:p>
    <w:tbl>
      <w:tblPr>
        <w:tblStyle w:val="a0"/>
        <w:tblW w:w="9695" w:type="dxa"/>
        <w:tblInd w:w="-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855"/>
        <w:gridCol w:w="1980"/>
        <w:gridCol w:w="1890"/>
        <w:gridCol w:w="1890"/>
        <w:gridCol w:w="2080"/>
      </w:tblGrid>
      <w:tr w:rsidR="00A325D0" w:rsidRPr="004B7847" w14:paraId="296F177E" w14:textId="77777777" w:rsidTr="00C702A8">
        <w:trPr>
          <w:tblHeader/>
        </w:trPr>
        <w:tc>
          <w:tcPr>
            <w:tcW w:w="1855" w:type="dxa"/>
            <w:tcMar>
              <w:top w:w="0" w:type="dxa"/>
              <w:left w:w="115" w:type="dxa"/>
              <w:bottom w:w="0" w:type="dxa"/>
              <w:right w:w="115" w:type="dxa"/>
            </w:tcMar>
          </w:tcPr>
          <w:p w14:paraId="1D36E4C0" w14:textId="77777777" w:rsidR="00A325D0" w:rsidRPr="004B7847" w:rsidRDefault="00730BFB" w:rsidP="004B7847">
            <w:pPr>
              <w:suppressAutoHyphens/>
              <w:spacing w:line="480" w:lineRule="auto"/>
              <w:contextualSpacing/>
              <w:rPr>
                <w:rFonts w:ascii="Times New Roman" w:hAnsi="Times New Roman" w:cs="Times New Roman"/>
                <w:b/>
                <w:sz w:val="24"/>
              </w:rPr>
            </w:pPr>
            <w:r w:rsidRPr="004B7847">
              <w:rPr>
                <w:rFonts w:ascii="Times New Roman" w:hAnsi="Times New Roman" w:cs="Times New Roman"/>
                <w:b/>
                <w:sz w:val="24"/>
              </w:rPr>
              <w:t>Development Requirements</w:t>
            </w:r>
          </w:p>
        </w:tc>
        <w:tc>
          <w:tcPr>
            <w:tcW w:w="1980" w:type="dxa"/>
            <w:tcMar>
              <w:top w:w="0" w:type="dxa"/>
              <w:left w:w="115" w:type="dxa"/>
              <w:bottom w:w="0" w:type="dxa"/>
              <w:right w:w="115" w:type="dxa"/>
            </w:tcMar>
          </w:tcPr>
          <w:p w14:paraId="5DF25D8F" w14:textId="77777777" w:rsidR="00A325D0" w:rsidRPr="004B7847" w:rsidRDefault="00730BFB" w:rsidP="004B7847">
            <w:pPr>
              <w:suppressAutoHyphens/>
              <w:spacing w:line="480" w:lineRule="auto"/>
              <w:contextualSpacing/>
              <w:rPr>
                <w:rFonts w:ascii="Times New Roman" w:hAnsi="Times New Roman" w:cs="Times New Roman"/>
                <w:b/>
                <w:sz w:val="24"/>
              </w:rPr>
            </w:pPr>
            <w:r w:rsidRPr="004B7847">
              <w:rPr>
                <w:rFonts w:ascii="Times New Roman" w:hAnsi="Times New Roman" w:cs="Times New Roman"/>
                <w:b/>
                <w:sz w:val="24"/>
              </w:rPr>
              <w:t>Mac</w:t>
            </w:r>
          </w:p>
        </w:tc>
        <w:tc>
          <w:tcPr>
            <w:tcW w:w="1890" w:type="dxa"/>
            <w:tcMar>
              <w:top w:w="0" w:type="dxa"/>
              <w:left w:w="115" w:type="dxa"/>
              <w:bottom w:w="0" w:type="dxa"/>
              <w:right w:w="115" w:type="dxa"/>
            </w:tcMar>
          </w:tcPr>
          <w:p w14:paraId="35FC1F8D" w14:textId="77777777" w:rsidR="00A325D0" w:rsidRPr="004B7847" w:rsidRDefault="00730BFB" w:rsidP="004B7847">
            <w:pPr>
              <w:suppressAutoHyphens/>
              <w:spacing w:line="480" w:lineRule="auto"/>
              <w:contextualSpacing/>
              <w:rPr>
                <w:rFonts w:ascii="Times New Roman" w:hAnsi="Times New Roman" w:cs="Times New Roman"/>
                <w:b/>
                <w:sz w:val="24"/>
              </w:rPr>
            </w:pPr>
            <w:r w:rsidRPr="004B7847">
              <w:rPr>
                <w:rFonts w:ascii="Times New Roman" w:hAnsi="Times New Roman" w:cs="Times New Roman"/>
                <w:b/>
                <w:sz w:val="24"/>
              </w:rPr>
              <w:t>Linux</w:t>
            </w:r>
          </w:p>
        </w:tc>
        <w:tc>
          <w:tcPr>
            <w:tcW w:w="1890" w:type="dxa"/>
            <w:tcMar>
              <w:top w:w="0" w:type="dxa"/>
              <w:left w:w="115" w:type="dxa"/>
              <w:bottom w:w="0" w:type="dxa"/>
              <w:right w:w="115" w:type="dxa"/>
            </w:tcMar>
          </w:tcPr>
          <w:p w14:paraId="24532D94" w14:textId="77777777" w:rsidR="00A325D0" w:rsidRPr="004B7847" w:rsidRDefault="00730BFB" w:rsidP="004B7847">
            <w:pPr>
              <w:suppressAutoHyphens/>
              <w:spacing w:line="480" w:lineRule="auto"/>
              <w:contextualSpacing/>
              <w:rPr>
                <w:rFonts w:ascii="Times New Roman" w:hAnsi="Times New Roman" w:cs="Times New Roman"/>
                <w:b/>
                <w:sz w:val="24"/>
              </w:rPr>
            </w:pPr>
            <w:r w:rsidRPr="004B7847">
              <w:rPr>
                <w:rFonts w:ascii="Times New Roman" w:hAnsi="Times New Roman" w:cs="Times New Roman"/>
                <w:b/>
                <w:sz w:val="24"/>
              </w:rPr>
              <w:t>Windows</w:t>
            </w:r>
          </w:p>
        </w:tc>
        <w:tc>
          <w:tcPr>
            <w:tcW w:w="2080" w:type="dxa"/>
            <w:tcMar>
              <w:top w:w="0" w:type="dxa"/>
              <w:left w:w="115" w:type="dxa"/>
              <w:bottom w:w="0" w:type="dxa"/>
              <w:right w:w="115" w:type="dxa"/>
            </w:tcMar>
          </w:tcPr>
          <w:p w14:paraId="260859F0" w14:textId="77777777" w:rsidR="00A325D0" w:rsidRPr="004B7847" w:rsidRDefault="00730BFB" w:rsidP="004B7847">
            <w:pPr>
              <w:suppressAutoHyphens/>
              <w:spacing w:line="480" w:lineRule="auto"/>
              <w:contextualSpacing/>
              <w:rPr>
                <w:rFonts w:ascii="Times New Roman" w:hAnsi="Times New Roman" w:cs="Times New Roman"/>
                <w:b/>
                <w:sz w:val="24"/>
              </w:rPr>
            </w:pPr>
            <w:r w:rsidRPr="004B7847">
              <w:rPr>
                <w:rFonts w:ascii="Times New Roman" w:hAnsi="Times New Roman" w:cs="Times New Roman"/>
                <w:b/>
                <w:sz w:val="24"/>
              </w:rPr>
              <w:t>Mobile Devices</w:t>
            </w:r>
          </w:p>
        </w:tc>
      </w:tr>
      <w:tr w:rsidR="00A325D0" w:rsidRPr="004B7847" w14:paraId="167CD0F8" w14:textId="77777777" w:rsidTr="00C702A8">
        <w:trPr>
          <w:tblHeader/>
        </w:trPr>
        <w:tc>
          <w:tcPr>
            <w:tcW w:w="1855" w:type="dxa"/>
            <w:tcMar>
              <w:top w:w="0" w:type="dxa"/>
              <w:left w:w="115" w:type="dxa"/>
              <w:bottom w:w="0" w:type="dxa"/>
              <w:right w:w="115" w:type="dxa"/>
            </w:tcMar>
          </w:tcPr>
          <w:p w14:paraId="25E5054E" w14:textId="77777777" w:rsidR="00A325D0" w:rsidRPr="004B7847" w:rsidRDefault="00730BFB" w:rsidP="004B7847">
            <w:pPr>
              <w:suppressAutoHyphens/>
              <w:spacing w:line="480" w:lineRule="auto"/>
              <w:contextualSpacing/>
              <w:rPr>
                <w:rFonts w:ascii="Times New Roman" w:hAnsi="Times New Roman" w:cs="Times New Roman"/>
                <w:b/>
                <w:sz w:val="24"/>
              </w:rPr>
            </w:pPr>
            <w:r w:rsidRPr="004B7847">
              <w:rPr>
                <w:rFonts w:ascii="Times New Roman" w:hAnsi="Times New Roman" w:cs="Times New Roman"/>
                <w:b/>
                <w:sz w:val="24"/>
              </w:rPr>
              <w:lastRenderedPageBreak/>
              <w:t>Server Side</w:t>
            </w:r>
          </w:p>
        </w:tc>
        <w:tc>
          <w:tcPr>
            <w:tcW w:w="1980" w:type="dxa"/>
            <w:tcMar>
              <w:top w:w="0" w:type="dxa"/>
              <w:left w:w="115" w:type="dxa"/>
              <w:bottom w:w="0" w:type="dxa"/>
              <w:right w:w="115" w:type="dxa"/>
            </w:tcMar>
          </w:tcPr>
          <w:p w14:paraId="43916D96" w14:textId="77777777" w:rsidR="007A1EAB" w:rsidRPr="004B7847" w:rsidRDefault="007A1EAB" w:rsidP="004B7847">
            <w:pPr>
              <w:suppressAutoHyphens/>
              <w:spacing w:line="480" w:lineRule="auto"/>
              <w:contextualSpacing/>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A1EAB" w:rsidRPr="004B7847" w14:paraId="70A78339" w14:textId="77777777">
              <w:trPr>
                <w:tblCellSpacing w:w="15" w:type="dxa"/>
              </w:trPr>
              <w:tc>
                <w:tcPr>
                  <w:tcW w:w="36" w:type="dxa"/>
                  <w:vAlign w:val="center"/>
                  <w:hideMark/>
                </w:tcPr>
                <w:p w14:paraId="3D25DD4C" w14:textId="77777777" w:rsidR="007A1EAB" w:rsidRPr="004B7847" w:rsidRDefault="007A1EAB" w:rsidP="004B7847">
                  <w:pPr>
                    <w:suppressAutoHyphens/>
                    <w:spacing w:line="480" w:lineRule="auto"/>
                    <w:contextualSpacing/>
                    <w:rPr>
                      <w:rFonts w:ascii="Times New Roman" w:hAnsi="Times New Roman" w:cs="Times New Roman"/>
                      <w:sz w:val="24"/>
                    </w:rPr>
                  </w:pPr>
                </w:p>
              </w:tc>
            </w:tr>
          </w:tbl>
          <w:p w14:paraId="409F70F7" w14:textId="77777777" w:rsidR="000362C9" w:rsidRPr="004B7847" w:rsidRDefault="000362C9"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macOS provides a stable Unix-based environment capable of running Apache, Nginx, and Java application servers. However, macOS is not commonly used for production hosting due to Apple’s requirement for proprietary hardware and higher costs. Its strengths are strong development tools and compatibility with Python, Java, and modern web frameworks. Its weaknesses are limited hosting options, higher infrastructure pricing, and a smaller community for large-scale server deployment.</w:t>
            </w:r>
          </w:p>
          <w:p w14:paraId="5E095494" w14:textId="2FFBF175" w:rsidR="00A325D0" w:rsidRPr="004B7847" w:rsidRDefault="00A325D0" w:rsidP="004B7847">
            <w:pPr>
              <w:suppressAutoHyphens/>
              <w:spacing w:line="480" w:lineRule="auto"/>
              <w:contextualSpacing/>
              <w:rPr>
                <w:rFonts w:ascii="Times New Roman" w:hAnsi="Times New Roman" w:cs="Times New Roman"/>
                <w:sz w:val="24"/>
              </w:rPr>
            </w:pPr>
          </w:p>
        </w:tc>
        <w:tc>
          <w:tcPr>
            <w:tcW w:w="1890" w:type="dxa"/>
            <w:tcMar>
              <w:top w:w="0" w:type="dxa"/>
              <w:left w:w="115" w:type="dxa"/>
              <w:bottom w:w="0" w:type="dxa"/>
              <w:right w:w="115" w:type="dxa"/>
            </w:tcMar>
          </w:tcPr>
          <w:p w14:paraId="1F93271D" w14:textId="77777777" w:rsidR="000362C9" w:rsidRPr="004B7847" w:rsidRDefault="000362C9"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Linux is the industry standard for large-scale server hosting due to its stability, security, performance, and open-source licensing. It fully supports Apache, Nginx, Node.js, Java, and containerized deployment. Linux offers strong scalability, low cost, and excellent support for cloud platforms. Its only notable weakness is that administrators require familiarity with command-line operations, but this is outweighed by its benefits for enterprise hosting.</w:t>
            </w:r>
          </w:p>
          <w:p w14:paraId="25AF6A51" w14:textId="77777777" w:rsidR="000362C9" w:rsidRPr="004B7847" w:rsidRDefault="000362C9" w:rsidP="004B7847">
            <w:pPr>
              <w:suppressAutoHyphens/>
              <w:spacing w:line="480" w:lineRule="auto"/>
              <w:contextualSpacing/>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362C9" w:rsidRPr="004B7847" w14:paraId="52D851DD" w14:textId="77777777">
              <w:trPr>
                <w:tblCellSpacing w:w="15" w:type="dxa"/>
              </w:trPr>
              <w:tc>
                <w:tcPr>
                  <w:tcW w:w="36" w:type="dxa"/>
                  <w:vAlign w:val="center"/>
                  <w:hideMark/>
                </w:tcPr>
                <w:p w14:paraId="558E657D" w14:textId="77777777" w:rsidR="000362C9" w:rsidRPr="004B7847" w:rsidRDefault="000362C9" w:rsidP="004B7847">
                  <w:pPr>
                    <w:suppressAutoHyphens/>
                    <w:spacing w:line="480" w:lineRule="auto"/>
                    <w:contextualSpacing/>
                    <w:rPr>
                      <w:rFonts w:ascii="Times New Roman" w:hAnsi="Times New Roman" w:cs="Times New Roman"/>
                      <w:sz w:val="24"/>
                    </w:rPr>
                  </w:pPr>
                </w:p>
              </w:tc>
            </w:tr>
          </w:tbl>
          <w:p w14:paraId="26FEAA67" w14:textId="10E7D9D2" w:rsidR="00A325D0" w:rsidRPr="004B7847" w:rsidRDefault="00A325D0" w:rsidP="004B7847">
            <w:pPr>
              <w:suppressAutoHyphens/>
              <w:spacing w:line="480" w:lineRule="auto"/>
              <w:contextualSpacing/>
              <w:rPr>
                <w:rFonts w:ascii="Times New Roman" w:hAnsi="Times New Roman" w:cs="Times New Roman"/>
                <w:sz w:val="24"/>
              </w:rPr>
            </w:pPr>
          </w:p>
        </w:tc>
        <w:tc>
          <w:tcPr>
            <w:tcW w:w="1890" w:type="dxa"/>
            <w:tcMar>
              <w:top w:w="0" w:type="dxa"/>
              <w:left w:w="115" w:type="dxa"/>
              <w:bottom w:w="0" w:type="dxa"/>
              <w:right w:w="115" w:type="dxa"/>
            </w:tcMar>
          </w:tcPr>
          <w:p w14:paraId="41D70414" w14:textId="1C49C9D4" w:rsidR="000362C9" w:rsidRPr="004B7847" w:rsidRDefault="000362C9"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 xml:space="preserve"> Windows Server supports .NET, IIS, and many enterprise server frameworks. It provides strong integration with Microsoft ecosystems and easy administration tools. However, Windows Server has high licensing costs and generally poorer scalability compared to Linux under heavy concurrent loads. It is capable of hosting the application but is less cost-efficient and less common for large-scale Java-based deployments.</w:t>
            </w:r>
          </w:p>
          <w:p w14:paraId="06156BEA" w14:textId="77777777" w:rsidR="000362C9" w:rsidRPr="004B7847" w:rsidRDefault="000362C9" w:rsidP="004B7847">
            <w:pPr>
              <w:suppressAutoHyphens/>
              <w:spacing w:line="480" w:lineRule="auto"/>
              <w:contextualSpacing/>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362C9" w:rsidRPr="004B7847" w14:paraId="01193E6D" w14:textId="77777777">
              <w:trPr>
                <w:tblCellSpacing w:w="15" w:type="dxa"/>
              </w:trPr>
              <w:tc>
                <w:tcPr>
                  <w:tcW w:w="36" w:type="dxa"/>
                  <w:vAlign w:val="center"/>
                  <w:hideMark/>
                </w:tcPr>
                <w:p w14:paraId="7ED9B59D" w14:textId="77777777" w:rsidR="000362C9" w:rsidRPr="004B7847" w:rsidRDefault="000362C9" w:rsidP="004B7847">
                  <w:pPr>
                    <w:suppressAutoHyphens/>
                    <w:spacing w:line="480" w:lineRule="auto"/>
                    <w:contextualSpacing/>
                    <w:rPr>
                      <w:rFonts w:ascii="Times New Roman" w:hAnsi="Times New Roman" w:cs="Times New Roman"/>
                      <w:sz w:val="24"/>
                    </w:rPr>
                  </w:pPr>
                </w:p>
              </w:tc>
            </w:tr>
          </w:tbl>
          <w:p w14:paraId="12DBF5D5" w14:textId="1C2EF18D" w:rsidR="00A325D0" w:rsidRPr="004B7847" w:rsidRDefault="00A325D0" w:rsidP="004B7847">
            <w:pPr>
              <w:suppressAutoHyphens/>
              <w:spacing w:line="480" w:lineRule="auto"/>
              <w:contextualSpacing/>
              <w:rPr>
                <w:rFonts w:ascii="Times New Roman" w:hAnsi="Times New Roman" w:cs="Times New Roman"/>
                <w:sz w:val="24"/>
              </w:rPr>
            </w:pPr>
          </w:p>
        </w:tc>
        <w:tc>
          <w:tcPr>
            <w:tcW w:w="2080" w:type="dxa"/>
            <w:tcMar>
              <w:top w:w="0" w:type="dxa"/>
              <w:left w:w="115" w:type="dxa"/>
              <w:bottom w:w="0" w:type="dxa"/>
              <w:right w:w="115" w:type="dxa"/>
            </w:tcMar>
          </w:tcPr>
          <w:p w14:paraId="75273383" w14:textId="77777777" w:rsidR="000362C9" w:rsidRPr="004B7847" w:rsidRDefault="000362C9"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Mobile devices cannot serve as reliable hosts for a web application. Their operating systems lack server-grade storage, memory, and processing capabilities. They do not offer persistent hosting environments. Their role in this project is strictly as clients rather than server platforms.</w:t>
            </w:r>
          </w:p>
          <w:p w14:paraId="291773CF" w14:textId="77777777" w:rsidR="000362C9" w:rsidRPr="004B7847" w:rsidRDefault="000362C9" w:rsidP="004B7847">
            <w:pPr>
              <w:suppressAutoHyphens/>
              <w:spacing w:line="480" w:lineRule="auto"/>
              <w:contextualSpacing/>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362C9" w:rsidRPr="004B7847" w14:paraId="58DC73AE" w14:textId="77777777">
              <w:trPr>
                <w:tblCellSpacing w:w="15" w:type="dxa"/>
              </w:trPr>
              <w:tc>
                <w:tcPr>
                  <w:tcW w:w="36" w:type="dxa"/>
                  <w:vAlign w:val="center"/>
                  <w:hideMark/>
                </w:tcPr>
                <w:p w14:paraId="03C287B2" w14:textId="77777777" w:rsidR="000362C9" w:rsidRPr="004B7847" w:rsidRDefault="000362C9" w:rsidP="004B7847">
                  <w:pPr>
                    <w:suppressAutoHyphens/>
                    <w:spacing w:line="480" w:lineRule="auto"/>
                    <w:contextualSpacing/>
                    <w:rPr>
                      <w:rFonts w:ascii="Times New Roman" w:hAnsi="Times New Roman" w:cs="Times New Roman"/>
                      <w:sz w:val="24"/>
                    </w:rPr>
                  </w:pPr>
                </w:p>
              </w:tc>
            </w:tr>
          </w:tbl>
          <w:p w14:paraId="1B7299A3" w14:textId="4B32B688" w:rsidR="00A325D0" w:rsidRPr="004B7847" w:rsidRDefault="00A325D0" w:rsidP="004B7847">
            <w:pPr>
              <w:suppressAutoHyphens/>
              <w:spacing w:line="480" w:lineRule="auto"/>
              <w:contextualSpacing/>
              <w:rPr>
                <w:rFonts w:ascii="Times New Roman" w:hAnsi="Times New Roman" w:cs="Times New Roman"/>
                <w:sz w:val="24"/>
              </w:rPr>
            </w:pPr>
          </w:p>
        </w:tc>
      </w:tr>
      <w:tr w:rsidR="00A325D0" w:rsidRPr="004B7847" w14:paraId="2419AEA0" w14:textId="77777777" w:rsidTr="00C702A8">
        <w:trPr>
          <w:tblHeader/>
        </w:trPr>
        <w:tc>
          <w:tcPr>
            <w:tcW w:w="1855" w:type="dxa"/>
            <w:tcMar>
              <w:top w:w="0" w:type="dxa"/>
              <w:left w:w="115" w:type="dxa"/>
              <w:bottom w:w="0" w:type="dxa"/>
              <w:right w:w="115" w:type="dxa"/>
            </w:tcMar>
          </w:tcPr>
          <w:p w14:paraId="4D6969E6" w14:textId="77777777" w:rsidR="00A325D0" w:rsidRPr="004B7847" w:rsidRDefault="00730BFB" w:rsidP="004B7847">
            <w:pPr>
              <w:suppressAutoHyphens/>
              <w:spacing w:line="480" w:lineRule="auto"/>
              <w:contextualSpacing/>
              <w:rPr>
                <w:rFonts w:ascii="Times New Roman" w:hAnsi="Times New Roman" w:cs="Times New Roman"/>
                <w:b/>
                <w:sz w:val="24"/>
              </w:rPr>
            </w:pPr>
            <w:r w:rsidRPr="004B7847">
              <w:rPr>
                <w:rFonts w:ascii="Times New Roman" w:hAnsi="Times New Roman" w:cs="Times New Roman"/>
                <w:b/>
                <w:sz w:val="24"/>
              </w:rPr>
              <w:lastRenderedPageBreak/>
              <w:t>Client Side</w:t>
            </w:r>
          </w:p>
        </w:tc>
        <w:tc>
          <w:tcPr>
            <w:tcW w:w="1980" w:type="dxa"/>
            <w:tcMar>
              <w:top w:w="0" w:type="dxa"/>
              <w:left w:w="115" w:type="dxa"/>
              <w:bottom w:w="0" w:type="dxa"/>
              <w:right w:w="115" w:type="dxa"/>
            </w:tcMar>
          </w:tcPr>
          <w:p w14:paraId="0C564B56" w14:textId="1D0B00A9" w:rsidR="000362C9" w:rsidRPr="004B7847" w:rsidRDefault="000362C9" w:rsidP="004B7847">
            <w:pPr>
              <w:tabs>
                <w:tab w:val="center" w:pos="875"/>
              </w:tabs>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ab/>
              <w:t>macOS supports all major browsers such as Safari, Chrome, and Firefox, making it straightforward to run a responsive HTML interface. The main development consideration is ensuring full compatibility with Safari’s rendering rules. Cost includes testing time and access to Apple hardware. Expertise in responsive design is required to ensure consistent layout across screen sizes.</w:t>
            </w:r>
          </w:p>
          <w:p w14:paraId="61A01FFC" w14:textId="77777777" w:rsidR="000362C9" w:rsidRPr="004B7847" w:rsidRDefault="000362C9" w:rsidP="004B7847">
            <w:pPr>
              <w:tabs>
                <w:tab w:val="center" w:pos="875"/>
              </w:tabs>
              <w:suppressAutoHyphens/>
              <w:spacing w:line="480" w:lineRule="auto"/>
              <w:contextualSpacing/>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362C9" w:rsidRPr="004B7847" w14:paraId="7EC4037F" w14:textId="77777777">
              <w:trPr>
                <w:tblCellSpacing w:w="15" w:type="dxa"/>
              </w:trPr>
              <w:tc>
                <w:tcPr>
                  <w:tcW w:w="36" w:type="dxa"/>
                  <w:vAlign w:val="center"/>
                  <w:hideMark/>
                </w:tcPr>
                <w:p w14:paraId="56F7E2C8" w14:textId="77777777" w:rsidR="000362C9" w:rsidRPr="004B7847" w:rsidRDefault="000362C9" w:rsidP="004B7847">
                  <w:pPr>
                    <w:tabs>
                      <w:tab w:val="center" w:pos="875"/>
                    </w:tabs>
                    <w:suppressAutoHyphens/>
                    <w:spacing w:line="480" w:lineRule="auto"/>
                    <w:contextualSpacing/>
                    <w:rPr>
                      <w:rFonts w:ascii="Times New Roman" w:hAnsi="Times New Roman" w:cs="Times New Roman"/>
                      <w:sz w:val="24"/>
                    </w:rPr>
                  </w:pPr>
                </w:p>
              </w:tc>
            </w:tr>
          </w:tbl>
          <w:p w14:paraId="6010720C" w14:textId="411F7F1B" w:rsidR="00A325D0" w:rsidRPr="004B7847" w:rsidRDefault="00A325D0" w:rsidP="004B7847">
            <w:pPr>
              <w:tabs>
                <w:tab w:val="center" w:pos="875"/>
              </w:tabs>
              <w:suppressAutoHyphens/>
              <w:spacing w:line="480" w:lineRule="auto"/>
              <w:contextualSpacing/>
              <w:rPr>
                <w:rFonts w:ascii="Times New Roman" w:hAnsi="Times New Roman" w:cs="Times New Roman"/>
                <w:sz w:val="24"/>
              </w:rPr>
            </w:pPr>
          </w:p>
        </w:tc>
        <w:tc>
          <w:tcPr>
            <w:tcW w:w="1890" w:type="dxa"/>
            <w:tcMar>
              <w:top w:w="0" w:type="dxa"/>
              <w:left w:w="115" w:type="dxa"/>
              <w:bottom w:w="0" w:type="dxa"/>
              <w:right w:w="115" w:type="dxa"/>
            </w:tcMar>
          </w:tcPr>
          <w:p w14:paraId="76D98737" w14:textId="77777777" w:rsidR="000362C9" w:rsidRPr="004B7847" w:rsidRDefault="000362C9"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Linux desktop users rely heavily on Chrome and Firefox. These browsers follow modern standards closely, making compatibility easier. Development considerations include testing across different distributions and window managers. Linux adds minimal cost since tools are open source, but testing time increases due to variation across systems.</w:t>
            </w:r>
          </w:p>
          <w:p w14:paraId="46D60833" w14:textId="77777777" w:rsidR="000362C9" w:rsidRPr="004B7847" w:rsidRDefault="000362C9" w:rsidP="004B7847">
            <w:pPr>
              <w:suppressAutoHyphens/>
              <w:spacing w:line="480" w:lineRule="auto"/>
              <w:contextualSpacing/>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362C9" w:rsidRPr="004B7847" w14:paraId="1679F2B8" w14:textId="77777777">
              <w:trPr>
                <w:tblCellSpacing w:w="15" w:type="dxa"/>
              </w:trPr>
              <w:tc>
                <w:tcPr>
                  <w:tcW w:w="36" w:type="dxa"/>
                  <w:vAlign w:val="center"/>
                  <w:hideMark/>
                </w:tcPr>
                <w:p w14:paraId="1C05682B" w14:textId="77777777" w:rsidR="000362C9" w:rsidRPr="004B7847" w:rsidRDefault="000362C9" w:rsidP="004B7847">
                  <w:pPr>
                    <w:suppressAutoHyphens/>
                    <w:spacing w:line="480" w:lineRule="auto"/>
                    <w:contextualSpacing/>
                    <w:rPr>
                      <w:rFonts w:ascii="Times New Roman" w:hAnsi="Times New Roman" w:cs="Times New Roman"/>
                      <w:sz w:val="24"/>
                    </w:rPr>
                  </w:pPr>
                </w:p>
              </w:tc>
            </w:tr>
          </w:tbl>
          <w:p w14:paraId="71F419DD" w14:textId="2BDD3602" w:rsidR="00A325D0" w:rsidRPr="004B7847" w:rsidRDefault="00A325D0" w:rsidP="004B7847">
            <w:pPr>
              <w:suppressAutoHyphens/>
              <w:spacing w:line="480" w:lineRule="auto"/>
              <w:contextualSpacing/>
              <w:rPr>
                <w:rFonts w:ascii="Times New Roman" w:hAnsi="Times New Roman" w:cs="Times New Roman"/>
                <w:sz w:val="24"/>
              </w:rPr>
            </w:pPr>
          </w:p>
        </w:tc>
        <w:tc>
          <w:tcPr>
            <w:tcW w:w="1890" w:type="dxa"/>
            <w:tcMar>
              <w:top w:w="0" w:type="dxa"/>
              <w:left w:w="115" w:type="dxa"/>
              <w:bottom w:w="0" w:type="dxa"/>
              <w:right w:w="115" w:type="dxa"/>
            </w:tcMar>
          </w:tcPr>
          <w:p w14:paraId="4E20F79F" w14:textId="77777777" w:rsidR="000362C9" w:rsidRPr="004B7847" w:rsidRDefault="000362C9"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Windows has the largest desktop market share, requiring thorough testing on Chrome, Edge, and Firefox. Compatibility issues are usually small, but Windows machines vary widely in hardware performance, so additional optimization testing is needed. Development time increases slightly because of Edge-specific behaviors.</w:t>
            </w:r>
          </w:p>
          <w:p w14:paraId="108DBC9D" w14:textId="77777777" w:rsidR="000362C9" w:rsidRPr="004B7847" w:rsidRDefault="000362C9" w:rsidP="004B7847">
            <w:pPr>
              <w:suppressAutoHyphens/>
              <w:spacing w:line="480" w:lineRule="auto"/>
              <w:contextualSpacing/>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362C9" w:rsidRPr="004B7847" w14:paraId="3D5F13C1" w14:textId="77777777">
              <w:trPr>
                <w:tblCellSpacing w:w="15" w:type="dxa"/>
              </w:trPr>
              <w:tc>
                <w:tcPr>
                  <w:tcW w:w="36" w:type="dxa"/>
                  <w:vAlign w:val="center"/>
                  <w:hideMark/>
                </w:tcPr>
                <w:p w14:paraId="28897BCC" w14:textId="77777777" w:rsidR="000362C9" w:rsidRPr="004B7847" w:rsidRDefault="000362C9" w:rsidP="004B7847">
                  <w:pPr>
                    <w:suppressAutoHyphens/>
                    <w:spacing w:line="480" w:lineRule="auto"/>
                    <w:contextualSpacing/>
                    <w:rPr>
                      <w:rFonts w:ascii="Times New Roman" w:hAnsi="Times New Roman" w:cs="Times New Roman"/>
                      <w:sz w:val="24"/>
                    </w:rPr>
                  </w:pPr>
                </w:p>
              </w:tc>
            </w:tr>
          </w:tbl>
          <w:p w14:paraId="3C911584" w14:textId="260710F0" w:rsidR="00A325D0" w:rsidRPr="004B7847" w:rsidRDefault="00A325D0" w:rsidP="004B7847">
            <w:pPr>
              <w:suppressAutoHyphens/>
              <w:spacing w:line="480" w:lineRule="auto"/>
              <w:contextualSpacing/>
              <w:rPr>
                <w:rFonts w:ascii="Times New Roman" w:hAnsi="Times New Roman" w:cs="Times New Roman"/>
                <w:sz w:val="24"/>
              </w:rPr>
            </w:pPr>
          </w:p>
        </w:tc>
        <w:tc>
          <w:tcPr>
            <w:tcW w:w="2080" w:type="dxa"/>
            <w:tcMar>
              <w:top w:w="0" w:type="dxa"/>
              <w:left w:w="115" w:type="dxa"/>
              <w:bottom w:w="0" w:type="dxa"/>
              <w:right w:w="115" w:type="dxa"/>
            </w:tcMar>
          </w:tcPr>
          <w:p w14:paraId="2EE91BFE" w14:textId="77777777" w:rsidR="000362C9" w:rsidRPr="004B7847" w:rsidRDefault="000362C9"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Mobile devices require careful attention to screen size, orientation, performance constraints, and touch interfaces. The application must be highly responsive and optimized for smaller screens. Testing must be done on both Android and iOS devices. These added requirements increase cost, time, and the need for UI optimization expertise.</w:t>
            </w:r>
          </w:p>
          <w:p w14:paraId="64018528" w14:textId="77777777" w:rsidR="000362C9" w:rsidRPr="004B7847" w:rsidRDefault="000362C9" w:rsidP="004B7847">
            <w:pPr>
              <w:suppressAutoHyphens/>
              <w:spacing w:line="480" w:lineRule="auto"/>
              <w:contextualSpacing/>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362C9" w:rsidRPr="004B7847" w14:paraId="1EC757C5" w14:textId="77777777">
              <w:trPr>
                <w:tblCellSpacing w:w="15" w:type="dxa"/>
              </w:trPr>
              <w:tc>
                <w:tcPr>
                  <w:tcW w:w="36" w:type="dxa"/>
                  <w:vAlign w:val="center"/>
                  <w:hideMark/>
                </w:tcPr>
                <w:p w14:paraId="295E3942" w14:textId="77777777" w:rsidR="000362C9" w:rsidRPr="004B7847" w:rsidRDefault="000362C9" w:rsidP="004B7847">
                  <w:pPr>
                    <w:suppressAutoHyphens/>
                    <w:spacing w:line="480" w:lineRule="auto"/>
                    <w:contextualSpacing/>
                    <w:rPr>
                      <w:rFonts w:ascii="Times New Roman" w:hAnsi="Times New Roman" w:cs="Times New Roman"/>
                      <w:sz w:val="24"/>
                    </w:rPr>
                  </w:pPr>
                </w:p>
              </w:tc>
            </w:tr>
          </w:tbl>
          <w:p w14:paraId="24F347E4" w14:textId="75F315D9" w:rsidR="000362C9" w:rsidRPr="004B7847" w:rsidRDefault="000362C9" w:rsidP="004B7847">
            <w:pPr>
              <w:spacing w:line="480" w:lineRule="auto"/>
              <w:jc w:val="center"/>
              <w:rPr>
                <w:rFonts w:ascii="Times New Roman" w:hAnsi="Times New Roman" w:cs="Times New Roman"/>
                <w:sz w:val="24"/>
              </w:rPr>
            </w:pPr>
          </w:p>
        </w:tc>
      </w:tr>
      <w:tr w:rsidR="00A325D0" w:rsidRPr="004B7847" w14:paraId="4C2B3BD4" w14:textId="77777777" w:rsidTr="00C702A8">
        <w:trPr>
          <w:tblHeader/>
        </w:trPr>
        <w:tc>
          <w:tcPr>
            <w:tcW w:w="1855" w:type="dxa"/>
            <w:tcMar>
              <w:top w:w="0" w:type="dxa"/>
              <w:left w:w="115" w:type="dxa"/>
              <w:bottom w:w="0" w:type="dxa"/>
              <w:right w:w="115" w:type="dxa"/>
            </w:tcMar>
          </w:tcPr>
          <w:p w14:paraId="084CFDD4" w14:textId="77777777" w:rsidR="00A325D0" w:rsidRPr="004B7847" w:rsidRDefault="00730BFB" w:rsidP="004B7847">
            <w:pPr>
              <w:suppressAutoHyphens/>
              <w:spacing w:line="480" w:lineRule="auto"/>
              <w:contextualSpacing/>
              <w:rPr>
                <w:rFonts w:ascii="Times New Roman" w:hAnsi="Times New Roman" w:cs="Times New Roman"/>
                <w:b/>
                <w:sz w:val="24"/>
              </w:rPr>
            </w:pPr>
            <w:r w:rsidRPr="004B7847">
              <w:rPr>
                <w:rFonts w:ascii="Times New Roman" w:hAnsi="Times New Roman" w:cs="Times New Roman"/>
                <w:b/>
                <w:sz w:val="24"/>
              </w:rPr>
              <w:lastRenderedPageBreak/>
              <w:t>Development Tools</w:t>
            </w:r>
          </w:p>
        </w:tc>
        <w:tc>
          <w:tcPr>
            <w:tcW w:w="1980" w:type="dxa"/>
            <w:tcMar>
              <w:top w:w="0" w:type="dxa"/>
              <w:left w:w="115" w:type="dxa"/>
              <w:bottom w:w="0" w:type="dxa"/>
              <w:right w:w="115" w:type="dxa"/>
            </w:tcMar>
          </w:tcPr>
          <w:p w14:paraId="337A578A" w14:textId="77777777" w:rsidR="000362C9" w:rsidRPr="004B7847" w:rsidRDefault="000362C9"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 xml:space="preserve"> </w:t>
            </w:r>
          </w:p>
          <w:p w14:paraId="4F4F5FB4" w14:textId="77777777" w:rsidR="000362C9" w:rsidRPr="004B7847" w:rsidRDefault="000362C9"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macOS supports standard web tools such as IntelliJ, VS Code, Maven, Git, and Java. It is the only platform that can run Xcode for iOS testing. Licensing costs are low except for the cost of Apple hardware. Development teams benefit from its Unix compatibility and stability.</w:t>
            </w:r>
          </w:p>
          <w:p w14:paraId="124E51A1" w14:textId="77777777" w:rsidR="000362C9" w:rsidRPr="004B7847" w:rsidRDefault="000362C9" w:rsidP="004B7847">
            <w:pPr>
              <w:suppressAutoHyphens/>
              <w:spacing w:line="480" w:lineRule="auto"/>
              <w:contextualSpacing/>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362C9" w:rsidRPr="004B7847" w14:paraId="1073E6CB" w14:textId="77777777">
              <w:trPr>
                <w:tblCellSpacing w:w="15" w:type="dxa"/>
              </w:trPr>
              <w:tc>
                <w:tcPr>
                  <w:tcW w:w="36" w:type="dxa"/>
                  <w:vAlign w:val="center"/>
                  <w:hideMark/>
                </w:tcPr>
                <w:p w14:paraId="619E496E" w14:textId="77777777" w:rsidR="000362C9" w:rsidRPr="004B7847" w:rsidRDefault="000362C9" w:rsidP="004B7847">
                  <w:pPr>
                    <w:suppressAutoHyphens/>
                    <w:spacing w:line="480" w:lineRule="auto"/>
                    <w:contextualSpacing/>
                    <w:rPr>
                      <w:rFonts w:ascii="Times New Roman" w:hAnsi="Times New Roman" w:cs="Times New Roman"/>
                      <w:sz w:val="24"/>
                    </w:rPr>
                  </w:pPr>
                </w:p>
              </w:tc>
            </w:tr>
          </w:tbl>
          <w:p w14:paraId="0CB26F5B" w14:textId="313759BC" w:rsidR="00A325D0" w:rsidRPr="004B7847" w:rsidRDefault="00A325D0" w:rsidP="004B7847">
            <w:pPr>
              <w:suppressAutoHyphens/>
              <w:spacing w:line="480" w:lineRule="auto"/>
              <w:contextualSpacing/>
              <w:rPr>
                <w:rFonts w:ascii="Times New Roman" w:hAnsi="Times New Roman" w:cs="Times New Roman"/>
                <w:sz w:val="24"/>
              </w:rPr>
            </w:pPr>
          </w:p>
        </w:tc>
        <w:tc>
          <w:tcPr>
            <w:tcW w:w="1890" w:type="dxa"/>
            <w:tcMar>
              <w:top w:w="0" w:type="dxa"/>
              <w:left w:w="115" w:type="dxa"/>
              <w:bottom w:w="0" w:type="dxa"/>
              <w:right w:w="115" w:type="dxa"/>
            </w:tcMar>
          </w:tcPr>
          <w:p w14:paraId="418DC693" w14:textId="77777777" w:rsidR="000362C9" w:rsidRPr="004B7847" w:rsidRDefault="000362C9" w:rsidP="004B7847">
            <w:pPr>
              <w:suppressAutoHyphens/>
              <w:spacing w:line="480" w:lineRule="auto"/>
              <w:contextualSpacing/>
              <w:rPr>
                <w:rFonts w:ascii="Times New Roman" w:hAnsi="Times New Roman" w:cs="Times New Roman"/>
                <w:vanish/>
                <w:sz w:val="24"/>
              </w:rPr>
            </w:pPr>
          </w:p>
          <w:tbl>
            <w:tblPr>
              <w:tblW w:w="1815" w:type="dxa"/>
              <w:tblCellSpacing w:w="15" w:type="dxa"/>
              <w:tblCellMar>
                <w:top w:w="15" w:type="dxa"/>
                <w:left w:w="15" w:type="dxa"/>
                <w:bottom w:w="15" w:type="dxa"/>
                <w:right w:w="15" w:type="dxa"/>
              </w:tblCellMar>
              <w:tblLook w:val="04A0" w:firstRow="1" w:lastRow="0" w:firstColumn="1" w:lastColumn="0" w:noHBand="0" w:noVBand="1"/>
            </w:tblPr>
            <w:tblGrid>
              <w:gridCol w:w="110"/>
              <w:gridCol w:w="1705"/>
            </w:tblGrid>
            <w:tr w:rsidR="000362C9" w:rsidRPr="004B7847" w14:paraId="7F6A48ED" w14:textId="316AA217" w:rsidTr="000362C9">
              <w:trPr>
                <w:tblCellSpacing w:w="15" w:type="dxa"/>
              </w:trPr>
              <w:tc>
                <w:tcPr>
                  <w:tcW w:w="65" w:type="dxa"/>
                  <w:vAlign w:val="center"/>
                  <w:hideMark/>
                </w:tcPr>
                <w:p w14:paraId="7707C054" w14:textId="77777777" w:rsidR="000362C9" w:rsidRPr="004B7847" w:rsidRDefault="000362C9" w:rsidP="004B7847">
                  <w:pPr>
                    <w:suppressAutoHyphens/>
                    <w:spacing w:line="480" w:lineRule="auto"/>
                    <w:contextualSpacing/>
                    <w:rPr>
                      <w:rFonts w:ascii="Times New Roman" w:hAnsi="Times New Roman" w:cs="Times New Roman"/>
                      <w:sz w:val="24"/>
                    </w:rPr>
                  </w:pPr>
                </w:p>
              </w:tc>
              <w:tc>
                <w:tcPr>
                  <w:tcW w:w="1660" w:type="dxa"/>
                  <w:vAlign w:val="center"/>
                </w:tcPr>
                <w:p w14:paraId="62D911D0" w14:textId="32F069C8" w:rsidR="000362C9" w:rsidRPr="004B7847" w:rsidRDefault="000362C9"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Linux supports Java, Python, Git, Docker, IntelliJ, Eclipse, VS Code, and almost all open-source tools. There are no licensing costs, making it ideal for large development teams. It also supports containerization and CI/CD integration extremely well.</w:t>
                  </w:r>
                </w:p>
              </w:tc>
            </w:tr>
          </w:tbl>
          <w:p w14:paraId="3466B885" w14:textId="77777777" w:rsidR="00A325D0" w:rsidRPr="004B7847" w:rsidRDefault="00A325D0" w:rsidP="004B7847">
            <w:pPr>
              <w:suppressAutoHyphens/>
              <w:spacing w:line="480" w:lineRule="auto"/>
              <w:contextualSpacing/>
              <w:rPr>
                <w:rFonts w:ascii="Times New Roman" w:hAnsi="Times New Roman" w:cs="Times New Roman"/>
                <w:sz w:val="24"/>
              </w:rPr>
            </w:pPr>
          </w:p>
        </w:tc>
        <w:tc>
          <w:tcPr>
            <w:tcW w:w="1890" w:type="dxa"/>
            <w:tcMar>
              <w:top w:w="0" w:type="dxa"/>
              <w:left w:w="115" w:type="dxa"/>
              <w:bottom w:w="0" w:type="dxa"/>
              <w:right w:w="115" w:type="dxa"/>
            </w:tcMar>
          </w:tcPr>
          <w:p w14:paraId="34F8E2CB" w14:textId="77777777" w:rsidR="000362C9" w:rsidRPr="004B7847" w:rsidRDefault="000362C9"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Windows supports Visual Studio, IntelliJ, VS Code, .NET tools, Java, and Python. Some tools require licensing fees, especially Microsoft enterprise products. Windows is highly flexible but heavier to configure for web servers. Multiple development teams can work effectively, but hardware performance may vary.</w:t>
            </w:r>
          </w:p>
          <w:p w14:paraId="63C1A493" w14:textId="6D44B42B" w:rsidR="000362C9" w:rsidRPr="004B7847" w:rsidRDefault="000362C9" w:rsidP="004B7847">
            <w:pPr>
              <w:spacing w:line="480" w:lineRule="auto"/>
              <w:rPr>
                <w:rFonts w:ascii="Times New Roman" w:hAnsi="Times New Roman" w:cs="Times New Roman"/>
                <w:sz w:val="24"/>
              </w:rPr>
            </w:pPr>
          </w:p>
        </w:tc>
        <w:tc>
          <w:tcPr>
            <w:tcW w:w="2080" w:type="dxa"/>
            <w:tcMar>
              <w:top w:w="0" w:type="dxa"/>
              <w:left w:w="115" w:type="dxa"/>
              <w:bottom w:w="0" w:type="dxa"/>
              <w:right w:w="115" w:type="dxa"/>
            </w:tcMar>
          </w:tcPr>
          <w:p w14:paraId="54842A07" w14:textId="77777777" w:rsidR="000362C9" w:rsidRPr="004B7847" w:rsidRDefault="000362C9" w:rsidP="004B7847">
            <w:pPr>
              <w:suppressAutoHyphens/>
              <w:spacing w:line="480" w:lineRule="auto"/>
              <w:contextualSpacing/>
              <w:rPr>
                <w:rFonts w:ascii="Times New Roman" w:hAnsi="Times New Roman" w:cs="Times New Roman"/>
                <w:sz w:val="24"/>
              </w:rPr>
            </w:pPr>
            <w:r w:rsidRPr="004B7847">
              <w:rPr>
                <w:rFonts w:ascii="Times New Roman" w:hAnsi="Times New Roman" w:cs="Times New Roman"/>
                <w:sz w:val="24"/>
              </w:rPr>
              <w:t xml:space="preserve"> </w:t>
            </w:r>
          </w:p>
          <w:p w14:paraId="4534D1BF" w14:textId="77777777" w:rsidR="000362C9" w:rsidRPr="004B7847" w:rsidRDefault="000362C9" w:rsidP="004B7847">
            <w:pPr>
              <w:spacing w:line="480" w:lineRule="auto"/>
              <w:rPr>
                <w:rFonts w:ascii="Times New Roman" w:hAnsi="Times New Roman" w:cs="Times New Roman"/>
                <w:sz w:val="24"/>
              </w:rPr>
            </w:pPr>
            <w:r w:rsidRPr="004B7847">
              <w:rPr>
                <w:rFonts w:ascii="Times New Roman" w:hAnsi="Times New Roman" w:cs="Times New Roman"/>
                <w:sz w:val="24"/>
              </w:rPr>
              <w:t>Mobile development requires Android Studio for Android and Xcode for iOS. Android Studio runs on any platform, but Xcode requires macOS. JavaScript frameworks such as React, Vue, or Angular are also used for mobile-optimized web interfaces. Supporting both platforms may require multiple specialists or a team familiar with cross-platform development.</w:t>
            </w:r>
          </w:p>
          <w:p w14:paraId="16D38893" w14:textId="3F059725" w:rsidR="00A325D0" w:rsidRPr="004B7847" w:rsidRDefault="00A325D0" w:rsidP="004B7847">
            <w:pPr>
              <w:suppressAutoHyphens/>
              <w:spacing w:line="480" w:lineRule="auto"/>
              <w:contextualSpacing/>
              <w:rPr>
                <w:rFonts w:ascii="Times New Roman" w:hAnsi="Times New Roman" w:cs="Times New Roman"/>
                <w:sz w:val="24"/>
              </w:rPr>
            </w:pPr>
          </w:p>
        </w:tc>
      </w:tr>
    </w:tbl>
    <w:p w14:paraId="2E6C7544" w14:textId="77777777" w:rsidR="00A325D0" w:rsidRPr="004B7847" w:rsidRDefault="00730BFB" w:rsidP="004B7847">
      <w:pPr>
        <w:pStyle w:val="Heading2"/>
        <w:suppressAutoHyphens/>
        <w:spacing w:line="480" w:lineRule="auto"/>
        <w:contextualSpacing/>
        <w:rPr>
          <w:rFonts w:ascii="Times New Roman" w:hAnsi="Times New Roman" w:cs="Times New Roman"/>
          <w:sz w:val="24"/>
          <w:szCs w:val="24"/>
          <w:u w:val="single"/>
        </w:rPr>
      </w:pPr>
      <w:bookmarkStart w:id="16" w:name="_Toc115077326"/>
      <w:r w:rsidRPr="004B7847">
        <w:rPr>
          <w:rFonts w:ascii="Times New Roman" w:hAnsi="Times New Roman" w:cs="Times New Roman"/>
          <w:sz w:val="24"/>
          <w:szCs w:val="24"/>
          <w:u w:val="single"/>
        </w:rPr>
        <w:lastRenderedPageBreak/>
        <w:t>Recommendations</w:t>
      </w:r>
      <w:bookmarkEnd w:id="16"/>
    </w:p>
    <w:p w14:paraId="098D1F97" w14:textId="77777777" w:rsidR="00C702A8" w:rsidRPr="004B7847" w:rsidRDefault="00C702A8" w:rsidP="004B7847">
      <w:pPr>
        <w:spacing w:before="100" w:beforeAutospacing="1" w:after="100" w:afterAutospacing="1" w:line="480" w:lineRule="auto"/>
        <w:rPr>
          <w:rFonts w:ascii="Times New Roman" w:eastAsia="Times New Roman" w:hAnsi="Times New Roman" w:cs="Times New Roman"/>
          <w:sz w:val="24"/>
        </w:rPr>
      </w:pPr>
      <w:r w:rsidRPr="004B7847">
        <w:rPr>
          <w:rFonts w:ascii="Times New Roman" w:eastAsia="Times New Roman" w:hAnsi="Times New Roman" w:cs="Times New Roman"/>
          <w:sz w:val="24"/>
        </w:rPr>
        <w:t>A Linux based server operating platform is recommended for hosting the Draw It or Lose It web application. Linux provides an optimal balance of scalability, performance, security, and cost efficiency, making it the dominant choice for cloud hosted applications. Unlike proprietary operating systems, Linux avoids licensing restrictions, hardware dependencies, and hosting limitations associated with platforms such as macOS, which is not licensed for scalable production server use. This approach allows The Gaming Room to centralize game logic on a single authoritative server while supporting access from multiple client environments, including browsers on Windows, macOS, Linux, Android, and iOS.</w:t>
      </w:r>
    </w:p>
    <w:p w14:paraId="06019FBA" w14:textId="77777777" w:rsidR="00C702A8" w:rsidRPr="004B7847" w:rsidRDefault="00C702A8" w:rsidP="004B7847">
      <w:pPr>
        <w:spacing w:before="100" w:beforeAutospacing="1" w:after="100" w:afterAutospacing="1" w:line="480" w:lineRule="auto"/>
        <w:rPr>
          <w:rFonts w:ascii="Times New Roman" w:eastAsia="Times New Roman" w:hAnsi="Times New Roman" w:cs="Times New Roman"/>
          <w:sz w:val="24"/>
        </w:rPr>
      </w:pPr>
      <w:r w:rsidRPr="004B7847">
        <w:rPr>
          <w:rFonts w:ascii="Times New Roman" w:eastAsia="Times New Roman" w:hAnsi="Times New Roman" w:cs="Times New Roman"/>
          <w:sz w:val="24"/>
        </w:rPr>
        <w:t>The Linux operating system uses an efficient kernel architecture designed to support long running, high concurrency server workloads. Core services such as process scheduling, memory allocation, file system management, and networking are tightly integrated to maximize performance and reliability. Linux is well suited for multi threaded applications and supports containerization technologies such as Docker, which enable consistent deployment across development, testing, and production environments. These architectural characteristics allow the Draw It or Lose It server to scale reliably as the number of concurrent players increases.</w:t>
      </w:r>
    </w:p>
    <w:p w14:paraId="07595B12" w14:textId="77777777" w:rsidR="00C702A8" w:rsidRPr="004B7847" w:rsidRDefault="00C702A8" w:rsidP="004B7847">
      <w:pPr>
        <w:spacing w:before="100" w:beforeAutospacing="1" w:after="100" w:afterAutospacing="1" w:line="480" w:lineRule="auto"/>
        <w:rPr>
          <w:rFonts w:ascii="Times New Roman" w:eastAsia="Times New Roman" w:hAnsi="Times New Roman" w:cs="Times New Roman"/>
          <w:sz w:val="24"/>
        </w:rPr>
      </w:pPr>
      <w:r w:rsidRPr="004B7847">
        <w:rPr>
          <w:rFonts w:ascii="Times New Roman" w:eastAsia="Times New Roman" w:hAnsi="Times New Roman" w:cs="Times New Roman"/>
          <w:sz w:val="24"/>
        </w:rPr>
        <w:t xml:space="preserve">For storage management, the Linux platform supports modern, high performance file systems such as ext4 and XFS, as well as cloud managed storage volumes. These systems provide journaling, redundancy, and efficient access to large files, which is essential for storing game assets and persistent data. A cloud based relational database can be used to store structured information such as user accounts, game sessions, and scores, while object storage services </w:t>
      </w:r>
      <w:r w:rsidRPr="004B7847">
        <w:rPr>
          <w:rFonts w:ascii="Times New Roman" w:eastAsia="Times New Roman" w:hAnsi="Times New Roman" w:cs="Times New Roman"/>
          <w:sz w:val="24"/>
        </w:rPr>
        <w:lastRenderedPageBreak/>
        <w:t>manage image libraries and static resources. This layered approach improves reliability, supports automated backups, and simplifies disaster recovery.</w:t>
      </w:r>
    </w:p>
    <w:p w14:paraId="0A07735F" w14:textId="77777777" w:rsidR="00C702A8" w:rsidRPr="004B7847" w:rsidRDefault="00C702A8" w:rsidP="004B7847">
      <w:pPr>
        <w:spacing w:before="100" w:beforeAutospacing="1" w:after="100" w:afterAutospacing="1" w:line="480" w:lineRule="auto"/>
        <w:rPr>
          <w:rFonts w:ascii="Times New Roman" w:eastAsia="Times New Roman" w:hAnsi="Times New Roman" w:cs="Times New Roman"/>
          <w:sz w:val="24"/>
        </w:rPr>
      </w:pPr>
      <w:r w:rsidRPr="004B7847">
        <w:rPr>
          <w:rFonts w:ascii="Times New Roman" w:eastAsia="Times New Roman" w:hAnsi="Times New Roman" w:cs="Times New Roman"/>
          <w:sz w:val="24"/>
        </w:rPr>
        <w:t>Linux employs advanced memory management techniques that ensure stable and efficient performance under heavy load. Virtual memory allows each process to operate within its own protected address space, preventing interference between concurrent game sessions. Paging and caching mechanisms optimize memory usage by prioritizing frequently accessed data, which reduces latency and improves responsiveness. These techniques are critical for Draw It or Lose It, where consistent performance must be maintained during real time gameplay.</w:t>
      </w:r>
    </w:p>
    <w:p w14:paraId="5AE1AEF8" w14:textId="77777777" w:rsidR="00C702A8" w:rsidRPr="004B7847" w:rsidRDefault="00C702A8" w:rsidP="004B7847">
      <w:pPr>
        <w:spacing w:before="100" w:beforeAutospacing="1" w:after="100" w:afterAutospacing="1" w:line="480" w:lineRule="auto"/>
        <w:rPr>
          <w:rFonts w:ascii="Times New Roman" w:eastAsia="Times New Roman" w:hAnsi="Times New Roman" w:cs="Times New Roman"/>
          <w:sz w:val="24"/>
        </w:rPr>
      </w:pPr>
      <w:r w:rsidRPr="004B7847">
        <w:rPr>
          <w:rFonts w:ascii="Times New Roman" w:eastAsia="Times New Roman" w:hAnsi="Times New Roman" w:cs="Times New Roman"/>
          <w:sz w:val="24"/>
        </w:rPr>
        <w:t>To support communication across multiple platforms, Draw It or Lose It should be implemented as a distributed client server system. The Linux server hosts centralized game logic and state management, while browser based clients communicate with the server using RESTful APIs over secure HTTPS connections. This architecture allows different operating systems and devices to interact with the same backend without requiring platform specific implementations. Cloud networking services such as load balancing, auto scaling, and redundant network paths help manage traffic spikes, minimize downtime, and maintain availability in the event of partial outages.</w:t>
      </w:r>
    </w:p>
    <w:p w14:paraId="1F02476C" w14:textId="77777777" w:rsidR="00C702A8" w:rsidRPr="004B7847" w:rsidRDefault="00C702A8" w:rsidP="004B7847">
      <w:pPr>
        <w:spacing w:before="100" w:beforeAutospacing="1" w:after="100" w:afterAutospacing="1" w:line="480" w:lineRule="auto"/>
        <w:rPr>
          <w:rFonts w:ascii="Times New Roman" w:eastAsia="Times New Roman" w:hAnsi="Times New Roman" w:cs="Times New Roman"/>
          <w:sz w:val="24"/>
        </w:rPr>
      </w:pPr>
      <w:r w:rsidRPr="004B7847">
        <w:rPr>
          <w:rFonts w:ascii="Times New Roman" w:eastAsia="Times New Roman" w:hAnsi="Times New Roman" w:cs="Times New Roman"/>
          <w:sz w:val="24"/>
        </w:rPr>
        <w:t xml:space="preserve">Security must be integrated throughout the system architecture to protect user information on and between platforms. The Linux operating platform provides strong permission models, access controls, and compatibility with modern security frameworks. All data transmitted between clients and the server is encrypted using HTTPS to protect information in transit. User authentication is handled through secure tokens, while authorization rules are enforced consistently at the server level. Additional protections such as firewalls, intrusion detection </w:t>
      </w:r>
      <w:r w:rsidRPr="004B7847">
        <w:rPr>
          <w:rFonts w:ascii="Times New Roman" w:eastAsia="Times New Roman" w:hAnsi="Times New Roman" w:cs="Times New Roman"/>
          <w:sz w:val="24"/>
        </w:rPr>
        <w:lastRenderedPageBreak/>
        <w:t>systems, and regular security updates further reduce risk and help ensure that user data remains protected across all supported platforms.</w:t>
      </w:r>
    </w:p>
    <w:p w14:paraId="43D87F2A" w14:textId="77777777" w:rsidR="00C702A8" w:rsidRPr="004B7847" w:rsidRDefault="00C702A8" w:rsidP="004B7847">
      <w:pPr>
        <w:pStyle w:val="List"/>
        <w:numPr>
          <w:ilvl w:val="0"/>
          <w:numId w:val="0"/>
        </w:numPr>
        <w:spacing w:line="480" w:lineRule="auto"/>
        <w:rPr>
          <w:rFonts w:ascii="Times New Roman" w:hAnsi="Times New Roman" w:cs="Times New Roman"/>
          <w:sz w:val="24"/>
          <w:szCs w:val="24"/>
        </w:rPr>
      </w:pPr>
    </w:p>
    <w:sectPr w:rsidR="00C702A8" w:rsidRPr="004B7847">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D1CE2" w14:textId="77777777" w:rsidR="00C97D40" w:rsidRDefault="00C97D40">
      <w:r>
        <w:separator/>
      </w:r>
    </w:p>
  </w:endnote>
  <w:endnote w:type="continuationSeparator" w:id="0">
    <w:p w14:paraId="7F00B2E5" w14:textId="77777777" w:rsidR="00C97D40" w:rsidRDefault="00C97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E4B5E" w14:textId="77777777" w:rsidR="00C97D40" w:rsidRDefault="00C97D40">
      <w:r>
        <w:separator/>
      </w:r>
    </w:p>
  </w:footnote>
  <w:footnote w:type="continuationSeparator" w:id="0">
    <w:p w14:paraId="56AC6845" w14:textId="77777777" w:rsidR="00C97D40" w:rsidRDefault="00C97D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B233F4C"/>
    <w:multiLevelType w:val="hybridMultilevel"/>
    <w:tmpl w:val="2C9CE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7168103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362C9"/>
    <w:rsid w:val="00060745"/>
    <w:rsid w:val="000E368B"/>
    <w:rsid w:val="000F5165"/>
    <w:rsid w:val="00163A96"/>
    <w:rsid w:val="001B7DDA"/>
    <w:rsid w:val="002C25EE"/>
    <w:rsid w:val="002D1B79"/>
    <w:rsid w:val="003723B7"/>
    <w:rsid w:val="004269FD"/>
    <w:rsid w:val="0043672B"/>
    <w:rsid w:val="004408A6"/>
    <w:rsid w:val="004B7847"/>
    <w:rsid w:val="004C5263"/>
    <w:rsid w:val="004D630E"/>
    <w:rsid w:val="004D7D98"/>
    <w:rsid w:val="005E3957"/>
    <w:rsid w:val="005F49E3"/>
    <w:rsid w:val="00661375"/>
    <w:rsid w:val="00691EB9"/>
    <w:rsid w:val="006B4954"/>
    <w:rsid w:val="006B7CD4"/>
    <w:rsid w:val="00717FC1"/>
    <w:rsid w:val="00730BFB"/>
    <w:rsid w:val="007A1EAB"/>
    <w:rsid w:val="007B28D2"/>
    <w:rsid w:val="007F3EC1"/>
    <w:rsid w:val="00820103"/>
    <w:rsid w:val="00827A72"/>
    <w:rsid w:val="008A485F"/>
    <w:rsid w:val="009649F5"/>
    <w:rsid w:val="00987146"/>
    <w:rsid w:val="009C2374"/>
    <w:rsid w:val="009F1C94"/>
    <w:rsid w:val="00A325D0"/>
    <w:rsid w:val="00B20A2D"/>
    <w:rsid w:val="00B902AF"/>
    <w:rsid w:val="00BB4494"/>
    <w:rsid w:val="00BE44E4"/>
    <w:rsid w:val="00C06420"/>
    <w:rsid w:val="00C43206"/>
    <w:rsid w:val="00C702A8"/>
    <w:rsid w:val="00C97D40"/>
    <w:rsid w:val="00CD0013"/>
    <w:rsid w:val="00D97062"/>
    <w:rsid w:val="00DB7F99"/>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362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14</Pages>
  <Words>2164</Words>
  <Characters>12338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Cavazos, Ambren</cp:lastModifiedBy>
  <cp:revision>7</cp:revision>
  <dcterms:created xsi:type="dcterms:W3CDTF">2025-12-08T02:43:00Z</dcterms:created>
  <dcterms:modified xsi:type="dcterms:W3CDTF">2025-12-19T19:40:00Z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