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A5268" w14:textId="77BDA27F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أنواع تحليل البيانات؟</w:t>
      </w:r>
    </w:p>
    <w:p w14:paraId="5ECE8802" w14:textId="18234419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خطوات تحليل البيانات/ دورة حياة تحليل البيانات؟</w:t>
      </w:r>
    </w:p>
    <w:p w14:paraId="198BE1A9" w14:textId="1C505214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خطوات تنظيف ومعالجة البيانات؟</w:t>
      </w:r>
    </w:p>
    <w:p w14:paraId="6D8F67A9" w14:textId="7A816F94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أنوع البيانات الإحصائية؟</w:t>
      </w:r>
    </w:p>
    <w:p w14:paraId="1D1E80C9" w14:textId="52A2840A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الفرق بين التحليل الوصفي </w:t>
      </w: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والتنبؤي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؟</w:t>
      </w:r>
    </w:p>
    <w:p w14:paraId="08591AFC" w14:textId="6AF1DD1C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وكيف نتعامل مع </w:t>
      </w: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ال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missing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values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؟</w:t>
      </w:r>
    </w:p>
    <w:p w14:paraId="584DFCC3" w14:textId="5BBC58C2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كيف نحدد القيم الشاذة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outliers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؟</w:t>
      </w:r>
    </w:p>
    <w:p w14:paraId="3026ED3A" w14:textId="63A5DF5E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ماهي انواع ال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SQL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، ماهي أوامر كل نوع؟</w:t>
      </w:r>
    </w:p>
    <w:p w14:paraId="3D91D788" w14:textId="6D7711A1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ماهي ال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aggregate functions in SQL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؟</w:t>
      </w:r>
    </w:p>
    <w:p w14:paraId="571D7305" w14:textId="2753F101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ما ه</w:t>
      </w:r>
      <w:r>
        <w:rPr>
          <w:rFonts w:ascii="Tahoma" w:hAnsi="Tahoma" w:cs="Tahoma" w:hint="eastAsia"/>
          <w:color w:val="0F1419"/>
          <w:sz w:val="26"/>
          <w:szCs w:val="26"/>
          <w:shd w:val="clear" w:color="auto" w:fill="FFFFFF"/>
          <w:rtl/>
        </w:rPr>
        <w:t>و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 ال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Data modeling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؟</w:t>
      </w:r>
    </w:p>
    <w:p w14:paraId="4AC56951" w14:textId="03E04BE1" w:rsidR="00523A3C" w:rsidRDefault="00523A3C" w:rsidP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أنواع العلاقات في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</w:rPr>
        <w:t xml:space="preserve"> DB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؟</w:t>
      </w:r>
    </w:p>
    <w:p w14:paraId="713AD386" w14:textId="7A47E027" w:rsidR="00523A3C" w:rsidRDefault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</w:pP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ا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لادوات المستخدمة بالتحليل </w:t>
      </w: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ولكل</w:t>
      </w: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 مرحلة من مراحل تحليل البيانات </w:t>
      </w:r>
      <w:proofErr w:type="spellStart"/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>ايش</w:t>
      </w:r>
      <w:proofErr w:type="spellEnd"/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 الاداة المناسبة</w:t>
      </w: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؟</w:t>
      </w:r>
    </w:p>
    <w:p w14:paraId="6E5CB711" w14:textId="728C142E" w:rsidR="00523A3C" w:rsidRDefault="00523A3C">
      <w:pPr>
        <w:rPr>
          <w:rFonts w:ascii="Tahoma" w:hAnsi="Tahoma" w:cs="Tahoma"/>
          <w:color w:val="0F1419"/>
          <w:sz w:val="28"/>
          <w:szCs w:val="28"/>
          <w:rtl/>
        </w:rPr>
      </w:pPr>
      <w:r w:rsidRPr="00523A3C">
        <w:rPr>
          <w:rFonts w:ascii="Tahoma" w:hAnsi="Tahoma" w:cs="Tahoma"/>
          <w:color w:val="0F1419"/>
          <w:sz w:val="28"/>
          <w:szCs w:val="28"/>
          <w:rtl/>
        </w:rPr>
        <w:t>ماهي</w:t>
      </w:r>
      <w:r w:rsidRPr="00523A3C">
        <w:rPr>
          <w:rFonts w:ascii="Tahoma" w:hAnsi="Tahoma" w:cs="Tahoma"/>
          <w:color w:val="0F1419"/>
          <w:sz w:val="28"/>
          <w:szCs w:val="28"/>
        </w:rPr>
        <w:t xml:space="preserve"> Data Quality </w:t>
      </w:r>
      <w:r w:rsidRPr="00523A3C">
        <w:rPr>
          <w:rFonts w:ascii="Tahoma" w:hAnsi="Tahoma" w:cs="Tahoma"/>
          <w:color w:val="0F1419"/>
          <w:sz w:val="28"/>
          <w:szCs w:val="28"/>
        </w:rPr>
        <w:t>Dimensions</w:t>
      </w:r>
      <w:r w:rsidRPr="00523A3C">
        <w:rPr>
          <w:rFonts w:ascii="Tahoma" w:hAnsi="Tahoma" w:cs="Tahoma"/>
          <w:color w:val="0F1419"/>
          <w:sz w:val="28"/>
          <w:szCs w:val="28"/>
          <w:rtl/>
        </w:rPr>
        <w:t>؟</w:t>
      </w:r>
    </w:p>
    <w:p w14:paraId="2B2CB454" w14:textId="702CF8EF" w:rsidR="00523A3C" w:rsidRDefault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</w:pPr>
      <w:r>
        <w:rPr>
          <w:rFonts w:ascii="Tahoma" w:hAnsi="Tahoma" w:cs="Tahoma"/>
          <w:color w:val="0F1419"/>
          <w:sz w:val="26"/>
          <w:szCs w:val="26"/>
          <w:shd w:val="clear" w:color="auto" w:fill="FFFFFF"/>
          <w:rtl/>
        </w:rPr>
        <w:t xml:space="preserve">كيف يتم الربط بين </w:t>
      </w:r>
      <w:r>
        <w:rPr>
          <w:rFonts w:ascii="Tahoma" w:hAnsi="Tahoma" w:cs="Tahoma" w:hint="cs"/>
          <w:color w:val="0F1419"/>
          <w:sz w:val="26"/>
          <w:szCs w:val="26"/>
          <w:shd w:val="clear" w:color="auto" w:fill="FFFFFF"/>
          <w:rtl/>
        </w:rPr>
        <w:t>جدولين؟</w:t>
      </w:r>
    </w:p>
    <w:p w14:paraId="6E7B2288" w14:textId="77777777" w:rsidR="00523A3C" w:rsidRPr="00523A3C" w:rsidRDefault="00523A3C">
      <w:pPr>
        <w:rPr>
          <w:rFonts w:ascii="Tahoma" w:hAnsi="Tahoma" w:cs="Tahoma"/>
          <w:color w:val="0F1419"/>
          <w:sz w:val="28"/>
          <w:szCs w:val="28"/>
          <w:shd w:val="clear" w:color="auto" w:fill="FFFFFF"/>
        </w:rPr>
      </w:pPr>
    </w:p>
    <w:p w14:paraId="22E13FC0" w14:textId="77777777" w:rsidR="00523A3C" w:rsidRDefault="00523A3C">
      <w:pPr>
        <w:rPr>
          <w:rFonts w:ascii="Tahoma" w:hAnsi="Tahoma" w:cs="Tahoma"/>
          <w:color w:val="0F1419"/>
          <w:sz w:val="26"/>
          <w:szCs w:val="26"/>
          <w:shd w:val="clear" w:color="auto" w:fill="FFFFFF"/>
        </w:rPr>
      </w:pPr>
    </w:p>
    <w:p w14:paraId="5174037D" w14:textId="77777777" w:rsidR="00523A3C" w:rsidRPr="00523A3C" w:rsidRDefault="00523A3C"/>
    <w:sectPr w:rsidR="00523A3C" w:rsidRPr="00523A3C" w:rsidSect="007531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3C"/>
    <w:rsid w:val="003D685B"/>
    <w:rsid w:val="00523A3C"/>
    <w:rsid w:val="007531F2"/>
    <w:rsid w:val="00AD312B"/>
    <w:rsid w:val="00FA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7B4E3"/>
  <w15:chartTrackingRefBased/>
  <w15:docId w15:val="{2E43F9E3-D275-4BAD-9020-576D238A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الغامدي</dc:creator>
  <cp:keywords/>
  <dc:description/>
  <cp:lastModifiedBy>عبدالعزيز الغامدي</cp:lastModifiedBy>
  <cp:revision>1</cp:revision>
  <dcterms:created xsi:type="dcterms:W3CDTF">2023-07-21T16:57:00Z</dcterms:created>
  <dcterms:modified xsi:type="dcterms:W3CDTF">2023-07-21T17:07:00Z</dcterms:modified>
</cp:coreProperties>
</file>