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Dr. Li Chen Meeting</w:t>
      </w:r>
    </w:p>
    <w:p>
      <w:pPr>
        <w:pStyle w:val="Normal"/>
        <w:rPr/>
      </w:pPr>
      <w:r>
        <w:rPr/>
        <w:t>January 15, 2019</w:t>
      </w:r>
    </w:p>
    <w:p>
      <w:pPr>
        <w:pStyle w:val="Normal"/>
        <w:rPr/>
      </w:pPr>
      <w:r>
        <w:rPr/>
        <w:t>13:30 – 13:45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would rather host on a site unaffiliated with Auburn University, so users from outside campus </w:t>
        <w:tab/>
        <w:t>would be able to access it easier.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think that Python will be our primary language, as most of us have experience in the language.  We </w:t>
        <w:tab/>
        <w:t>also considered using 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most important aspects of our hosting choice are storage size and maintenance/access length (or, </w:t>
        <w:tab/>
        <w:t>how long we will have access to the service)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expected size of the database would only be a few GBs at a maximum.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Ideas for hosting storage sites included AWS.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prior knowledge of biology or the specific topic will be necessary for completing the design.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are planning on meeting again with Dr. </w:t>
      </w:r>
      <w:r>
        <w:rPr/>
        <w:t>Chen</w:t>
      </w:r>
      <w:r>
        <w:rPr/>
        <w:t xml:space="preserve"> next week.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LibreOffice/5.4.3.2$Windows_X86_64 LibreOffice_project/92a7159f7e4af62137622921e809f8546db437e5</Application>
  <Pages>1</Pages>
  <Words>128</Words>
  <Characters>599</Characters>
  <CharactersWithSpaces>722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2019-01-15T14:04:48Z</dcterms:created>
  <dc:creator/>
  <dc:description/>
  <dc:language>en-US</dc:language>
  <cp:lastModifiedBy/>
  <dcterms:modified xsi:type="dcterms:W3CDTF">2019-01-15T19:03:17Z</dcterms:modified>
  <cp:revision>4</cp:revision>
  <dc:subject/>
  <dc:title/>
</cp:coreProperties>
</file>