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59B9C" w14:textId="68F5C20B" w:rsidR="007226B7" w:rsidRDefault="007226B7" w:rsidP="0050760D">
      <w:pPr>
        <w:pStyle w:val="ListParagraph"/>
        <w:numPr>
          <w:ilvl w:val="0"/>
          <w:numId w:val="1"/>
        </w:numPr>
      </w:pPr>
      <w:r>
        <w:t>What are three conclusions we can draw about Kickstarter campaign?</w:t>
      </w:r>
    </w:p>
    <w:p w14:paraId="372215EF" w14:textId="4A0E452F" w:rsidR="007226B7" w:rsidRDefault="00682E43" w:rsidP="007226B7">
      <w:pPr>
        <w:pStyle w:val="ListParagraph"/>
        <w:numPr>
          <w:ilvl w:val="0"/>
          <w:numId w:val="2"/>
        </w:numPr>
        <w:ind w:left="990" w:hanging="270"/>
      </w:pPr>
      <w:r>
        <w:t xml:space="preserve">There are most projects </w:t>
      </w:r>
      <w:r w:rsidR="0065246C">
        <w:t>that are in the category “theater”.</w:t>
      </w:r>
    </w:p>
    <w:p w14:paraId="67E0B348" w14:textId="172491B3" w:rsidR="00682E43" w:rsidRDefault="007226B7" w:rsidP="00682E43">
      <w:pPr>
        <w:pStyle w:val="ListParagraph"/>
        <w:numPr>
          <w:ilvl w:val="0"/>
          <w:numId w:val="2"/>
        </w:numPr>
        <w:ind w:left="990" w:hanging="270"/>
      </w:pPr>
      <w:r>
        <w:t>Among all the sub-category, “</w:t>
      </w:r>
      <w:r w:rsidR="00682E43">
        <w:t>classical music”, “hardware”, “nonfiction”, “pop”, “rock”, “shorts”, tabletop games”, “television” have 100% successful rate.</w:t>
      </w:r>
    </w:p>
    <w:p w14:paraId="70F62C9B" w14:textId="0CA677DC" w:rsidR="00682E43" w:rsidRDefault="00682E43" w:rsidP="00682E43">
      <w:pPr>
        <w:pStyle w:val="ListParagraph"/>
        <w:numPr>
          <w:ilvl w:val="0"/>
          <w:numId w:val="2"/>
        </w:numPr>
        <w:ind w:left="990" w:hanging="270"/>
      </w:pPr>
      <w:r>
        <w:t xml:space="preserve">On average, </w:t>
      </w:r>
      <w:r w:rsidR="0065246C">
        <w:t>if</w:t>
      </w:r>
      <w:r>
        <w:t xml:space="preserve"> projects are created in the first half year (Jan- June), that this project is more likely to be successful than if it is created in the rest of the months (July-Dec)</w:t>
      </w:r>
    </w:p>
    <w:p w14:paraId="2F85A4E4" w14:textId="77777777" w:rsidR="007226B7" w:rsidRDefault="007226B7" w:rsidP="007226B7">
      <w:pPr>
        <w:pStyle w:val="ListParagraph"/>
      </w:pPr>
    </w:p>
    <w:p w14:paraId="7A606464" w14:textId="79D02428" w:rsidR="008B5EB1" w:rsidRDefault="0050760D" w:rsidP="007226B7">
      <w:pPr>
        <w:pStyle w:val="ListParagraph"/>
        <w:numPr>
          <w:ilvl w:val="0"/>
          <w:numId w:val="1"/>
        </w:numPr>
      </w:pPr>
      <w:r>
        <w:t>What are some limitations of this datasets?</w:t>
      </w:r>
    </w:p>
    <w:p w14:paraId="61ACF056" w14:textId="0D566801" w:rsidR="0050760D" w:rsidRDefault="009B7E8F" w:rsidP="00682E43">
      <w:pPr>
        <w:pStyle w:val="ListParagraph"/>
        <w:numPr>
          <w:ilvl w:val="0"/>
          <w:numId w:val="3"/>
        </w:numPr>
        <w:ind w:left="990" w:hanging="270"/>
      </w:pPr>
      <w:r>
        <w:t>We don’t know the sources of the backers, is it from a company or from certain institution.</w:t>
      </w:r>
    </w:p>
    <w:p w14:paraId="7C6D30B6" w14:textId="6997C6ED" w:rsidR="009B7E8F" w:rsidRDefault="009B7E8F" w:rsidP="009B7E8F">
      <w:pPr>
        <w:pStyle w:val="ListParagraph"/>
        <w:numPr>
          <w:ilvl w:val="0"/>
          <w:numId w:val="1"/>
        </w:numPr>
      </w:pPr>
      <w:r>
        <w:t xml:space="preserve">What are some other possible tables and/or graphs that we could create? </w:t>
      </w:r>
    </w:p>
    <w:p w14:paraId="621AB861" w14:textId="60662DCB" w:rsidR="009B7E8F" w:rsidRDefault="009B7E8F" w:rsidP="009B7E8F">
      <w:pPr>
        <w:pStyle w:val="ListParagraph"/>
        <w:numPr>
          <w:ilvl w:val="0"/>
          <w:numId w:val="3"/>
        </w:numPr>
        <w:ind w:left="990" w:hanging="270"/>
      </w:pPr>
      <w:r>
        <w:t>use pie chart to see the percentage of category or sub-category.</w:t>
      </w:r>
    </w:p>
    <w:p w14:paraId="5E864732" w14:textId="745CBC63" w:rsidR="009B7E8F" w:rsidRDefault="009B7E8F" w:rsidP="009B7E8F">
      <w:pPr>
        <w:pStyle w:val="ListParagraph"/>
        <w:numPr>
          <w:ilvl w:val="0"/>
          <w:numId w:val="3"/>
        </w:numPr>
        <w:ind w:left="990" w:hanging="270"/>
      </w:pPr>
      <w:r>
        <w:t>Line chart to see if the duration and pledge has correlation.</w:t>
      </w:r>
    </w:p>
    <w:p w14:paraId="02CA4CA1" w14:textId="77777777" w:rsidR="009B7E8F" w:rsidRDefault="009B7E8F" w:rsidP="009B7E8F">
      <w:pPr>
        <w:pStyle w:val="ListParagraph"/>
        <w:jc w:val="both"/>
      </w:pPr>
    </w:p>
    <w:p w14:paraId="3D048AB3" w14:textId="6950DCA8" w:rsidR="007226B7" w:rsidRDefault="009B7E8F" w:rsidP="009B7E8F">
      <w:pPr>
        <w:jc w:val="both"/>
      </w:pPr>
      <w:r>
        <w:t>*BONUS</w:t>
      </w:r>
    </w:p>
    <w:p w14:paraId="5E2DF98A" w14:textId="24CAFB2D" w:rsidR="0065246C" w:rsidRDefault="0065246C" w:rsidP="009B7E8F">
      <w:pPr>
        <w:jc w:val="both"/>
      </w:pPr>
    </w:p>
    <w:p w14:paraId="5FB6BDC5" w14:textId="767CD6C6" w:rsidR="0065246C" w:rsidRDefault="0065246C" w:rsidP="0065246C">
      <w:pPr>
        <w:pStyle w:val="ListParagraph"/>
        <w:numPr>
          <w:ilvl w:val="0"/>
          <w:numId w:val="5"/>
        </w:numPr>
        <w:jc w:val="both"/>
      </w:pPr>
      <w:r>
        <w:t>Use your data to determine whether the mean or median summarizes the data more meaningfully.</w:t>
      </w:r>
    </w:p>
    <w:p w14:paraId="2E486EEE" w14:textId="32830278" w:rsidR="0065246C" w:rsidRDefault="0065246C" w:rsidP="0065246C">
      <w:pPr>
        <w:pStyle w:val="ListParagraph"/>
        <w:numPr>
          <w:ilvl w:val="0"/>
          <w:numId w:val="6"/>
        </w:numPr>
        <w:ind w:left="990" w:hanging="270"/>
        <w:jc w:val="both"/>
      </w:pPr>
      <w:r>
        <w:t>Since the box charts show that both successful data or failed data are skew to the right, I think “median” would be a better indicator to summarize the data.</w:t>
      </w:r>
    </w:p>
    <w:p w14:paraId="6E889DBD" w14:textId="20462883" w:rsidR="009B7E8F" w:rsidRDefault="009B7E8F" w:rsidP="0065246C">
      <w:pPr>
        <w:pStyle w:val="ListParagraph"/>
        <w:numPr>
          <w:ilvl w:val="0"/>
          <w:numId w:val="5"/>
        </w:numPr>
        <w:jc w:val="both"/>
      </w:pPr>
      <w:r>
        <w:t>Use your data to determine if there is more variability with successful or unsuccessful campaigns. Does this make sense? Why or why not?</w:t>
      </w:r>
    </w:p>
    <w:p w14:paraId="2701FC49" w14:textId="6F7A12D0" w:rsidR="009B7E8F" w:rsidRDefault="009B7E8F" w:rsidP="0065246C">
      <w:pPr>
        <w:pStyle w:val="ListParagraph"/>
        <w:numPr>
          <w:ilvl w:val="0"/>
          <w:numId w:val="6"/>
        </w:numPr>
        <w:tabs>
          <w:tab w:val="left" w:pos="720"/>
        </w:tabs>
        <w:ind w:left="990" w:hanging="270"/>
        <w:jc w:val="both"/>
      </w:pPr>
      <w:r>
        <w:t xml:space="preserve">There is more variability with successful campaigns, it makes sense since </w:t>
      </w:r>
      <w:r w:rsidR="0065246C">
        <w:t>there are more projects that are successful</w:t>
      </w:r>
      <w:r w:rsidR="00E731BC">
        <w:t xml:space="preserve"> which means the sample size is bigger which will lead to more variability normally.</w:t>
      </w:r>
    </w:p>
    <w:p w14:paraId="3320FFFC" w14:textId="77777777" w:rsidR="009B7E8F" w:rsidRDefault="009B7E8F" w:rsidP="0050760D">
      <w:pPr>
        <w:pStyle w:val="ListParagraph"/>
      </w:pPr>
    </w:p>
    <w:sectPr w:rsidR="009B7E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E1679" w14:textId="77777777" w:rsidR="00845EE8" w:rsidRDefault="00845EE8" w:rsidP="009B7E8F">
      <w:pPr>
        <w:spacing w:after="0" w:line="240" w:lineRule="auto"/>
      </w:pPr>
      <w:r>
        <w:separator/>
      </w:r>
    </w:p>
  </w:endnote>
  <w:endnote w:type="continuationSeparator" w:id="0">
    <w:p w14:paraId="276E065D" w14:textId="77777777" w:rsidR="00845EE8" w:rsidRDefault="00845EE8" w:rsidP="009B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F6796" w14:textId="77777777" w:rsidR="00845EE8" w:rsidRDefault="00845EE8" w:rsidP="009B7E8F">
      <w:pPr>
        <w:spacing w:after="0" w:line="240" w:lineRule="auto"/>
      </w:pPr>
      <w:r>
        <w:separator/>
      </w:r>
    </w:p>
  </w:footnote>
  <w:footnote w:type="continuationSeparator" w:id="0">
    <w:p w14:paraId="48A6B669" w14:textId="77777777" w:rsidR="00845EE8" w:rsidRDefault="00845EE8" w:rsidP="009B7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3A0C9" w14:textId="76D1CC71" w:rsidR="009B7E8F" w:rsidRDefault="009B7E8F" w:rsidP="009B7E8F">
    <w:pPr>
      <w:pStyle w:val="Header"/>
      <w:jc w:val="right"/>
    </w:pPr>
    <w:r>
      <w:t>Yu-Han Chen</w:t>
    </w:r>
  </w:p>
  <w:p w14:paraId="699D0C60" w14:textId="2EA13D9B" w:rsidR="009B7E8F" w:rsidRDefault="009B7E8F" w:rsidP="009B7E8F">
    <w:pPr>
      <w:pStyle w:val="Header"/>
      <w:jc w:val="right"/>
    </w:pPr>
    <w:r>
      <w:t>3/22/2021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D283D"/>
    <w:multiLevelType w:val="hybridMultilevel"/>
    <w:tmpl w:val="A5B6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0E3"/>
    <w:multiLevelType w:val="hybridMultilevel"/>
    <w:tmpl w:val="161E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40E06"/>
    <w:multiLevelType w:val="hybridMultilevel"/>
    <w:tmpl w:val="89782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1348F4"/>
    <w:multiLevelType w:val="hybridMultilevel"/>
    <w:tmpl w:val="E42E7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C07B89"/>
    <w:multiLevelType w:val="hybridMultilevel"/>
    <w:tmpl w:val="7D18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276A2"/>
    <w:multiLevelType w:val="hybridMultilevel"/>
    <w:tmpl w:val="B38CA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0D"/>
    <w:rsid w:val="0041326C"/>
    <w:rsid w:val="0050760D"/>
    <w:rsid w:val="0065246C"/>
    <w:rsid w:val="00682E43"/>
    <w:rsid w:val="007226B7"/>
    <w:rsid w:val="00845EE8"/>
    <w:rsid w:val="009B7E8F"/>
    <w:rsid w:val="00CC73D3"/>
    <w:rsid w:val="00E7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DD88"/>
  <w15:chartTrackingRefBased/>
  <w15:docId w15:val="{F83E434B-DC16-4A21-9207-9DBE64E6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8F"/>
  </w:style>
  <w:style w:type="paragraph" w:styleId="Footer">
    <w:name w:val="footer"/>
    <w:basedOn w:val="Normal"/>
    <w:link w:val="FooterChar"/>
    <w:uiPriority w:val="99"/>
    <w:unhideWhenUsed/>
    <w:rsid w:val="009B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Yu-Han@ARB</dc:creator>
  <cp:keywords/>
  <dc:description/>
  <cp:lastModifiedBy>Chen, Yu-Han@ARB</cp:lastModifiedBy>
  <cp:revision>1</cp:revision>
  <dcterms:created xsi:type="dcterms:W3CDTF">2021-03-22T00:50:00Z</dcterms:created>
  <dcterms:modified xsi:type="dcterms:W3CDTF">2021-03-23T06:11:00Z</dcterms:modified>
</cp:coreProperties>
</file>