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7.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Target="word/document.xml" Type="http://schemas.openxmlformats.org/officeDocument/2006/relationships/officeDocument" Id="rId4"/><Relationship Target="docProps/core.xml" Type="http://schemas.openxmlformats.org/package/2006/relationships/metadata/core-properties" Id="rId2"/><Relationship Target="docProps/app.xml" Type="http://schemas.openxmlformats.org/officeDocument/2006/relationships/extended-properties" Id="rId1"/><Relationship Target="docProps/custom.xml" Type="http://schemas.openxmlformats.org/officeDocument/2006/relationships/custom-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w14 w15 wp14">
  <w:body>
    <w:p>
      <w:pPr>
        <w:spacing/>
        <w:ind/>
        <w:jc w:val="center"/>
        <w:rPr>
          <w:rFonts w:ascii="黑体" w:hAnsi="黑体" w:eastAsia="黑体"/>
          <w:sz w:val="32"/>
          <w:szCs w:val="32"/>
        </w:rPr>
      </w:pPr>
      <w:r>
        <w:rPr>
          <w:rFonts w:ascii="黑体" w:hAnsi="黑体" w:eastAsia="黑体"/>
          <w:sz w:val="32"/>
          <w:szCs w:val="32"/>
        </w:rPr>
      </w:r>
      <w:r>
        <w:rPr>
          <w:rFonts w:ascii="黑体" w:hAnsi="黑体" w:eastAsia="黑体"/>
          <w:sz w:val="32"/>
          <w:szCs w:val="32"/>
        </w:rPr>
        <w:t>导论课报告与评分说明</w:t>
      </w:r>
    </w:p>
    <w:p>
      <w:pPr>
        <w:spacing/>
        <w:ind/>
        <w:jc w:val="both"/>
        <w:rPr>
          <w:rFonts w:ascii="黑体" w:hAnsi="黑体" w:eastAsia="黑体"/>
          <w:sz w:val="28"/>
          <w:szCs w:val="28"/>
        </w:rPr>
      </w:pPr>
      <w:r>
        <w:rPr>
          <w:rFonts w:ascii="黑体" w:hAnsi="黑体" w:eastAsia="黑体"/>
          <w:sz w:val="28"/>
          <w:szCs w:val="28"/>
        </w:rPr>
      </w:r>
      <w:r>
        <w:rPr>
          <w:rFonts w:ascii="黑体" w:hAnsi="黑体" w:eastAsia="黑体"/>
          <w:sz w:val="28"/>
          <w:szCs w:val="28"/>
        </w:rPr>
        <w:t>一、题目</w:t>
      </w:r>
    </w:p>
    <w:p>
      <w:pPr>
        <w:spacing/>
        <w:ind/>
        <w:jc w:val="both"/>
        <w:rPr>
          <w:rFonts w:ascii="宋体" w:hAnsi="宋体" w:eastAsia="宋体"/>
        </w:rPr>
      </w:pPr>
      <w:r>
        <w:rPr>
          <w:rFonts w:ascii="宋体" w:hAnsi="宋体" w:eastAsia="宋体"/>
          <w:sz w:val="24"/>
          <w:szCs w:val="24"/>
        </w:rPr>
      </w:r>
    </w:p>
    <w:p>
      <w:pPr>
        <w:spacing/>
        <w:ind/>
        <w:jc w:val="both"/>
        <w:rPr>
          <w:rFonts w:ascii="宋体" w:hAnsi="宋体" w:eastAsia="宋体"/>
          <w:sz w:val="28"/>
          <w:szCs w:val="28"/>
        </w:rPr>
      </w:pPr>
      <w:r>
        <w:rPr>
          <w:rFonts w:ascii="宋体" w:hAnsi="宋体" w:eastAsia="宋体"/>
          <w:sz w:val="28"/>
          <w:szCs w:val="28"/>
        </w:rPr>
      </w:r>
      <w:r>
        <w:rPr>
          <w:rFonts w:ascii="Calibri" w:hAnsi="Calibri" w:eastAsia="Calibri"/>
          <w:sz w:val="28"/>
          <w:szCs w:val="28"/>
        </w:rPr>
        <w:t xml:space="preserve">1. </w:t>
      </w:r>
      <w:r>
        <w:rPr>
          <w:rFonts w:ascii="宋体" w:hAnsi="宋体" w:eastAsia="宋体"/>
          <w:sz w:val="28"/>
          <w:szCs w:val="28"/>
        </w:rPr>
        <w:t>计算机网络领域，你最感兴趣的</w:t>
      </w:r>
      <w:r>
        <w:rPr>
          <w:rFonts w:ascii="Calibri" w:hAnsi="Calibri" w:eastAsia="Calibri"/>
          <w:sz w:val="28"/>
          <w:szCs w:val="28"/>
        </w:rPr>
        <w:t>1</w:t>
      </w:r>
      <w:r>
        <w:rPr>
          <w:rFonts w:ascii="宋体" w:hAnsi="宋体" w:eastAsia="宋体"/>
          <w:sz w:val="28"/>
          <w:szCs w:val="28"/>
        </w:rPr>
        <w:t>个问题？（如物联网、云计算、自组织网络、流量控制、信息安全、隐私等等）列举该问题的由来，可能的解决办法，应用前景等等。</w:t>
      </w:r>
    </w:p>
    <w:p>
      <w:pPr>
        <w:spacing/>
        <w:ind/>
        <w:jc w:val="both"/>
        <w:rPr>
          <w:rFonts w:ascii="宋体" w:hAnsi="宋体" w:eastAsia="宋体"/>
          <w:sz w:val="28"/>
          <w:szCs w:val="28"/>
        </w:rPr>
      </w:pPr>
      <w:r>
        <w:rPr>
          <w:rFonts w:ascii="宋体" w:hAnsi="宋体" w:eastAsia="宋体"/>
          <w:sz w:val="28"/>
          <w:szCs w:val="28"/>
        </w:rPr>
      </w:r>
      <w:r>
        <w:rPr>
          <w:rFonts w:ascii="Calibri" w:hAnsi="Calibri" w:eastAsia="Calibri"/>
          <w:sz w:val="28"/>
          <w:szCs w:val="28"/>
        </w:rPr>
        <w:t xml:space="preserve">2. </w:t>
      </w:r>
      <w:r>
        <w:rPr>
          <w:rFonts w:ascii="宋体" w:hAnsi="宋体" w:eastAsia="宋体"/>
          <w:sz w:val="28"/>
          <w:szCs w:val="28"/>
        </w:rPr>
        <w:t>计算机网络领域，你最感兴趣的企业家或科学家是谁？为其列一个传记</w:t>
      </w:r>
      <w:r>
        <w:rPr>
          <w:rFonts w:ascii="Calibri" w:hAnsi="Calibri" w:eastAsia="Calibri"/>
          <w:sz w:val="28"/>
          <w:szCs w:val="28"/>
        </w:rPr>
        <w:t>;</w:t>
      </w:r>
      <w:r>
        <w:rPr>
          <w:rFonts w:ascii="宋体" w:hAnsi="宋体" w:eastAsia="宋体"/>
          <w:sz w:val="28"/>
          <w:szCs w:val="28"/>
        </w:rPr>
        <w:t>或者选择当代网络的一个热点事件，谈谈这一事件的启示。</w:t>
      </w:r>
    </w:p>
    <w:p>
      <w:pPr>
        <w:spacing/>
        <w:ind/>
        <w:jc w:val="both"/>
        <w:rPr>
          <w:rFonts w:ascii="宋体" w:hAnsi="宋体" w:eastAsia="宋体"/>
          <w:sz w:val="28"/>
          <w:szCs w:val="28"/>
        </w:rPr>
      </w:pPr>
      <w:r>
        <w:rPr>
          <w:rFonts w:ascii="宋体" w:hAnsi="宋体" w:eastAsia="宋体"/>
          <w:sz w:val="28"/>
          <w:szCs w:val="28"/>
        </w:rPr>
      </w:r>
      <w:r>
        <w:rPr>
          <w:rFonts w:ascii="Calibri" w:hAnsi="Calibri" w:eastAsia="Calibri"/>
          <w:sz w:val="28"/>
          <w:szCs w:val="28"/>
        </w:rPr>
        <w:t>3.</w:t>
      </w:r>
      <w:r>
        <w:rPr>
          <w:rFonts w:ascii="宋体" w:hAnsi="宋体" w:eastAsia="宋体"/>
          <w:sz w:val="28"/>
          <w:szCs w:val="28"/>
        </w:rPr>
        <w:t>列举计算机网络领域全世界最好的十个期刊、十个最好的会议、十个最牛的科学家或企业家、十个最好的学校、十个最好的企业。</w:t>
      </w:r>
    </w:p>
    <w:p>
      <w:pPr>
        <w:spacing/>
        <w:ind/>
        <w:jc w:val="both"/>
        <w:rPr>
          <w:rFonts w:ascii="宋体" w:hAnsi="宋体" w:eastAsia="宋体"/>
          <w:sz w:val="28"/>
          <w:szCs w:val="28"/>
        </w:rPr>
      </w:pPr>
      <w:r>
        <w:rPr>
          <w:rFonts w:ascii="宋体" w:hAnsi="宋体" w:eastAsia="宋体"/>
          <w:sz w:val="28"/>
          <w:szCs w:val="28"/>
        </w:rPr>
      </w:r>
      <w:r>
        <w:rPr>
          <w:rFonts w:ascii="Calibri" w:hAnsi="Calibri" w:eastAsia="Calibri"/>
          <w:sz w:val="28"/>
          <w:szCs w:val="28"/>
        </w:rPr>
        <w:t>4.</w:t>
      </w:r>
      <w:r>
        <w:rPr>
          <w:rFonts w:ascii="宋体" w:hAnsi="宋体" w:eastAsia="宋体"/>
          <w:sz w:val="28"/>
          <w:szCs w:val="28"/>
        </w:rPr>
        <w:t>你对你的职业发展、专业期待等方面有何建议？（可选题）</w:t>
      </w:r>
    </w:p>
    <w:p>
      <w:pPr>
        <w:spacing/>
        <w:ind/>
        <w:jc w:val="both"/>
        <w:rPr>
          <w:rFonts w:ascii="黑体" w:hAnsi="黑体" w:eastAsia="黑体"/>
          <w:sz w:val="28"/>
          <w:szCs w:val="28"/>
        </w:rPr>
      </w:pPr>
      <w:r>
        <w:rPr>
          <w:rFonts w:ascii="黑体" w:hAnsi="黑体" w:eastAsia="黑体"/>
          <w:sz w:val="28"/>
          <w:szCs w:val="28"/>
        </w:rPr>
      </w:r>
    </w:p>
    <w:p>
      <w:pPr>
        <w:spacing/>
        <w:ind/>
        <w:jc w:val="both"/>
        <w:rPr>
          <w:rFonts w:ascii="宋体" w:hAnsi="宋体" w:eastAsia="宋体"/>
        </w:rPr>
      </w:pPr>
      <w:r>
        <w:rPr>
          <w:rFonts w:ascii="宋体" w:hAnsi="宋体" w:eastAsia="宋体"/>
          <w:sz w:val="24"/>
          <w:szCs w:val="24"/>
        </w:rPr>
      </w:r>
      <w:r>
        <w:rPr>
          <w:rFonts w:ascii="黑体" w:hAnsi="黑体" w:eastAsia="黑体"/>
          <w:sz w:val="28"/>
          <w:szCs w:val="28"/>
        </w:rPr>
        <w:t>二、评分说明</w:t>
      </w:r>
    </w:p>
    <w:p>
      <w:pPr>
        <w:spacing/>
        <w:ind/>
        <w:jc w:val="both"/>
        <w:rPr>
          <w:rFonts w:ascii="宋体" w:hAnsi="宋体" w:eastAsia="宋体"/>
        </w:rPr>
      </w:pPr>
      <w:r>
        <w:rPr>
          <w:rFonts w:ascii="宋体" w:hAnsi="宋体" w:eastAsia="宋体"/>
          <w:sz w:val="24"/>
          <w:szCs w:val="24"/>
        </w:rPr>
      </w:r>
    </w:p>
    <w:p>
      <w:pPr>
        <w:spacing/>
        <w:ind/>
        <w:jc w:val="both"/>
        <w:rPr>
          <w:rFonts w:ascii="宋体" w:hAnsi="宋体" w:eastAsia="宋体"/>
          <w:sz w:val="28"/>
          <w:szCs w:val="28"/>
        </w:rPr>
      </w:pPr>
      <w:r>
        <w:rPr>
          <w:rFonts w:ascii="宋体" w:hAnsi="宋体" w:eastAsia="宋体"/>
          <w:sz w:val="28"/>
          <w:szCs w:val="28"/>
        </w:rPr>
      </w:r>
      <w:r>
        <w:rPr>
          <w:rFonts w:ascii="Calibri" w:hAnsi="Calibri" w:eastAsia="Calibri"/>
          <w:sz w:val="28"/>
          <w:szCs w:val="28"/>
        </w:rPr>
        <w:t xml:space="preserve">    1 </w:t>
      </w:r>
      <w:r>
        <w:rPr>
          <w:rFonts w:ascii="宋体" w:hAnsi="宋体" w:eastAsia="宋体"/>
          <w:sz w:val="28"/>
          <w:szCs w:val="28"/>
        </w:rPr>
        <w:t>平时抽查点名，平时成绩占总评</w:t>
      </w:r>
      <w:r>
        <w:rPr>
          <w:rFonts w:ascii="Calibri" w:hAnsi="Calibri" w:eastAsia="Calibri"/>
          <w:sz w:val="28"/>
          <w:szCs w:val="28"/>
        </w:rPr>
        <w:t>20%</w:t>
      </w:r>
    </w:p>
    <w:p>
      <w:pPr>
        <w:spacing/>
        <w:ind w:firstLine="564"/>
        <w:jc w:val="both"/>
        <w:rPr>
          <w:rFonts w:ascii="宋体" w:hAnsi="宋体" w:eastAsia="宋体"/>
          <w:sz w:val="28"/>
          <w:szCs w:val="28"/>
        </w:rPr>
      </w:pPr>
      <w:r>
        <w:rPr>
          <w:rFonts w:ascii="宋体" w:hAnsi="宋体" w:eastAsia="宋体"/>
          <w:sz w:val="28"/>
          <w:szCs w:val="28"/>
        </w:rPr>
      </w:r>
      <w:r>
        <w:rPr>
          <w:rFonts w:ascii="Calibri" w:hAnsi="Calibri" w:eastAsia="Calibri"/>
          <w:sz w:val="28"/>
          <w:szCs w:val="28"/>
        </w:rPr>
        <w:t xml:space="preserve">2 </w:t>
      </w:r>
      <w:r>
        <w:rPr>
          <w:rFonts w:ascii="宋体" w:hAnsi="宋体" w:eastAsia="宋体"/>
          <w:sz w:val="28"/>
          <w:szCs w:val="28"/>
        </w:rPr>
        <w:t>报告成绩占</w:t>
      </w:r>
      <w:r>
        <w:rPr>
          <w:rFonts w:ascii="Calibri" w:hAnsi="Calibri" w:eastAsia="Calibri"/>
          <w:sz w:val="28"/>
          <w:szCs w:val="28"/>
        </w:rPr>
        <w:t>80%</w:t>
      </w:r>
      <w:r>
        <w:rPr>
          <w:rFonts w:ascii="宋体" w:hAnsi="宋体" w:eastAsia="宋体"/>
          <w:sz w:val="28"/>
          <w:szCs w:val="28"/>
        </w:rPr>
        <w:t>。</w:t>
      </w:r>
    </w:p>
    <w:p>
      <w:pPr>
        <w:spacing/>
        <w:ind/>
        <w:jc w:val="both"/>
        <w:rPr>
          <w:rFonts w:ascii="黑体" w:hAnsi="黑体" w:eastAsia="黑体"/>
          <w:sz w:val="28"/>
          <w:szCs w:val="28"/>
        </w:rPr>
      </w:pPr>
      <w:r>
        <w:rPr>
          <w:rFonts w:ascii="黑体" w:hAnsi="黑体" w:eastAsia="黑体"/>
          <w:sz w:val="28"/>
          <w:szCs w:val="28"/>
        </w:rPr>
      </w:r>
    </w:p>
    <w:p>
      <w:pPr>
        <w:spacing/>
        <w:ind/>
        <w:jc w:val="both"/>
        <w:rPr>
          <w:rFonts w:ascii="黑体" w:hAnsi="黑体" w:eastAsia="黑体"/>
          <w:sz w:val="28"/>
          <w:szCs w:val="28"/>
        </w:rPr>
      </w:pPr>
      <w:r>
        <w:rPr>
          <w:rFonts w:ascii="黑体" w:hAnsi="黑体" w:eastAsia="黑体"/>
          <w:sz w:val="28"/>
          <w:szCs w:val="28"/>
        </w:rPr>
      </w:r>
      <w:r>
        <w:rPr>
          <w:rFonts w:ascii="黑体" w:hAnsi="黑体" w:eastAsia="黑体"/>
          <w:sz w:val="28"/>
          <w:szCs w:val="28"/>
        </w:rPr>
        <w:t>三、报告提交时间</w:t>
      </w:r>
    </w:p>
    <w:p>
      <w:pPr>
        <w:spacing/>
        <w:ind w:firstLine="564"/>
        <w:jc w:val="both"/>
        <w:rPr>
          <w:rFonts w:ascii="宋体" w:hAnsi="宋体" w:eastAsia="宋体"/>
          <w:sz w:val="28"/>
          <w:szCs w:val="28"/>
        </w:rPr>
      </w:pPr>
      <w:r>
        <w:rPr>
          <w:rFonts w:ascii="宋体" w:hAnsi="宋体" w:eastAsia="宋体"/>
          <w:sz w:val="28"/>
          <w:szCs w:val="28"/>
        </w:rPr>
      </w:r>
      <w:r>
        <w:rPr>
          <w:rFonts w:ascii="Calibri" w:hAnsi="Calibri" w:eastAsia="Calibri"/>
          <w:sz w:val="28"/>
          <w:szCs w:val="28"/>
        </w:rPr>
        <w:t>2018</w:t>
      </w:r>
      <w:r>
        <w:rPr>
          <w:rFonts w:ascii="宋体" w:hAnsi="宋体" w:eastAsia="宋体"/>
          <w:sz w:val="28"/>
          <w:szCs w:val="28"/>
        </w:rPr>
        <w:t>年</w:t>
      </w:r>
      <w:r>
        <w:rPr>
          <w:rFonts w:ascii="Calibri" w:hAnsi="Calibri" w:eastAsia="Calibri"/>
          <w:sz w:val="28"/>
          <w:szCs w:val="28"/>
        </w:rPr>
        <w:t>11</w:t>
      </w:r>
      <w:r>
        <w:rPr>
          <w:rFonts w:ascii="宋体" w:hAnsi="宋体" w:eastAsia="宋体"/>
          <w:sz w:val="28"/>
          <w:szCs w:val="28"/>
        </w:rPr>
        <w:t>月</w:t>
      </w:r>
      <w:r>
        <w:rPr>
          <w:rFonts w:ascii="Calibri" w:hAnsi="Calibri" w:eastAsia="Calibri"/>
          <w:sz w:val="28"/>
          <w:szCs w:val="28"/>
        </w:rPr>
        <w:t>2</w:t>
      </w:r>
      <w:r>
        <w:rPr>
          <w:rFonts w:ascii="宋体" w:hAnsi="宋体" w:eastAsia="宋体"/>
          <w:sz w:val="28"/>
          <w:szCs w:val="28"/>
        </w:rPr>
        <w:t>日下午</w:t>
      </w:r>
      <w:r>
        <w:rPr>
          <w:rFonts w:ascii="Calibri" w:hAnsi="Calibri" w:eastAsia="Calibri"/>
          <w:sz w:val="28"/>
          <w:szCs w:val="28"/>
        </w:rPr>
        <w:t>5</w:t>
      </w:r>
      <w:r>
        <w:rPr>
          <w:rFonts w:ascii="宋体" w:hAnsi="宋体" w:eastAsia="宋体"/>
          <w:sz w:val="28"/>
          <w:szCs w:val="28"/>
        </w:rPr>
        <w:t>点前交到北一楼</w:t>
      </w:r>
      <w:r>
        <w:rPr>
          <w:rFonts w:ascii="Calibri" w:hAnsi="Calibri" w:eastAsia="Calibri"/>
          <w:sz w:val="28"/>
          <w:szCs w:val="28"/>
        </w:rPr>
        <w:t>233</w:t>
      </w:r>
      <w:r>
        <w:rPr>
          <w:rFonts w:ascii="宋体" w:hAnsi="宋体" w:eastAsia="宋体"/>
          <w:sz w:val="28"/>
          <w:szCs w:val="28"/>
        </w:rPr>
        <w:t>办公室。</w:t>
      </w:r>
    </w:p>
    <w:p>
      <w:pPr>
        <w:spacing/>
        <w:ind/>
        <w:jc w:val="both"/>
        <w:rPr>
          <w:rFonts w:ascii="宋体" w:hAnsi="宋体" w:eastAsia="宋体"/>
          <w:sz w:val="28"/>
          <w:szCs w:val="28"/>
        </w:rPr>
      </w:pPr>
      <w:r>
        <w:rPr>
          <w:rFonts w:ascii="宋体" w:hAnsi="宋体" w:eastAsia="宋体"/>
          <w:sz w:val="28"/>
          <w:szCs w:val="28"/>
        </w:rPr>
      </w:r>
      <w:r>
        <w:rPr>
          <w:rFonts w:ascii="宋体" w:hAnsi="宋体" w:eastAsia="宋体"/>
          <w:sz w:val="28"/>
          <w:szCs w:val="28"/>
        </w:rPr>
        <w:t>同时提交电子档，电子档以学号</w:t>
      </w:r>
      <w:r>
        <w:rPr>
          <w:rFonts w:ascii="Calibri" w:hAnsi="Calibri" w:eastAsia="Calibri"/>
          <w:sz w:val="28"/>
          <w:szCs w:val="28"/>
        </w:rPr>
        <w:t>+</w:t>
      </w:r>
      <w:r>
        <w:rPr>
          <w:rFonts w:ascii="宋体" w:hAnsi="宋体" w:eastAsia="宋体"/>
          <w:sz w:val="28"/>
          <w:szCs w:val="28"/>
        </w:rPr>
        <w:t>姓名</w:t>
      </w:r>
      <w:r>
        <w:rPr>
          <w:rFonts w:ascii="Calibri" w:hAnsi="Calibri" w:eastAsia="Calibri"/>
          <w:sz w:val="28"/>
          <w:szCs w:val="28"/>
        </w:rPr>
        <w:t>+</w:t>
      </w:r>
      <w:r>
        <w:rPr>
          <w:rFonts w:ascii="宋体" w:hAnsi="宋体" w:eastAsia="宋体"/>
          <w:sz w:val="28"/>
          <w:szCs w:val="28"/>
        </w:rPr>
        <w:t>课程的命名方式。</w:t>
      </w:r>
    </w:p>
    <w:p>
      <w:pPr>
        <w:spacing/>
        <w:ind/>
        <w:jc w:val="both"/>
        <w:rPr>
          <w:rFonts w:ascii="宋体" w:hAnsi="宋体" w:eastAsia="宋体"/>
          <w:sz w:val="28"/>
          <w:szCs w:val="28"/>
        </w:rPr>
      </w:pPr>
      <w:r>
        <w:rPr>
          <w:rFonts w:ascii="宋体" w:hAnsi="宋体" w:eastAsia="宋体"/>
          <w:sz w:val="28"/>
          <w:szCs w:val="28"/>
        </w:rPr>
      </w:r>
      <w:r>
        <w:rPr>
          <w:rFonts w:ascii="宋体" w:hAnsi="宋体" w:eastAsia="宋体"/>
          <w:sz w:val="28"/>
          <w:szCs w:val="28"/>
        </w:rPr>
        <w:t>例：”</w:t>
      </w:r>
      <w:r>
        <w:rPr>
          <w:rFonts w:ascii="Calibri" w:hAnsi="Calibri" w:eastAsia="Calibri"/>
          <w:sz w:val="28"/>
          <w:szCs w:val="28"/>
        </w:rPr>
        <w:t xml:space="preserve"> 20181004465_</w:t>
      </w:r>
      <w:r>
        <w:rPr>
          <w:rFonts w:ascii="宋体" w:hAnsi="宋体" w:eastAsia="宋体"/>
          <w:sz w:val="28"/>
          <w:szCs w:val="28"/>
        </w:rPr>
        <w:t>努尔尼萨汗·吐热克</w:t>
      </w:r>
      <w:r>
        <w:rPr>
          <w:rFonts w:ascii="Calibri" w:hAnsi="Calibri" w:eastAsia="Calibri"/>
          <w:sz w:val="28"/>
          <w:szCs w:val="28"/>
        </w:rPr>
        <w:t>_</w:t>
      </w:r>
      <w:r>
        <w:rPr>
          <w:rFonts w:ascii="宋体" w:hAnsi="宋体" w:eastAsia="宋体"/>
          <w:sz w:val="28"/>
          <w:szCs w:val="28"/>
        </w:rPr>
        <w:t>导论报告</w:t>
      </w:r>
      <w:r>
        <w:rPr>
          <w:rFonts w:ascii="Calibri" w:hAnsi="Calibri" w:eastAsia="Calibri"/>
          <w:sz w:val="28"/>
          <w:szCs w:val="28"/>
        </w:rPr>
        <w:t>.doc</w:t>
      </w:r>
      <w:r>
        <w:rPr>
          <w:rFonts w:ascii="宋体" w:hAnsi="宋体" w:eastAsia="宋体"/>
          <w:sz w:val="28"/>
          <w:szCs w:val="28"/>
        </w:rPr>
        <w:t>”</w:t>
      </w:r>
    </w:p>
    <w:p>
      <w:pPr>
        <w:spacing/>
        <w:ind w:firstLine="564"/>
        <w:jc w:val="both"/>
        <w:rPr>
          <w:rFonts w:ascii="宋体" w:hAnsi="宋体" w:eastAsia="宋体"/>
          <w:sz w:val="28"/>
          <w:szCs w:val="28"/>
        </w:rPr>
      </w:pPr>
      <w:r>
        <w:rPr>
          <w:rFonts w:ascii="宋体" w:hAnsi="宋体" w:eastAsia="宋体"/>
          <w:sz w:val="28"/>
          <w:szCs w:val="28"/>
        </w:rPr>
      </w:r>
      <w:r>
        <w:rPr>
          <w:rFonts w:ascii="宋体" w:hAnsi="宋体" w:eastAsia="宋体"/>
          <w:sz w:val="28"/>
          <w:szCs w:val="28"/>
        </w:rPr>
        <w:t>联系电话</w:t>
      </w:r>
      <w:r>
        <w:rPr>
          <w:rFonts w:ascii="Calibri" w:hAnsi="Calibri" w:eastAsia="Calibri"/>
          <w:sz w:val="28"/>
          <w:szCs w:val="28"/>
        </w:rPr>
        <w:t xml:space="preserve"> </w:t>
      </w:r>
      <w:r>
        <w:rPr>
          <w:rFonts w:ascii="宋体" w:hAnsi="宋体" w:eastAsia="宋体"/>
          <w:sz w:val="28"/>
          <w:szCs w:val="28"/>
        </w:rPr>
        <w:t>李老师</w:t>
      </w:r>
      <w:r>
        <w:rPr>
          <w:rFonts w:ascii="Calibri" w:hAnsi="Calibri" w:eastAsia="Calibri"/>
          <w:sz w:val="28"/>
          <w:szCs w:val="28"/>
        </w:rPr>
        <w:t xml:space="preserve"> 13657295378  QQ: 529070245</w:t>
      </w:r>
    </w:p>
    <w:p>
      <w:pPr>
        <w:spacing/>
        <w:ind w:firstLine="564"/>
        <w:jc w:val="both"/>
        <w:rPr>
          <w:rFonts w:ascii="宋体" w:hAnsi="宋体" w:eastAsia="宋体"/>
          <w:sz w:val="28"/>
          <w:szCs w:val="28"/>
        </w:rPr>
      </w:pPr>
      <w:r>
        <w:rPr>
          <w:rFonts w:ascii="宋体" w:hAnsi="宋体" w:eastAsia="宋体"/>
          <w:sz w:val="28"/>
          <w:szCs w:val="28"/>
        </w:rPr>
      </w:r>
      <w:r>
        <w:rPr>
          <w:rFonts w:ascii="宋体" w:hAnsi="宋体" w:eastAsia="宋体"/>
          <w:sz w:val="28"/>
          <w:szCs w:val="28"/>
        </w:rPr>
        <w:t>附报告</w:t>
      </w:r>
      <w:r>
        <w:rPr>
          <w:rFonts w:ascii="Calibri" w:hAnsi="Calibri" w:eastAsia="Calibri"/>
          <w:sz w:val="28"/>
          <w:szCs w:val="28"/>
        </w:rPr>
        <w:t xml:space="preserve"> </w:t>
      </w:r>
      <w:r>
        <w:rPr>
          <w:rFonts w:ascii="黑体" w:hAnsi="黑体" w:eastAsia="黑体"/>
          <w:sz w:val="28"/>
          <w:szCs w:val="28"/>
        </w:rPr>
        <w:t>首页和第二页</w:t>
      </w:r>
    </w:p>
    <w:p>
      <w:pPr>
        <w:spacing/>
        <w:ind w:firstLine="564"/>
        <w:jc w:val="both"/>
        <w:rPr>
          <w:rFonts w:ascii="宋体" w:hAnsi="宋体" w:eastAsia="宋体"/>
          <w:sz w:val="28"/>
          <w:szCs w:val="28"/>
        </w:rPr>
      </w:pPr>
      <w:r>
        <w:rPr>
          <w:rFonts w:ascii="宋体" w:hAnsi="宋体" w:eastAsia="宋体"/>
          <w:sz w:val="28"/>
          <w:szCs w:val="28"/>
        </w:rPr>
      </w:r>
    </w:p>
    <w:p>
      <w:pPr>
        <w:spacing/>
        <w:ind/>
        <w:jc w:val="both"/>
        <w:rPr>
          <w:rFonts w:ascii="宋体" w:hAnsi="宋体" w:eastAsia="宋体"/>
        </w:rPr>
      </w:pPr>
      <w:r>
        <w:rPr>
          <w:rFonts w:ascii="宋体" w:hAnsi="宋体" w:eastAsia="宋体"/>
          <w:sz w:val="24"/>
          <w:szCs w:val="24"/>
        </w:rPr>
      </w:r>
    </w:p>
    <w:p>
      <w:pPr>
        <w:spacing/>
        <w:ind/>
        <w:jc w:val="center"/>
        <w:rPr>
          <w:rFonts w:ascii="宋体" w:hAnsi="宋体" w:eastAsia="宋体"/>
        </w:rPr>
      </w:pPr>
      <w:r>
        <w:rPr>
          <w:rFonts w:ascii="宋体" w:hAnsi="宋体" w:eastAsia="宋体"/>
          <w:sz w:val="24"/>
          <w:szCs w:val="24"/>
        </w:rPr>
      </w:r>
      <w:r>
        <w:rPr>
          <w:rFonts w:ascii="微软雅黑" w:hAnsi="微软雅黑" w:eastAsia="微软雅黑"/>
          <w:sz w:val="24"/>
          <w:szCs w:val="24"/>
        </w:rPr>
        <w:drawing>
          <wp:inline distT="0" distB="0" distL="0" distR="0">
            <wp:extent cx="1457325" cy="1457325"/>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1457325" cy="1457325"/>
                    </a:xfrm>
                    <a:prstGeom prst="rect">
                      <a:avLst/>
                    </a:prstGeom>
                  </pic:spPr>
                </pic:pic>
              </a:graphicData>
            </a:graphic>
          </wp:inline>
        </w:drawing>
      </w:r>
    </w:p>
    <w:p>
      <w:pPr>
        <w:spacing/>
        <w:ind/>
        <w:jc w:val="center"/>
        <w:rPr>
          <w:rFonts w:ascii="黑体" w:hAnsi="黑体" w:eastAsia="黑体"/>
          <w:sz w:val="52"/>
          <w:szCs w:val="52"/>
        </w:rPr>
      </w:pPr>
      <w:r>
        <w:rPr>
          <w:rFonts w:ascii="黑体" w:hAnsi="黑体" w:eastAsia="黑体"/>
          <w:sz w:val="52"/>
          <w:szCs w:val="52"/>
        </w:rPr>
      </w:r>
    </w:p>
    <w:p>
      <w:pPr>
        <w:spacing/>
        <w:ind/>
        <w:jc w:val="center"/>
        <w:rPr>
          <w:rFonts w:ascii="黑体" w:hAnsi="黑体" w:eastAsia="黑体"/>
          <w:sz w:val="52"/>
          <w:szCs w:val="52"/>
        </w:rPr>
      </w:pPr>
      <w:r>
        <w:rPr>
          <w:rFonts w:ascii="黑体" w:hAnsi="黑体" w:eastAsia="黑体"/>
          <w:sz w:val="52"/>
          <w:szCs w:val="52"/>
        </w:rPr>
      </w:r>
    </w:p>
    <w:p>
      <w:pPr>
        <w:spacing/>
        <w:ind/>
        <w:jc w:val="center"/>
        <w:rPr>
          <w:rFonts w:ascii="黑体" w:hAnsi="黑体" w:eastAsia="黑体"/>
          <w:sz w:val="52"/>
          <w:szCs w:val="52"/>
        </w:rPr>
      </w:pPr>
      <w:r>
        <w:rPr>
          <w:rFonts w:ascii="黑体" w:hAnsi="黑体" w:eastAsia="黑体"/>
          <w:sz w:val="52"/>
          <w:szCs w:val="52"/>
        </w:rPr>
      </w:r>
      <w:r>
        <w:rPr>
          <w:rFonts w:ascii="黑体" w:hAnsi="黑体" w:eastAsia="黑体"/>
          <w:spacing w:val="30"/>
          <w:sz w:val="52"/>
          <w:szCs w:val="52"/>
        </w:rPr>
        <w:t>《网络科学导论》</w:t>
      </w:r>
    </w:p>
    <w:p>
      <w:pPr>
        <w:spacing/>
        <w:ind/>
        <w:jc w:val="center"/>
        <w:rPr>
          <w:rFonts w:ascii="黑体" w:hAnsi="黑体" w:eastAsia="黑体"/>
          <w:sz w:val="52"/>
          <w:szCs w:val="52"/>
        </w:rPr>
      </w:pPr>
      <w:r>
        <w:rPr>
          <w:rFonts w:ascii="黑体" w:hAnsi="黑体" w:eastAsia="黑体"/>
          <w:sz w:val="52"/>
          <w:szCs w:val="52"/>
        </w:rPr>
      </w:r>
      <w:r>
        <w:rPr>
          <w:rFonts w:ascii="黑体" w:hAnsi="黑体" w:eastAsia="黑体"/>
          <w:spacing w:val="30"/>
          <w:sz w:val="52"/>
          <w:szCs w:val="52"/>
        </w:rPr>
        <w:t>课程报告</w:t>
      </w:r>
    </w:p>
    <w:p>
      <w:pPr>
        <w:spacing/>
        <w:ind/>
        <w:jc w:val="both"/>
        <w:rPr>
          <w:rFonts w:ascii="宋体" w:hAnsi="宋体" w:eastAsia="宋体"/>
          <w:sz w:val="20"/>
          <w:szCs w:val="20"/>
        </w:rPr>
      </w:pPr>
      <w:r>
        <w:rPr>
          <w:rFonts w:ascii="宋体" w:hAnsi="宋体" w:eastAsia="宋体"/>
          <w:sz w:val="20"/>
          <w:szCs w:val="20"/>
        </w:rPr>
      </w:r>
      <w:r>
        <w:rPr>
          <w:rFonts w:ascii="宋体" w:hAnsi="宋体" w:eastAsia="宋体"/>
          <w:sz w:val="24"/>
          <w:szCs w:val="24"/>
        </w:rPr>
        <w:t> </w:t>
      </w:r>
    </w:p>
    <w:p>
      <w:pPr>
        <w:spacing/>
        <w:ind/>
        <w:jc w:val="both"/>
        <w:rPr>
          <w:rFonts w:ascii="宋体" w:hAnsi="宋体" w:eastAsia="宋体"/>
          <w:sz w:val="28"/>
          <w:szCs w:val="28"/>
        </w:rPr>
      </w:pPr>
      <w:r>
        <w:rPr>
          <w:rFonts w:ascii="宋体" w:hAnsi="宋体" w:eastAsia="宋体"/>
          <w:sz w:val="28"/>
          <w:szCs w:val="28"/>
        </w:rPr>
      </w:r>
    </w:p>
    <w:p>
      <w:pPr>
        <w:spacing/>
        <w:ind/>
        <w:jc w:val="both"/>
        <w:rPr>
          <w:rFonts w:ascii="宋体" w:hAnsi="宋体" w:eastAsia="宋体"/>
          <w:sz w:val="28"/>
          <w:szCs w:val="28"/>
        </w:rPr>
      </w:pPr>
      <w:r>
        <w:rPr>
          <w:rFonts w:ascii="宋体" w:hAnsi="宋体" w:eastAsia="宋体"/>
          <w:sz w:val="28"/>
          <w:szCs w:val="28"/>
        </w:rPr>
      </w:r>
    </w:p>
    <w:p>
      <w:pPr>
        <w:spacing/>
        <w:ind/>
        <w:jc w:val="both"/>
        <w:rPr>
          <w:rFonts w:ascii="宋体" w:hAnsi="宋体" w:eastAsia="宋体"/>
          <w:sz w:val="28"/>
          <w:szCs w:val="28"/>
        </w:rPr>
      </w:pPr>
      <w:r>
        <w:rPr>
          <w:rFonts w:ascii="宋体" w:hAnsi="宋体" w:eastAsia="宋体"/>
          <w:sz w:val="28"/>
          <w:szCs w:val="28"/>
        </w:rPr>
      </w:r>
    </w:p>
    <w:p>
      <w:pPr>
        <w:spacing/>
        <w:ind w:firstLineChars="150"/>
        <w:jc w:val="both"/>
      </w:pPr>
      <w:r>
        <w:rPr>
          <w:rFonts w:ascii="微软雅黑" w:hAnsi="微软雅黑" w:eastAsia="微软雅黑"/>
          <w:sz w:val="24"/>
          <w:szCs w:val="24"/>
        </w:rPr>
      </w:r>
      <w:r>
        <w:rPr>
          <w:rFonts w:ascii="宋体" w:hAnsi="宋体" w:eastAsia="宋体"/>
          <w:sz w:val="28"/>
          <w:szCs w:val="28"/>
        </w:rPr>
        <w:t>姓</w:t>
      </w:r>
      <w:r>
        <w:rPr>
          <w:rFonts w:ascii="Calibri" w:hAnsi="Calibri" w:eastAsia="Calibri"/>
          <w:sz w:val="28"/>
          <w:szCs w:val="28"/>
        </w:rPr>
        <w:t xml:space="preserve">    </w:t>
      </w:r>
      <w:r>
        <w:rPr>
          <w:rFonts w:ascii="宋体" w:hAnsi="宋体" w:eastAsia="宋体"/>
          <w:sz w:val="28"/>
          <w:szCs w:val="28"/>
        </w:rPr>
        <w:t>名：</w:t>
      </w:r>
      <w:r>
        <w:rPr>
          <w:rFonts w:ascii="Calibri" w:hAnsi="Calibri" w:eastAsia="Calibri"/>
          <w:sz w:val="28"/>
          <w:szCs w:val="28"/>
          <w:u w:val="single"/>
        </w:rPr>
        <w:t xml:space="preserve">   连宇帆</w:t>
      </w:r>
      <w:r>
        <w:rPr>
          <w:rFonts w:ascii="Calibri" w:hAnsi="Calibri" w:eastAsia="Calibri"/>
          <w:sz w:val="28"/>
          <w:szCs w:val="28"/>
          <w:u w:val="single"/>
        </w:rPr>
        <w:t xml:space="preserve"> </w:t>
      </w:r>
      <w:r>
        <w:rPr>
          <w:rFonts w:ascii="Calibri" w:hAnsi="Calibri" w:eastAsia="Calibri"/>
          <w:sz w:val="28"/>
          <w:szCs w:val="28"/>
        </w:rPr>
        <w:t xml:space="preserve">  </w:t>
      </w:r>
      <w:r>
        <w:rPr>
          <w:rFonts w:ascii="宋体" w:hAnsi="宋体" w:eastAsia="宋体"/>
          <w:sz w:val="28"/>
          <w:szCs w:val="28"/>
        </w:rPr>
        <w:t>学</w:t>
      </w:r>
      <w:r>
        <w:rPr>
          <w:rFonts w:ascii="Calibri" w:hAnsi="Calibri" w:eastAsia="Calibri"/>
          <w:sz w:val="28"/>
          <w:szCs w:val="28"/>
        </w:rPr>
        <w:t xml:space="preserve">  </w:t>
      </w:r>
      <w:r>
        <w:rPr>
          <w:rFonts w:ascii="宋体" w:hAnsi="宋体" w:eastAsia="宋体"/>
          <w:sz w:val="28"/>
          <w:szCs w:val="28"/>
        </w:rPr>
        <w:t>号：</w:t>
      </w:r>
      <w:r>
        <w:rPr>
          <w:rFonts w:ascii="Calibri" w:hAnsi="Calibri" w:eastAsia="Calibri"/>
          <w:sz w:val="28"/>
          <w:szCs w:val="28"/>
          <w:u w:val="single"/>
        </w:rPr>
        <w:t xml:space="preserve">   2018100</w:t>
      </w:r>
      <w:r>
        <w:rPr>
          <w:rFonts w:ascii="Calibri" w:hAnsi="Calibri" w:eastAsia="Calibri"/>
          <w:sz w:val="28"/>
          <w:szCs w:val="28"/>
          <w:u w:val="single"/>
        </w:rPr>
        <w:t>0122</w:t>
      </w:r>
      <w:r>
        <w:rPr>
          <w:rFonts w:ascii="Calibri" w:hAnsi="Calibri" w:eastAsia="Calibri"/>
          <w:sz w:val="28"/>
          <w:szCs w:val="28"/>
          <w:u w:val="single"/>
        </w:rPr>
        <w:t xml:space="preserve">  </w:t>
      </w:r>
    </w:p>
    <w:p>
      <w:pPr>
        <w:spacing/>
        <w:ind w:leftChars="171"/>
        <w:jc w:val="both"/>
        <w:rPr>
          <w:rFonts w:ascii="宋体" w:hAnsi="宋体" w:eastAsia="宋体"/>
          <w:sz w:val="28"/>
          <w:szCs w:val="28"/>
        </w:rPr>
      </w:pPr>
      <w:r>
        <w:rPr>
          <w:rFonts w:ascii="宋体" w:hAnsi="宋体" w:eastAsia="宋体"/>
          <w:sz w:val="28"/>
          <w:szCs w:val="28"/>
        </w:rPr>
      </w:r>
      <w:r>
        <w:rPr>
          <w:rFonts w:ascii="宋体" w:hAnsi="宋体" w:eastAsia="宋体"/>
          <w:spacing w:val="22"/>
          <w:sz w:val="28"/>
          <w:szCs w:val="28"/>
        </w:rPr>
        <w:t>院（系）</w:t>
      </w:r>
      <w:r>
        <w:rPr>
          <w:rFonts w:ascii="宋体" w:hAnsi="宋体" w:eastAsia="宋体"/>
          <w:sz w:val="28"/>
          <w:szCs w:val="28"/>
        </w:rPr>
        <w:t>：</w:t>
      </w:r>
      <w:r>
        <w:rPr>
          <w:rFonts w:ascii="Calibri" w:hAnsi="Calibri" w:eastAsia="Calibri"/>
          <w:sz w:val="28"/>
          <w:szCs w:val="28"/>
          <w:u w:val="single"/>
        </w:rPr>
        <w:t xml:space="preserve"> </w:t>
      </w:r>
      <w:r>
        <w:rPr>
          <w:rFonts w:ascii="宋体" w:hAnsi="宋体" w:eastAsia="宋体"/>
          <w:sz w:val="28"/>
          <w:szCs w:val="28"/>
          <w:u w:val="single"/>
        </w:rPr>
        <w:t>计算机学院</w:t>
      </w:r>
      <w:r>
        <w:rPr>
          <w:rFonts w:ascii="Calibri" w:hAnsi="Calibri" w:eastAsia="Calibri"/>
          <w:sz w:val="28"/>
          <w:szCs w:val="28"/>
          <w:u w:val="single"/>
        </w:rPr>
        <w:t xml:space="preserve">  </w:t>
      </w:r>
      <w:r>
        <w:rPr>
          <w:rFonts w:ascii="Calibri" w:hAnsi="Calibri" w:eastAsia="Calibri"/>
          <w:sz w:val="28"/>
          <w:szCs w:val="28"/>
        </w:rPr>
        <w:t xml:space="preserve">  </w:t>
      </w:r>
      <w:r>
        <w:rPr>
          <w:rFonts w:ascii="宋体" w:hAnsi="宋体" w:eastAsia="宋体"/>
          <w:sz w:val="28"/>
          <w:szCs w:val="28"/>
        </w:rPr>
        <w:t>专</w:t>
      </w:r>
      <w:r>
        <w:rPr>
          <w:rFonts w:ascii="Calibri" w:hAnsi="Calibri" w:eastAsia="Calibri"/>
          <w:sz w:val="28"/>
          <w:szCs w:val="28"/>
        </w:rPr>
        <w:t xml:space="preserve">  </w:t>
      </w:r>
      <w:r>
        <w:rPr>
          <w:rFonts w:ascii="宋体" w:hAnsi="宋体" w:eastAsia="宋体"/>
          <w:sz w:val="28"/>
          <w:szCs w:val="28"/>
        </w:rPr>
        <w:t>业：</w:t>
      </w:r>
      <w:r>
        <w:rPr>
          <w:rFonts w:ascii="Calibri" w:hAnsi="Calibri" w:eastAsia="Calibri"/>
          <w:sz w:val="28"/>
          <w:szCs w:val="28"/>
          <w:u w:val="single"/>
        </w:rPr>
        <w:t xml:space="preserve">    </w:t>
      </w:r>
      <w:r>
        <w:rPr>
          <w:rFonts w:ascii="宋体" w:hAnsi="宋体" w:eastAsia="宋体"/>
          <w:sz w:val="28"/>
          <w:szCs w:val="28"/>
          <w:u w:val="single"/>
        </w:rPr>
        <w:t>网络工程</w:t>
      </w:r>
      <w:r>
        <w:rPr>
          <w:rFonts w:ascii="Calibri" w:hAnsi="Calibri" w:eastAsia="Calibri"/>
          <w:sz w:val="28"/>
          <w:szCs w:val="28"/>
          <w:u w:val="single"/>
        </w:rPr>
        <w:t xml:space="preserve">    </w:t>
      </w:r>
    </w:p>
    <w:p>
      <w:pPr>
        <w:spacing/>
        <w:ind w:leftChars="171"/>
        <w:jc w:val="both"/>
        <w:rPr>
          <w:rFonts w:ascii="宋体" w:hAnsi="宋体" w:eastAsia="宋体"/>
          <w:sz w:val="28"/>
          <w:szCs w:val="28"/>
        </w:rPr>
      </w:pPr>
      <w:r>
        <w:rPr>
          <w:rFonts w:ascii="宋体" w:hAnsi="宋体" w:eastAsia="宋体"/>
          <w:sz w:val="28"/>
          <w:szCs w:val="28"/>
        </w:rPr>
      </w:r>
      <w:r>
        <w:rPr>
          <w:rFonts w:ascii="宋体" w:hAnsi="宋体" w:eastAsia="宋体"/>
          <w:sz w:val="28"/>
          <w:szCs w:val="28"/>
        </w:rPr>
        <w:t>指导教师：</w:t>
      </w:r>
      <w:r>
        <w:rPr>
          <w:rFonts w:ascii="Calibri" w:hAnsi="Calibri" w:eastAsia="Calibri"/>
          <w:sz w:val="28"/>
          <w:szCs w:val="28"/>
          <w:u w:val="single"/>
        </w:rPr>
        <w:t xml:space="preserve">   </w:t>
      </w:r>
      <w:r>
        <w:rPr>
          <w:rFonts w:ascii="宋体" w:hAnsi="宋体" w:eastAsia="宋体"/>
          <w:sz w:val="28"/>
          <w:szCs w:val="28"/>
          <w:u w:val="single"/>
        </w:rPr>
        <w:t>李振华</w:t>
      </w:r>
      <w:r>
        <w:rPr>
          <w:rFonts w:ascii="Calibri" w:hAnsi="Calibri" w:eastAsia="Calibri"/>
          <w:sz w:val="28"/>
          <w:szCs w:val="28"/>
          <w:u w:val="single"/>
        </w:rPr>
        <w:t xml:space="preserve">    </w:t>
      </w:r>
      <w:r>
        <w:rPr>
          <w:rFonts w:ascii="Calibri" w:hAnsi="Calibri" w:eastAsia="Calibri"/>
          <w:sz w:val="28"/>
          <w:szCs w:val="28"/>
        </w:rPr>
        <w:t xml:space="preserve">  </w:t>
      </w:r>
      <w:r>
        <w:rPr>
          <w:rFonts w:ascii="宋体" w:hAnsi="宋体" w:eastAsia="宋体"/>
          <w:sz w:val="28"/>
          <w:szCs w:val="28"/>
        </w:rPr>
        <w:t>职</w:t>
      </w:r>
      <w:r>
        <w:rPr>
          <w:rFonts w:ascii="Calibri" w:hAnsi="Calibri" w:eastAsia="Calibri"/>
          <w:sz w:val="28"/>
          <w:szCs w:val="28"/>
        </w:rPr>
        <w:t xml:space="preserve">  </w:t>
      </w:r>
      <w:r>
        <w:rPr>
          <w:rFonts w:ascii="宋体" w:hAnsi="宋体" w:eastAsia="宋体"/>
          <w:sz w:val="28"/>
          <w:szCs w:val="28"/>
        </w:rPr>
        <w:t>称：</w:t>
      </w:r>
      <w:r>
        <w:rPr>
          <w:rFonts w:ascii="Calibri" w:hAnsi="Calibri" w:eastAsia="Calibri"/>
          <w:sz w:val="28"/>
          <w:szCs w:val="28"/>
          <w:u w:val="single"/>
        </w:rPr>
        <w:t xml:space="preserve">      </w:t>
      </w:r>
      <w:r>
        <w:rPr>
          <w:rFonts w:ascii="宋体" w:hAnsi="宋体" w:eastAsia="宋体"/>
          <w:sz w:val="28"/>
          <w:szCs w:val="28"/>
          <w:u w:val="single"/>
        </w:rPr>
        <w:t>教授</w:t>
      </w:r>
      <w:r>
        <w:rPr>
          <w:rFonts w:ascii="Calibri" w:hAnsi="Calibri" w:eastAsia="Calibri"/>
          <w:sz w:val="28"/>
          <w:szCs w:val="28"/>
          <w:u w:val="single"/>
        </w:rPr>
        <w:t xml:space="preserve">      </w:t>
      </w:r>
    </w:p>
    <w:p>
      <w:pPr>
        <w:spacing/>
        <w:ind/>
        <w:jc w:val="both"/>
        <w:rPr>
          <w:rFonts w:ascii="宋体" w:hAnsi="宋体" w:eastAsia="宋体"/>
          <w:sz w:val="28"/>
          <w:szCs w:val="28"/>
        </w:rPr>
      </w:pPr>
      <w:r>
        <w:rPr>
          <w:rFonts w:ascii="宋体" w:hAnsi="宋体" w:eastAsia="宋体"/>
          <w:sz w:val="28"/>
          <w:szCs w:val="28"/>
        </w:rPr>
      </w:r>
    </w:p>
    <w:p>
      <w:pPr>
        <w:spacing/>
        <w:ind/>
        <w:jc w:val="both"/>
        <w:rPr>
          <w:rFonts w:ascii="宋体" w:hAnsi="宋体" w:eastAsia="宋体"/>
          <w:sz w:val="28"/>
          <w:szCs w:val="28"/>
        </w:rPr>
      </w:pPr>
      <w:r>
        <w:rPr>
          <w:rFonts w:ascii="宋体" w:hAnsi="宋体" w:eastAsia="宋体"/>
          <w:sz w:val="28"/>
          <w:szCs w:val="28"/>
        </w:rPr>
      </w:r>
    </w:p>
    <w:p>
      <w:pPr>
        <w:spacing/>
        <w:ind/>
        <w:jc w:val="both"/>
        <w:rPr>
          <w:rFonts w:ascii="宋体" w:hAnsi="宋体" w:eastAsia="宋体"/>
          <w:sz w:val="28"/>
          <w:szCs w:val="28"/>
        </w:rPr>
      </w:pPr>
      <w:r>
        <w:rPr>
          <w:rFonts w:ascii="宋体" w:hAnsi="宋体" w:eastAsia="宋体"/>
          <w:sz w:val="28"/>
          <w:szCs w:val="28"/>
        </w:rPr>
      </w:r>
    </w:p>
    <w:p>
      <w:pPr>
        <w:spacing/>
        <w:ind/>
        <w:jc w:val="both"/>
        <w:rPr>
          <w:rFonts w:ascii="宋体" w:hAnsi="宋体" w:eastAsia="宋体"/>
          <w:sz w:val="28"/>
          <w:szCs w:val="28"/>
        </w:rPr>
      </w:pPr>
      <w:r>
        <w:rPr>
          <w:rFonts w:ascii="宋体" w:hAnsi="宋体" w:eastAsia="宋体"/>
          <w:sz w:val="28"/>
          <w:szCs w:val="28"/>
        </w:rPr>
      </w:r>
    </w:p>
    <w:p>
      <w:pPr>
        <w:spacing/>
        <w:ind/>
        <w:jc w:val="center"/>
        <w:rPr>
          <w:rFonts w:ascii="宋体" w:hAnsi="宋体" w:eastAsia="宋体"/>
          <w:sz w:val="28"/>
          <w:szCs w:val="28"/>
        </w:rPr>
      </w:pPr>
      <w:r>
        <w:rPr>
          <w:rFonts w:ascii="宋体" w:hAnsi="宋体" w:eastAsia="宋体"/>
          <w:sz w:val="28"/>
          <w:szCs w:val="28"/>
        </w:rPr>
      </w:r>
      <w:r>
        <w:rPr>
          <w:rFonts w:ascii="Calibri" w:hAnsi="Calibri" w:eastAsia="Calibri"/>
          <w:sz w:val="28"/>
          <w:szCs w:val="28"/>
          <w:u w:val="single"/>
        </w:rPr>
        <w:t xml:space="preserve">2018 </w:t>
      </w:r>
      <w:r>
        <w:rPr>
          <w:rFonts w:ascii="宋体" w:hAnsi="宋体" w:eastAsia="宋体"/>
          <w:sz w:val="28"/>
          <w:szCs w:val="28"/>
        </w:rPr>
        <w:t>年</w:t>
      </w:r>
      <w:r>
        <w:rPr>
          <w:rFonts w:ascii="Calibri" w:hAnsi="Calibri" w:eastAsia="Calibri"/>
          <w:sz w:val="28"/>
          <w:szCs w:val="28"/>
          <w:u w:val="single"/>
        </w:rPr>
        <w:t xml:space="preserve">  10 </w:t>
      </w:r>
      <w:r>
        <w:rPr>
          <w:rFonts w:ascii="宋体" w:hAnsi="宋体" w:eastAsia="宋体"/>
          <w:sz w:val="28"/>
          <w:szCs w:val="28"/>
        </w:rPr>
        <w:t>月</w:t>
      </w:r>
    </w:p>
    <w:p>
      <w:pPr>
        <w:spacing/>
        <w:ind/>
        <w:jc w:val="both"/>
        <w:rPr>
          <w:rFonts w:ascii="宋体" w:hAnsi="宋体" w:eastAsia="宋体"/>
        </w:rPr>
      </w:pPr>
      <w:r>
        <w:rPr>
          <w:rFonts w:ascii="宋体" w:hAnsi="宋体" w:eastAsia="宋体"/>
          <w:sz w:val="24"/>
          <w:szCs w:val="24"/>
        </w:rPr>
      </w:r>
    </w:p>
    <w:p>
      <w:pPr>
        <w:spacing/>
        <w:ind/>
        <w:jc w:val="both"/>
        <w:rPr>
          <w:rFonts w:ascii="宋体" w:hAnsi="宋体" w:eastAsia="宋体"/>
        </w:rPr>
      </w:pPr>
      <w:r>
        <w:rPr>
          <w:rFonts w:ascii="宋体" w:hAnsi="宋体" w:eastAsia="宋体"/>
          <w:sz w:val="24"/>
          <w:szCs w:val="24"/>
        </w:rPr>
      </w:r>
    </w:p>
    <w:p>
      <w:pPr>
        <w:spacing/>
        <w:ind/>
        <w:jc w:val="both"/>
        <w:rPr>
          <w:rFonts w:ascii="宋体" w:hAnsi="宋体" w:eastAsia="宋体"/>
        </w:rPr>
      </w:pPr>
      <w:r>
        <w:rPr>
          <w:rFonts w:ascii="宋体" w:hAnsi="宋体" w:eastAsia="宋体"/>
          <w:sz w:val="24"/>
          <w:szCs w:val="24"/>
        </w:rPr>
      </w:r>
    </w:p>
    <w:p>
      <w:pPr>
        <w:spacing/>
        <w:ind/>
        <w:jc w:val="both"/>
        <w:rPr>
          <w:rFonts w:ascii="宋体" w:hAnsi="宋体" w:eastAsia="宋体"/>
        </w:rPr>
      </w:pPr>
      <w:r>
        <w:rPr>
          <w:rFonts w:ascii="宋体" w:hAnsi="宋体" w:eastAsia="宋体"/>
          <w:sz w:val="24"/>
          <w:szCs w:val="24"/>
        </w:rPr>
      </w:r>
    </w:p>
    <w:p>
      <w:pPr>
        <w:spacing/>
        <w:ind/>
        <w:jc w:val="left"/>
        <w:rPr>
          <w:rFonts w:ascii="宋体" w:hAnsi="宋体" w:eastAsia="宋体"/>
        </w:rPr>
      </w:pPr>
      <w:r>
        <w:rPr>
          <w:rFonts w:ascii="宋体" w:hAnsi="宋体" w:eastAsia="宋体"/>
          <w:sz w:val="24"/>
          <w:szCs w:val="24"/>
        </w:rPr>
      </w:r>
    </w:p>
    <w:p>
      <w:pPr>
        <w:spacing/>
        <w:ind/>
        <w:jc w:val="center"/>
        <w:rPr>
          <w:rFonts w:ascii="黑体" w:hAnsi="黑体" w:eastAsia="黑体"/>
          <w:sz w:val="52"/>
          <w:szCs w:val="52"/>
        </w:rPr>
      </w:pPr>
      <w:r>
        <w:rPr>
          <w:rFonts w:ascii="黑体" w:hAnsi="黑体" w:eastAsia="黑体"/>
          <w:sz w:val="52"/>
          <w:szCs w:val="52"/>
        </w:rPr>
      </w:r>
      <w:r>
        <w:rPr>
          <w:rFonts w:ascii="黑体" w:hAnsi="黑体" w:eastAsia="黑体"/>
          <w:spacing w:val="30"/>
          <w:sz w:val="52"/>
          <w:szCs w:val="52"/>
        </w:rPr>
        <w:t>《网络科学导论》</w:t>
      </w:r>
    </w:p>
    <w:p>
      <w:pPr>
        <w:spacing/>
        <w:ind/>
        <w:jc w:val="center"/>
        <w:rPr>
          <w:rFonts w:ascii="黑体" w:hAnsi="黑体" w:eastAsia="黑体"/>
          <w:sz w:val="52"/>
          <w:szCs w:val="52"/>
        </w:rPr>
      </w:pPr>
      <w:r>
        <w:rPr>
          <w:rFonts w:ascii="黑体" w:hAnsi="黑体" w:eastAsia="黑体"/>
          <w:sz w:val="52"/>
          <w:szCs w:val="52"/>
        </w:rPr>
      </w:r>
      <w:r>
        <w:rPr>
          <w:rFonts w:ascii="黑体" w:hAnsi="黑体" w:eastAsia="黑体"/>
          <w:spacing w:val="30"/>
          <w:sz w:val="52"/>
          <w:szCs w:val="52"/>
        </w:rPr>
        <w:t>评语</w:t>
      </w:r>
    </w:p>
    <w:p>
      <w:pPr>
        <w:spacing/>
        <w:ind/>
        <w:jc w:val="both"/>
        <w:rPr>
          <w:rFonts w:ascii="宋体" w:hAnsi="宋体" w:eastAsia="宋体"/>
          <w:sz w:val="20"/>
          <w:szCs w:val="20"/>
        </w:rPr>
      </w:pPr>
      <w:r>
        <w:rPr>
          <w:rFonts w:ascii="宋体" w:hAnsi="宋体" w:eastAsia="宋体"/>
          <w:sz w:val="20"/>
          <w:szCs w:val="20"/>
        </w:rPr>
      </w:r>
      <w:r>
        <w:rPr>
          <w:rFonts w:ascii="宋体" w:hAnsi="宋体" w:eastAsia="宋体"/>
          <w:sz w:val="24"/>
          <w:szCs w:val="24"/>
        </w:rPr>
        <w:t>   </w:t>
      </w:r>
    </w:p>
    <w:p>
      <w:pPr>
        <w:spacing/>
        <w:ind/>
        <w:jc w:val="both"/>
        <w:rPr>
          <w:rFonts w:ascii="宋体" w:hAnsi="宋体" w:eastAsia="宋体"/>
        </w:rPr>
      </w:pPr>
      <w:r>
        <w:rPr>
          <w:rFonts w:ascii="宋体" w:hAnsi="宋体" w:eastAsia="宋体"/>
          <w:sz w:val="24"/>
          <w:szCs w:val="24"/>
        </w:rPr>
      </w:r>
    </w:p>
    <w:p>
      <w:pPr>
        <w:spacing/>
        <w:ind/>
        <w:jc w:val="both"/>
        <w:rPr>
          <w:rFonts w:ascii="宋体" w:hAnsi="宋体" w:eastAsia="宋体"/>
        </w:rPr>
      </w:pPr>
      <w:r>
        <w:rPr>
          <w:rFonts w:ascii="宋体" w:hAnsi="宋体" w:eastAsia="宋体"/>
          <w:sz w:val="24"/>
          <w:szCs w:val="24"/>
        </w:rPr>
      </w:r>
    </w:p>
    <w:p>
      <w:pPr>
        <w:spacing/>
        <w:ind/>
        <w:jc w:val="both"/>
        <w:rPr>
          <w:rFonts w:ascii="宋体" w:hAnsi="宋体" w:eastAsia="宋体"/>
        </w:rPr>
      </w:pPr>
      <w:r>
        <w:rPr>
          <w:rFonts w:ascii="宋体" w:hAnsi="宋体" w:eastAsia="宋体"/>
          <w:sz w:val="24"/>
          <w:szCs w:val="24"/>
        </w:rPr>
      </w:r>
      <w:r>
        <w:rPr>
          <w:rFonts w:ascii="Calibri" w:hAnsi="Calibri" w:eastAsia="Calibri"/>
          <w:sz w:val="24"/>
          <w:szCs w:val="24"/>
          <w:u w:val="single"/>
        </w:rPr>
        <w:t xml:space="preserve">                                                                                </w:t>
      </w:r>
    </w:p>
    <w:p>
      <w:pPr>
        <w:spacing/>
        <w:ind/>
        <w:jc w:val="both"/>
        <w:rPr>
          <w:rFonts w:ascii="宋体" w:hAnsi="宋体" w:eastAsia="宋体"/>
        </w:rPr>
      </w:pPr>
      <w:r>
        <w:rPr>
          <w:rFonts w:ascii="宋体" w:hAnsi="宋体" w:eastAsia="宋体"/>
          <w:sz w:val="24"/>
          <w:szCs w:val="24"/>
        </w:rPr>
      </w:r>
    </w:p>
    <w:p>
      <w:pPr>
        <w:spacing/>
        <w:ind/>
        <w:jc w:val="both"/>
        <w:rPr>
          <w:rFonts w:ascii="宋体" w:hAnsi="宋体" w:eastAsia="宋体"/>
        </w:rPr>
      </w:pPr>
      <w:r>
        <w:rPr>
          <w:rFonts w:ascii="宋体" w:hAnsi="宋体" w:eastAsia="宋体"/>
          <w:sz w:val="24"/>
          <w:szCs w:val="24"/>
        </w:rPr>
      </w:r>
      <w:r>
        <w:rPr>
          <w:rFonts w:ascii="Calibri" w:hAnsi="Calibri" w:eastAsia="Calibri"/>
          <w:sz w:val="24"/>
          <w:szCs w:val="24"/>
          <w:u w:val="single"/>
        </w:rPr>
        <w:t xml:space="preserve">                                                                                </w:t>
      </w:r>
    </w:p>
    <w:p>
      <w:pPr>
        <w:spacing/>
        <w:ind/>
        <w:jc w:val="both"/>
        <w:rPr>
          <w:rFonts w:ascii="宋体" w:hAnsi="宋体" w:eastAsia="宋体"/>
        </w:rPr>
      </w:pPr>
      <w:r>
        <w:rPr>
          <w:rFonts w:ascii="宋体" w:hAnsi="宋体" w:eastAsia="宋体"/>
          <w:sz w:val="24"/>
          <w:szCs w:val="24"/>
        </w:rPr>
      </w:r>
    </w:p>
    <w:p>
      <w:pPr>
        <w:spacing/>
        <w:ind/>
        <w:jc w:val="both"/>
        <w:rPr>
          <w:rFonts w:ascii="宋体" w:hAnsi="宋体" w:eastAsia="宋体"/>
        </w:rPr>
      </w:pPr>
      <w:r>
        <w:rPr>
          <w:rFonts w:ascii="宋体" w:hAnsi="宋体" w:eastAsia="宋体"/>
          <w:sz w:val="24"/>
          <w:szCs w:val="24"/>
        </w:rPr>
      </w:r>
      <w:r>
        <w:rPr>
          <w:rFonts w:ascii="Calibri" w:hAnsi="Calibri" w:eastAsia="Calibri"/>
          <w:sz w:val="24"/>
          <w:szCs w:val="24"/>
          <w:u w:val="single"/>
        </w:rPr>
        <w:t xml:space="preserve">                                                                                </w:t>
      </w:r>
    </w:p>
    <w:p>
      <w:pPr>
        <w:spacing/>
        <w:ind/>
        <w:jc w:val="both"/>
        <w:rPr>
          <w:rFonts w:ascii="宋体" w:hAnsi="宋体" w:eastAsia="宋体"/>
        </w:rPr>
      </w:pPr>
      <w:r>
        <w:rPr>
          <w:rFonts w:ascii="宋体" w:hAnsi="宋体" w:eastAsia="宋体"/>
          <w:sz w:val="24"/>
          <w:szCs w:val="24"/>
        </w:rPr>
      </w:r>
    </w:p>
    <w:p>
      <w:pPr>
        <w:spacing/>
        <w:ind/>
        <w:jc w:val="both"/>
        <w:rPr>
          <w:rFonts w:ascii="宋体" w:hAnsi="宋体" w:eastAsia="宋体"/>
        </w:rPr>
      </w:pPr>
      <w:r>
        <w:rPr>
          <w:rFonts w:ascii="宋体" w:hAnsi="宋体" w:eastAsia="宋体"/>
          <w:sz w:val="24"/>
          <w:szCs w:val="24"/>
        </w:rPr>
      </w:r>
      <w:r>
        <w:rPr>
          <w:rFonts w:ascii="Calibri" w:hAnsi="Calibri" w:eastAsia="Calibri"/>
          <w:sz w:val="24"/>
          <w:szCs w:val="24"/>
          <w:u w:val="single"/>
        </w:rPr>
        <w:t xml:space="preserve">                                                                                </w:t>
      </w:r>
    </w:p>
    <w:p>
      <w:pPr>
        <w:spacing/>
        <w:ind/>
        <w:jc w:val="both"/>
        <w:rPr>
          <w:rFonts w:ascii="宋体" w:hAnsi="宋体" w:eastAsia="宋体"/>
        </w:rPr>
      </w:pPr>
      <w:r>
        <w:rPr>
          <w:rFonts w:ascii="宋体" w:hAnsi="宋体" w:eastAsia="宋体"/>
          <w:sz w:val="24"/>
          <w:szCs w:val="24"/>
        </w:rPr>
      </w:r>
    </w:p>
    <w:p>
      <w:pPr>
        <w:spacing/>
        <w:ind/>
        <w:jc w:val="both"/>
        <w:rPr>
          <w:rFonts w:ascii="宋体" w:hAnsi="宋体" w:eastAsia="宋体"/>
        </w:rPr>
      </w:pPr>
      <w:r>
        <w:rPr>
          <w:rFonts w:ascii="宋体" w:hAnsi="宋体" w:eastAsia="宋体"/>
          <w:sz w:val="24"/>
          <w:szCs w:val="24"/>
        </w:rPr>
      </w:r>
      <w:r>
        <w:rPr>
          <w:rFonts w:ascii="Calibri" w:hAnsi="Calibri" w:eastAsia="Calibri"/>
          <w:sz w:val="24"/>
          <w:szCs w:val="24"/>
          <w:u w:val="single"/>
        </w:rPr>
        <w:t xml:space="preserve">                                                                                </w:t>
      </w:r>
    </w:p>
    <w:p>
      <w:pPr>
        <w:spacing/>
        <w:ind/>
        <w:jc w:val="both"/>
        <w:rPr>
          <w:rFonts w:ascii="宋体" w:hAnsi="宋体" w:eastAsia="宋体"/>
        </w:rPr>
      </w:pPr>
      <w:r>
        <w:rPr>
          <w:rFonts w:ascii="宋体" w:hAnsi="宋体" w:eastAsia="宋体"/>
          <w:sz w:val="24"/>
          <w:szCs w:val="24"/>
        </w:rPr>
      </w:r>
    </w:p>
    <w:p>
      <w:pPr>
        <w:spacing/>
        <w:ind/>
        <w:jc w:val="both"/>
        <w:rPr>
          <w:rFonts w:ascii="宋体" w:hAnsi="宋体" w:eastAsia="宋体"/>
        </w:rPr>
      </w:pPr>
      <w:r>
        <w:rPr>
          <w:rFonts w:ascii="宋体" w:hAnsi="宋体" w:eastAsia="宋体"/>
          <w:sz w:val="24"/>
          <w:szCs w:val="24"/>
        </w:rPr>
      </w:r>
      <w:r>
        <w:rPr>
          <w:rFonts w:ascii="Calibri" w:hAnsi="Calibri" w:eastAsia="Calibri"/>
          <w:sz w:val="24"/>
          <w:szCs w:val="24"/>
          <w:u w:val="single"/>
        </w:rPr>
        <w:t xml:space="preserve">                                                                                </w:t>
      </w:r>
    </w:p>
    <w:p>
      <w:pPr>
        <w:spacing/>
        <w:ind/>
        <w:jc w:val="both"/>
        <w:rPr>
          <w:rFonts w:ascii="宋体" w:hAnsi="宋体" w:eastAsia="宋体"/>
        </w:rPr>
      </w:pPr>
      <w:r>
        <w:rPr>
          <w:rFonts w:ascii="宋体" w:hAnsi="宋体" w:eastAsia="宋体"/>
          <w:sz w:val="24"/>
          <w:szCs w:val="24"/>
        </w:rPr>
      </w:r>
    </w:p>
    <w:p>
      <w:pPr>
        <w:spacing/>
        <w:ind/>
        <w:jc w:val="both"/>
        <w:rPr>
          <w:rFonts w:ascii="宋体" w:hAnsi="宋体" w:eastAsia="宋体"/>
        </w:rPr>
      </w:pPr>
      <w:r>
        <w:rPr>
          <w:rFonts w:ascii="宋体" w:hAnsi="宋体" w:eastAsia="宋体"/>
          <w:sz w:val="24"/>
          <w:szCs w:val="24"/>
        </w:rPr>
      </w:r>
      <w:r>
        <w:rPr>
          <w:rFonts w:ascii="Calibri" w:hAnsi="Calibri" w:eastAsia="Calibri"/>
          <w:sz w:val="24"/>
          <w:szCs w:val="24"/>
          <w:u w:val="single"/>
        </w:rPr>
        <w:t xml:space="preserve">                                                                                 </w:t>
      </w:r>
    </w:p>
    <w:p>
      <w:pPr>
        <w:spacing/>
        <w:ind/>
        <w:jc w:val="both"/>
        <w:rPr>
          <w:rFonts w:ascii="宋体" w:hAnsi="宋体" w:eastAsia="宋体"/>
        </w:rPr>
      </w:pPr>
      <w:r>
        <w:rPr>
          <w:rFonts w:ascii="宋体" w:hAnsi="宋体" w:eastAsia="宋体"/>
          <w:sz w:val="24"/>
          <w:szCs w:val="24"/>
        </w:rPr>
      </w:r>
    </w:p>
    <w:p>
      <w:pPr>
        <w:spacing/>
        <w:ind/>
        <w:jc w:val="both"/>
        <w:rPr>
          <w:rFonts w:ascii="宋体" w:hAnsi="宋体" w:eastAsia="宋体"/>
        </w:rPr>
      </w:pPr>
      <w:r>
        <w:rPr>
          <w:rFonts w:ascii="宋体" w:hAnsi="宋体" w:eastAsia="宋体"/>
          <w:sz w:val="24"/>
          <w:szCs w:val="24"/>
        </w:rPr>
      </w:r>
      <w:r>
        <w:rPr>
          <w:rFonts w:ascii="Calibri" w:hAnsi="Calibri" w:eastAsia="Calibri"/>
          <w:sz w:val="24"/>
          <w:szCs w:val="24"/>
          <w:u w:val="single"/>
        </w:rPr>
        <w:t xml:space="preserve">                                                                                  </w:t>
      </w:r>
    </w:p>
    <w:p>
      <w:pPr>
        <w:spacing/>
        <w:ind/>
        <w:jc w:val="both"/>
        <w:rPr>
          <w:rFonts w:ascii="宋体" w:hAnsi="宋体" w:eastAsia="宋体"/>
        </w:rPr>
      </w:pPr>
      <w:r>
        <w:rPr>
          <w:rFonts w:ascii="宋体" w:hAnsi="宋体" w:eastAsia="宋体"/>
          <w:sz w:val="24"/>
          <w:szCs w:val="24"/>
        </w:rPr>
      </w:r>
    </w:p>
    <w:p>
      <w:pPr>
        <w:spacing/>
        <w:ind/>
        <w:jc w:val="both"/>
        <w:rPr>
          <w:rFonts w:ascii="宋体" w:hAnsi="宋体" w:eastAsia="宋体"/>
        </w:rPr>
      </w:pPr>
      <w:r>
        <w:rPr>
          <w:rFonts w:ascii="宋体" w:hAnsi="宋体" w:eastAsia="宋体"/>
          <w:sz w:val="24"/>
          <w:szCs w:val="24"/>
        </w:rPr>
      </w:r>
    </w:p>
    <w:p>
      <w:pPr>
        <w:spacing/>
        <w:ind/>
        <w:jc w:val="both"/>
        <w:rPr>
          <w:rFonts w:ascii="宋体" w:hAnsi="宋体" w:eastAsia="宋体"/>
        </w:rPr>
      </w:pPr>
      <w:r>
        <w:rPr>
          <w:rFonts w:ascii="宋体" w:hAnsi="宋体" w:eastAsia="宋体"/>
          <w:sz w:val="24"/>
          <w:szCs w:val="24"/>
        </w:rPr>
      </w:r>
    </w:p>
    <w:p>
      <w:pPr>
        <w:spacing/>
        <w:ind/>
        <w:jc w:val="both"/>
        <w:rPr>
          <w:rFonts w:ascii="宋体" w:hAnsi="宋体" w:eastAsia="宋体"/>
        </w:rPr>
      </w:pPr>
      <w:r>
        <w:rPr>
          <w:rFonts w:ascii="宋体" w:hAnsi="宋体" w:eastAsia="宋体"/>
          <w:sz w:val="24"/>
          <w:szCs w:val="24"/>
        </w:rPr>
      </w:r>
    </w:p>
    <w:p>
      <w:pPr>
        <w:spacing/>
        <w:ind/>
        <w:jc w:val="both"/>
        <w:rPr>
          <w:rFonts w:ascii="SimSun" w:hAnsi="SimSun" w:eastAsia="SimSun"/>
        </w:rPr>
      </w:pPr>
      <w:r>
        <w:rPr>
          <w:rFonts w:ascii="SimSun" w:hAnsi="SimSun" w:eastAsia="SimSun"/>
          <w:sz w:val="24"/>
          <w:szCs w:val="24"/>
        </w:rPr>
      </w:r>
    </w:p>
    <w:p>
      <w:pPr>
        <w:spacing/>
        <w:ind/>
        <w:jc w:val="both"/>
        <w:rPr>
          <w:rFonts w:ascii="SimSun" w:hAnsi="SimSun" w:eastAsia="SimSun"/>
        </w:rPr>
      </w:pPr>
      <w:r>
        <w:rPr>
          <w:rFonts w:ascii="SimSun" w:hAnsi="SimSun" w:eastAsia="SimSun"/>
          <w:sz w:val="24"/>
          <w:szCs w:val="24"/>
        </w:rPr>
      </w:r>
    </w:p>
    <w:p>
      <w:pPr>
        <w:spacing/>
        <w:ind/>
        <w:jc w:val="both"/>
        <w:rPr>
          <w:rFonts w:ascii="宋体" w:hAnsi="宋体" w:eastAsia="宋体"/>
        </w:rPr>
      </w:pPr>
      <w:r>
        <w:rPr>
          <w:rFonts w:ascii="宋体" w:hAnsi="宋体" w:eastAsia="宋体"/>
          <w:sz w:val="24"/>
          <w:szCs w:val="24"/>
        </w:rPr>
      </w:r>
    </w:p>
    <w:p>
      <w:pPr>
        <w:spacing/>
        <w:ind/>
        <w:jc w:val="both"/>
        <w:rPr>
          <w:rFonts w:ascii="宋体" w:hAnsi="宋体" w:eastAsia="宋体"/>
        </w:rPr>
      </w:pPr>
      <w:r>
        <w:rPr>
          <w:rFonts w:ascii="宋体" w:hAnsi="宋体" w:eastAsia="宋体"/>
          <w:sz w:val="24"/>
          <w:szCs w:val="24"/>
        </w:rPr>
      </w:r>
    </w:p>
    <w:p>
      <w:pPr>
        <w:spacing/>
        <w:ind/>
        <w:jc w:val="both"/>
        <w:rPr>
          <w:rFonts w:ascii="宋体" w:hAnsi="宋体" w:eastAsia="宋体"/>
          <w:sz w:val="32"/>
          <w:szCs w:val="32"/>
        </w:rPr>
      </w:pPr>
      <w:r>
        <w:rPr>
          <w:rFonts w:ascii="宋体" w:hAnsi="宋体" w:eastAsia="宋体"/>
          <w:sz w:val="32"/>
          <w:szCs w:val="32"/>
        </w:rPr>
      </w:r>
      <w:r>
        <w:rPr>
          <w:rFonts w:ascii="宋体" w:hAnsi="宋体" w:eastAsia="宋体"/>
          <w:sz w:val="32"/>
          <w:szCs w:val="32"/>
          <w:u w:val="single"/>
        </w:rPr>
        <w:t>成绩：</w:t>
      </w:r>
      <w:r>
        <w:rPr>
          <w:rFonts w:ascii="宋体" w:hAnsi="宋体" w:eastAsia="宋体"/>
          <w:sz w:val="32"/>
          <w:szCs w:val="32"/>
          <w:u w:val="single"/>
        </w:rPr>
        <w:t xml:space="preserve">                  </w:t>
      </w:r>
    </w:p>
    <w:p>
      <w:pPr>
        <w:spacing/>
        <w:ind/>
        <w:jc w:val="both"/>
        <w:rPr>
          <w:rFonts w:ascii="宋体" w:hAnsi="宋体" w:eastAsia="宋体"/>
        </w:rPr>
      </w:pPr>
      <w:r>
        <w:rPr>
          <w:rFonts w:ascii="宋体" w:hAnsi="宋体" w:eastAsia="宋体"/>
          <w:sz w:val="24"/>
          <w:szCs w:val="24"/>
        </w:rPr>
      </w:r>
    </w:p>
    <w:p>
      <w:pPr>
        <w:spacing/>
        <w:ind/>
        <w:jc w:val="both"/>
      </w:pPr>
      <w:r>
        <w:rPr>
          <w:rFonts w:ascii="微软雅黑" w:hAnsi="微软雅黑" w:eastAsia="微软雅黑"/>
          <w:sz w:val="24"/>
          <w:szCs w:val="24"/>
        </w:rPr>
      </w:r>
      <w:r>
        <w:rPr>
          <w:rFonts w:ascii="Calibri" w:hAnsi="Calibri" w:eastAsia="Calibri"/>
          <w:sz w:val="24"/>
          <w:szCs w:val="24"/>
        </w:rPr>
        <w:t xml:space="preserve"> 一， 1.信息安全                                                                                        </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4"/>
          <w:szCs w:val="24"/>
        </w:rPr>
        <w:t xml:space="preserve">      </w:t>
      </w: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xml:space="preserve">* 由来                                             </w:t>
      </w:r>
    </w:p>
    <w:p>
      <w:pPr>
        <w:jc w:val="left"/>
      </w:pPr>
      <w:r>
        <w:rPr>
          <w:rFonts w:ascii="微软雅黑" w:hAnsi="微软雅黑" w:eastAsia="微软雅黑"/>
          <w:sz w:val="21"/>
          <w:szCs w:val="21"/>
        </w:rPr>
        <w:t xml:space="preserve">      </w:t>
      </w: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xml:space="preserve"> 信息安全是指信息网络的硬件、软件及其系统中的数据受到保护，不受偶然的或者恶意的原因而遭到破坏、更改、泄露，系统连续可靠正常地运行，信息服务不中断。</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信息安全是一门涉及计算机科学、网络技术、通信技术、密码技术、信息安全技术、应用数学、数论、信息论等多种学科的综合性学科。</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从广义来说，凡是涉及到网络上信息的保密性、完整性、可用性、真实性和可控性的相关技术和理论都是网络安全的研究领域。</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信息安全的实现目标</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真实性：对信息的来源进行判断，能对伪造来源的信息予以鉴别。</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保密性：保证机密信息不被窃听，或窃听者不能了解信息的真实含义。</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完整性：保证数据的一致性，防止数据被非法用户篡改。</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可用性：保证合法用户对信息和资源的使用不会被不正当地拒绝。</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不可抵赖性：建立有效的责任机制，防止用户否认其行为，这一点在电子商务中是极其重要的。</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可控制性：对信息的传播及内容具有控制能力。</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可审查性：对出现的网络安全问题提供调查的依据和手段</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主要的信息安全威胁</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窃取：非法用户通过数据窃听的手段获得敏感信息。</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截取：非法用户首先获得信息，再将此信息发送给真实接收者。</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伪造：将伪造的信息发送给接收者。</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篡改：非法用户对合法用户之间的通讯信息进行修改，再发送给接收者。</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拒绝服务攻击：攻击服务系统，造成系统瘫痪，阻止合法用户获得服务。</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行为否认：合法用户否认已经发生的行为。</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非授权访问：未经系统授权而使用网络或计算机资源。</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传播病毒：通过网络传播计算机病毒，其破坏性非常高，而且用户很难防范。</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信息安全威胁的主要来源</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自然灾害、意外事故；</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计算机犯罪；</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人为错误，比如使用不当，安全意识差等；</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"黑客" 行为；</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内部泄密；</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外部泄密；</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信息丢失；</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电子谍报，比如信息流量分析、信息窃取等；</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信息站；</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网络协议自身缺陷缺陷。</w:t>
      </w:r>
    </w:p>
    <w:p>
      <w:pPr/>
    </w:p>
    <w:p>
      <w:pPr>
        <w:jc w:val="left"/>
      </w:pPr>
      <w:r>
        <w:rPr>
          <w:rFonts w:ascii="微软雅黑" w:hAnsi="微软雅黑" w:eastAsia="微软雅黑"/>
          <w:sz w:val="21"/>
          <w:szCs w:val="21"/>
        </w:rPr>
        <w:t>*可能的解决办法</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先进的信息安全技术是网络安全的根本保证。用户对自身面临的威胁进行风险评估，决定其所需要的安全服务种类，选择相应的安全机制，然后集成先进的安全技术，形成一个全方位的安全系统；</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严格的安全管理。各计算机网络使用机构，企业和单位应建立相应的网络安全管理办法，加强内部管理，建立合适的网络安全管理系统，加强用户管理和授权管理，建立安全审计和跟踪体系，提高整体网络安全意识；</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制订严格的法律、法规。计算机网络是一种新生事物。它的许多行为无法可依，无章可循，导致网络上计算机网络处于无序状态。面对日趋严重的网络上犯罪，必须建立与网络安全相关的法律、法规，使非法分子慑于法律，不敢轻举妄动。</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信息安全涉及的主要问题</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网络攻击与攻击检测、防范问题</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安全漏洞与安全对策问题</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信息安全保密问题</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系统内部安全防范问题</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防病毒问题</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数据备份与恢复问题、灾难恢复问题</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信息安全技术简介</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目前，在市场上比较流行，而又能够代表未来发展方向的安全产品大致有以下几类：</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防火墙：防火墙在某种意义上可以说是一种访问控制产品。它在内部网络与不安全的外部网络之间设置障碍，阻止外界对内部资源的非法访问，防止内部对外部的不安全访问。主要技术有：包过滤技术，应用网关技术，代理服务技术。防火墙能够较为有效地防止黑客利用不安全的服务对内部网络的攻击，并且能够实现数据流的监控、过滤、记录和报告功能，较好地隔断内部网络与外部网络的连接。但它其本身可能存在安全问题，也可能会是一个潜在的瓶颈。</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安全路由器：由于WAN连接需要专用的路由器设备，因而可通过路由器来控制网络传输。通常采用访问控制列表技术来控制网络信息流。</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虚拟专用网(VPN)：虚拟专用网（VPN）是在公共数据网络上，通过采用数据加密技术和访问控制技术，实现两个或多个可信内部网之间的互联。VPN的构筑通常都要求采用具有加密功能的路由器或防火墙，以实现数据在公共信道上的可信传递。</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安全服务器：安全服务器主要针对一个局域网内部信息存储、传输的安全保密问题，其实现功能包括对局域网资源的管理和控制，对局域网内用户的管理，以及局域网中所有安全相关事件的审计和跟踪。</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电子签证机构--CA和PKI产品：电子签证机构（CA）作为通信的第三方，为各种服务提供可信任的认证服务。CA可向用户发行电子签证证书，为用户提供成员身份验证和密钥管理等功能。PKI产品可以提供更多的功能和更好的服务，将成为所有应用的计算基础结构的核心部件。</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用户认证产品：由于IC卡技术的日益成熟和完善，IC卡被更为广泛地用于用户认证产品中，用来存储用户的个人私钥，并与其它技术如动态口令相结合，对用户身份进行有效的识别。同时，还可利用IC卡上的个人私钥与数字签名技术结合，实现数字签名机制。随着模式识别技术的发展，诸如指纹、视网膜、脸部特征等高级的身份识别技术也将投入应用，并与数字签名等现有技术结合，必将使得对于用户身份的认证和识别更趋完善。</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安全管理中心：由于网上的安全产品较多，且分布在不同的位置，这就需要建立一套集中管理的机制和设备，即安全管理中心。它用来给各网络安全设备分发密钥，监控网络安全设备的运行状态，负责收集网络安全设备的审计信息等。</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入侵检测系统（IDS）：入侵检测，作为传统保护机制（比如访问控制，身份识别等）的有效补充，形成了信息系统中不可或缺的反馈链。</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安全数据库：由于大量的信息存储在计算机数据库内，有些信息是有价值的，也是敏感的，需要保护。安全数据库可以确保数据库的完整性、可靠性、有效性、机密性、可审计性及存取控制与用户身份识别等。</w:t>
      </w:r>
    </w:p>
    <w:p>
      <w:pP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 安全操作系统：给系统中的关键服务器提供安全运行平台，构成安全WWW服务，安全FTP服务，安全SMTP服务等，并作为各类网络安全产品的坚实底座，确保这些安全产品的自身安全。</w:t>
      </w:r>
    </w:p>
    <w:p>
      <w:pPr>
        <w:jc w:val="left"/>
      </w:pPr>
      <w:r>
        <w:rPr>
          <w:rFonts w:ascii="微软雅黑" w:hAnsi="微软雅黑" w:eastAsia="微软雅黑"/>
          <w:sz w:val="21"/>
          <w:szCs w:val="21"/>
        </w:rPr>
        <w:t>*应用前景</w:t>
      </w:r>
    </w:p>
    <w:p>
      <w:pPr>
        <w:numPr>
          <w:ilvl w:val="0"/>
          <w:numId w:val="1014"/>
        </w:numPr>
        <w:spacing/>
        <w:ind w:leftChars="0" w:hangingChars="200"/>
        <w:jc w:val="left"/>
        <w:rPr>
          <w:sz w:val="21"/>
          <w:szCs w:val="21"/>
        </w:rPr>
      </w:pPr>
      <w:r>
        <w:rPr>
          <w:rFonts w:ascii="Wingdings" w:hAnsi="Wingdings" w:eastAsia="Wingdings"/>
          <w:sz w:val="21"/>
          <w:szCs w:val="21"/>
        </w:rPr>
      </w: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信息是社会发展的重要战略资源。国际上围绕信息的获取、使用和控制的斗争愈演愈烈，信息安全成为维护国家安全和社会稳定的一个焦点，各国都给以极大的关注和投入。</w:t>
      </w:r>
    </w:p>
    <w:p>
      <w:pPr>
        <w:numPr>
          <w:ilvl w:val="0"/>
          <w:numId w:val="1014"/>
        </w:numPr>
        <w:spacing/>
        <w:ind w:leftChars="0" w:hangingChars="200"/>
        <w:jc w:val="left"/>
        <w:rPr>
          <w:sz w:val="21"/>
          <w:szCs w:val="21"/>
        </w:rPr>
      </w:pPr>
      <w:r>
        <w:rPr>
          <w:rFonts w:ascii="Wingdings" w:hAnsi="Wingdings" w:eastAsia="Wingdings"/>
          <w:sz w:val="21"/>
          <w:szCs w:val="21"/>
        </w:rPr>
      </w: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网络信息安全已成为亟待解决、影响国家大局和长远利益的重大关键问题，它不但是发挥信息革命带来的高效率、高效益的有力保证，而且是抵御信息侵略的重要屏障，信息安全保障能力是21世纪综合国力、经济竞争实力和生存能力的重要组成部分，是世纪之交世界各国都在奋力攀登的制高点。</w:t>
      </w:r>
    </w:p>
    <w:p>
      <w:pPr>
        <w:numPr>
          <w:ilvl w:val="0"/>
          <w:numId w:val="1014"/>
        </w:numPr>
        <w:spacing/>
        <w:ind w:leftChars="0" w:hangingChars="200"/>
        <w:jc w:val="left"/>
        <w:rPr>
          <w:sz w:val="21"/>
          <w:szCs w:val="21"/>
        </w:rPr>
      </w:pPr>
      <w:r>
        <w:rPr>
          <w:rFonts w:ascii="Wingdings" w:hAnsi="Wingdings" w:eastAsia="Wingdings"/>
          <w:sz w:val="21"/>
          <w:szCs w:val="21"/>
        </w:rPr>
      </w: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信息安全问题全方位地影响我国的政治、军事、经济、文化、社会生活的各个方面，如果解决不好将使国家处于信息战和高度经济金融风险的威胁之中。总之，在网络信息技术高速发展的今天，信息安全已变得至关重要，信息安全已成为信息科学的热点课题。</w:t>
      </w:r>
    </w:p>
    <w:p>
      <w:pPr>
        <w:numPr>
          <w:ilvl w:val="0"/>
          <w:numId w:val="1014"/>
        </w:numPr>
        <w:spacing/>
        <w:ind w:leftChars="0" w:hangingChars="200"/>
        <w:jc w:val="left"/>
        <w:rPr>
          <w:sz w:val="21"/>
          <w:szCs w:val="21"/>
        </w:rPr>
      </w:pPr>
      <w:r>
        <w:rPr>
          <w:rFonts w:ascii="Wingdings" w:hAnsi="Wingdings" w:eastAsia="Wingdings"/>
          <w:sz w:val="21"/>
          <w:szCs w:val="21"/>
        </w:rPr>
      </w: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目前我国在信息安全技术方面的起点还较低，国内只有极少数高等院校开设“信息安全”专业，信息安全技术人才奇缺。本专业毕业生可在政府机关、国家安全部门、银行、金融、证券、通信领域从事各类信息安全系统、计算机安全系统的研究、设计、开发和管理工作，也可在IT领域从事计算机应用工作。我们应充分认识信息安全在网络信息时代的重要性和其具有的极其广阔的市场前景，适应时代，抓住机遇!</w:t>
      </w:r>
    </w:p>
    <w:p>
      <w:pPr>
        <w:numPr>
          <w:ilvl w:val="0"/>
          <w:numId w:val="1014"/>
        </w:numPr>
        <w:spacing/>
        <w:ind w:leftChars="0" w:hangingChars="200"/>
        <w:jc w:val="left"/>
        <w:rPr>
          <w:sz w:val="21"/>
          <w:szCs w:val="21"/>
        </w:rPr>
      </w:pPr>
      <w:r>
        <w:rPr>
          <w:rFonts w:ascii="Wingdings" w:hAnsi="Wingdings" w:eastAsia="Wingdings"/>
          <w:sz w:val="21"/>
          <w:szCs w:val="21"/>
        </w:rPr>
      </w: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1"/>
          <w:szCs w:val="21"/>
        </w:rPr>
        <w:t>信息安全专业是计算机、通信、数学、物理等领域的交叉学科，主要研究确保信息安全的科学和技术。培养能够从事计算机、通信、电子信息、电子商务、电子政务、电子金融、军事等领域的信息安全职位的高级专门人才。其专业课程涵盖了信息安全领域的主要知识点。</w:t>
      </w:r>
    </w:p>
    <w:p>
      <w:pPr>
        <w:jc w:val="left"/>
      </w:pPr>
      <w:r>
        <w:rPr>
          <w:rFonts w:ascii="微软雅黑" w:hAnsi="微软雅黑" w:eastAsia="微软雅黑"/>
          <w:sz w:val="21"/>
          <w:szCs w:val="21"/>
        </w:rPr>
        <w:t>二，Hedy Lamarr</w:t>
      </w:r>
    </w:p>
    <w:p>
      <w:pPr>
        <w:jc w:val="left"/>
      </w:pPr>
      <w:r>
        <w:rPr>
          <w:rFonts w:ascii="arial, pingfang sc, stheiti, simsun, sans-serif" w:hAnsi="arial, pingfang sc, stheiti, simsun, sans-serif" w:eastAsia="arial, pingfang sc, stheiti, simsun, sans-serif"/>
          <w:color w:val="333333"/>
          <w:sz w:val="21"/>
          <w:szCs w:val="21"/>
        </w:rPr>
        <w:t xml:space="preserve">        </w:t>
      </w:r>
      <w:r>
        <w:rPr>
          <w:rFonts w:ascii="arial, pingfang sc, stheiti, simsun, sans-serif" w:hAnsi="arial, pingfang sc, stheiti, simsun, sans-serif" w:eastAsia="arial, pingfang sc, stheiti, simsun, sans-serif"/>
          <w:color w:val="000000"/>
          <w:sz w:val="21"/>
          <w:szCs w:val="21"/>
        </w:rPr>
        <w:t>海蒂·拉玛（Hedy Lamarr ，原名：Hedwig Eva Maria Kiesler， 1914年11月9日-2000年1月19日），好莱坞女星，出生于</w:t>
      </w:r>
      <w:r>
        <w:rPr>
          <w:rFonts w:ascii="arial, pingfang sc, stheiti, simsun, sans-serif" w:hAnsi="arial, pingfang sc, stheiti, simsun, sans-serif" w:eastAsia="arial, pingfang sc, stheiti, simsun, sans-serif"/>
          <w:color w:val="000000"/>
          <w:sz w:val="21"/>
          <w:szCs w:val="21"/>
        </w:rPr>
        <w:t>奥地利维也纳</w:t>
      </w:r>
      <w:r>
        <w:rPr>
          <w:rFonts w:ascii="arial, pingfang sc, stheiti, simsun, sans-serif" w:hAnsi="arial, pingfang sc, stheiti, simsun, sans-serif" w:eastAsia="arial, pingfang sc, stheiti, simsun, sans-serif"/>
          <w:color w:val="000000"/>
          <w:sz w:val="21"/>
          <w:szCs w:val="21"/>
        </w:rPr>
        <w:t>，是奥地利犹太人。在30年代初，十几岁的海蒂·拉玛因为惊人的美貌被一位美国导演发掘，从此便踏入了好莱坞；1933年，以电影史上第一部 “露两点” 的影片《Ecstasy》向世界展现了惊人美貌和大胆演技。作为出身显赫并与各国军方高层私交密切的好莱坞巨星，曾被赞誉为全世界最美丽的女人。另外，海蒂·拉玛数学和通信功底很深，是现代无线通信的核心专利</w:t>
      </w:r>
      <w:r>
        <w:rPr>
          <w:rFonts w:ascii="arial, pingfang sc, stheiti, simsun, sans-serif" w:hAnsi="arial, pingfang sc, stheiti, simsun, sans-serif" w:eastAsia="arial, pingfang sc, stheiti, simsun, sans-serif"/>
          <w:color w:val="000000"/>
          <w:sz w:val="21"/>
          <w:szCs w:val="21"/>
        </w:rPr>
        <w:t>跳频技术</w:t>
      </w:r>
      <w:r>
        <w:rPr>
          <w:rFonts w:ascii="arial, pingfang sc, stheiti, simsun, sans-serif" w:hAnsi="arial, pingfang sc, stheiti, simsun, sans-serif" w:eastAsia="arial, pingfang sc, stheiti, simsun, sans-serif"/>
          <w:color w:val="000000"/>
          <w:sz w:val="21"/>
          <w:szCs w:val="21"/>
        </w:rPr>
        <w:t>的第一发明者，CDMA、WiFi等技术都以此为基础，并为大热的通信技术LAN和手机</w:t>
      </w:r>
      <w:r>
        <w:rPr>
          <w:rFonts w:ascii="arial, pingfang sc, stheiti, simsun, sans-serif" w:hAnsi="arial, pingfang sc, stheiti, simsun, sans-serif" w:eastAsia="arial, pingfang sc, stheiti, simsun, sans-serif"/>
          <w:color w:val="000000"/>
          <w:sz w:val="21"/>
          <w:szCs w:val="21"/>
        </w:rPr>
        <w:t>移动通信技术</w:t>
      </w:r>
      <w:r>
        <w:rPr>
          <w:rFonts w:ascii="arial, pingfang sc, stheiti, simsun, sans-serif" w:hAnsi="arial, pingfang sc, stheiti, simsun, sans-serif" w:eastAsia="arial, pingfang sc, stheiti, simsun, sans-serif"/>
          <w:color w:val="000000"/>
          <w:sz w:val="21"/>
          <w:szCs w:val="21"/>
        </w:rPr>
        <w:t>奠定了基础，她的这项宝贵财富永远造福于后人，她也因此被人尊为“CDMA之母”。</w:t>
      </w:r>
    </w:p>
    <w:p>
      <w:pPr>
        <w:jc w:val="left"/>
      </w:pPr>
      <w:r>
        <w:rPr>
          <w:rFonts w:ascii="微软雅黑" w:hAnsi="微软雅黑" w:eastAsia="微软雅黑"/>
          <w:color w:val="000000"/>
          <w:sz w:val="21"/>
          <w:szCs w:val="21"/>
        </w:rPr>
        <w:t xml:space="preserve">        </w:t>
      </w:r>
      <w:r>
        <w:rPr>
          <w:rFonts w:ascii="arial, pingfang sc, stheiti, simsun, sans-serif" w:hAnsi="arial, pingfang sc, stheiti, simsun, sans-serif" w:eastAsia="arial, pingfang sc, stheiti, simsun, sans-serif"/>
          <w:b w:val="true"/>
          <w:bCs w:val="true"/>
          <w:color w:val="000000"/>
          <w:sz w:val="21"/>
          <w:szCs w:val="21"/>
        </w:rPr>
        <w:t>婚姻改变命运</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color w:val="000000"/>
          <w:sz w:val="21"/>
          <w:szCs w:val="21"/>
        </w:rPr>
        <w:t>Hedy Lamarr结婚前，一直热心于电影艺术，但电影Ecstasy之后，一场突然到来的，貌似幸福无比的婚姻改变了她的命运，把她卷入了二战前欧洲政治军事斗争的漩涡之中!Hedy在她二十岁的时候嫁给一当时赫赫有名的奥地利</w:t>
      </w:r>
      <w:r>
        <w:rPr>
          <w:rFonts w:ascii="arial, pingfang sc, stheiti, simsun, sans-serif" w:hAnsi="arial, pingfang sc, stheiti, simsun, sans-serif" w:eastAsia="arial, pingfang sc, stheiti, simsun, sans-serif"/>
          <w:color w:val="000000"/>
          <w:sz w:val="21"/>
          <w:szCs w:val="21"/>
        </w:rPr>
        <w:t>军火商</w:t>
      </w:r>
      <w:r>
        <w:rPr>
          <w:rFonts w:ascii="arial, pingfang sc, stheiti, simsun, sans-serif" w:hAnsi="arial, pingfang sc, stheiti, simsun, sans-serif" w:eastAsia="arial, pingfang sc, stheiti, simsun, sans-serif"/>
          <w:color w:val="000000"/>
          <w:sz w:val="21"/>
          <w:szCs w:val="21"/>
        </w:rPr>
        <w:t>――Fritz。Friedrich Mandl，这个人虽然和Hedy一样，也是犹太人，但他是个没立场的贪财之人。1934年开始，奥地利的政权就开始被亲纳粹的政客逐渐把持，Fritz为了巴结亲纳粹政府，向德国军方推销军火，Fritz最初的主要产品是战车和军舰上安装的装甲，以及用于火炮的普通榴弹。</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color w:val="000000"/>
          <w:sz w:val="21"/>
          <w:szCs w:val="21"/>
        </w:rPr>
        <w:t>不久以后当Fritz的奥地利军火公司（Hirtenberger Patronen-Fabrik）被亲纳粹的奥地利政府夺取之后，他竟然依旧支持纳粹，不懈</w:t>
      </w:r>
      <w:r>
        <w:rPr>
          <w:rFonts w:ascii="arial, pingfang sc, stheiti, simsun, sans-serif" w:hAnsi="arial, pingfang sc, stheiti, simsun, sans-serif" w:eastAsia="arial, pingfang sc, stheiti, simsun, sans-serif"/>
          <w:color w:val="000000"/>
          <w:sz w:val="21"/>
          <w:szCs w:val="21"/>
        </w:rPr>
        <w:t>余力</w:t>
      </w:r>
      <w:r>
        <w:rPr>
          <w:rFonts w:ascii="arial, pingfang sc, stheiti, simsun, sans-serif" w:hAnsi="arial, pingfang sc, stheiti, simsun, sans-serif" w:eastAsia="arial, pingfang sc, stheiti, simsun, sans-serif"/>
          <w:color w:val="000000"/>
          <w:sz w:val="21"/>
          <w:szCs w:val="21"/>
        </w:rPr>
        <w:t>地为其出谋划策。20世纪三十年代中期，他的注意力转向飞机，对</w:t>
      </w:r>
      <w:r>
        <w:rPr>
          <w:rFonts w:ascii="arial, pingfang sc, stheiti, simsun, sans-serif" w:hAnsi="arial, pingfang sc, stheiti, simsun, sans-serif" w:eastAsia="arial, pingfang sc, stheiti, simsun, sans-serif"/>
          <w:color w:val="000000"/>
          <w:sz w:val="21"/>
          <w:szCs w:val="21"/>
        </w:rPr>
        <w:t>飞行控制系统</w:t>
      </w:r>
      <w:r>
        <w:rPr>
          <w:rFonts w:ascii="arial, pingfang sc, stheiti, simsun, sans-serif" w:hAnsi="arial, pingfang sc, stheiti, simsun, sans-serif" w:eastAsia="arial, pingfang sc, stheiti, simsun, sans-serif"/>
          <w:color w:val="000000"/>
          <w:sz w:val="21"/>
          <w:szCs w:val="21"/>
        </w:rPr>
        <w:t>产生了兴趣并展开了一系列研究。Hedy的容貌是她丈夫讨好纳粹高层的法宝，Hedy也因此获取了军事保密通信领域的众多</w:t>
      </w:r>
      <w:r>
        <w:rPr>
          <w:rFonts w:ascii="arial, pingfang sc, stheiti, simsun, sans-serif" w:hAnsi="arial, pingfang sc, stheiti, simsun, sans-serif" w:eastAsia="arial, pingfang sc, stheiti, simsun, sans-serif"/>
          <w:color w:val="000000"/>
          <w:sz w:val="21"/>
          <w:szCs w:val="21"/>
        </w:rPr>
        <w:t>前沿思想</w:t>
      </w:r>
      <w:r>
        <w:rPr>
          <w:rFonts w:ascii="arial, pingfang sc, stheiti, simsun, sans-serif" w:hAnsi="arial, pingfang sc, stheiti, simsun, sans-serif" w:eastAsia="arial, pingfang sc, stheiti, simsun, sans-serif"/>
          <w:color w:val="000000"/>
          <w:sz w:val="21"/>
          <w:szCs w:val="21"/>
        </w:rPr>
        <w:t>。然而，谁也没有想到的是，他的妻子Hedy，作为当时维也纳社交圈里的名人，在跟随丈夫取悦</w:t>
      </w:r>
      <w:r>
        <w:rPr>
          <w:rFonts w:ascii="arial, pingfang sc, stheiti, simsun, sans-serif" w:hAnsi="arial, pingfang sc, stheiti, simsun, sans-serif" w:eastAsia="arial, pingfang sc, stheiti, simsun, sans-serif"/>
          <w:color w:val="000000"/>
          <w:sz w:val="21"/>
          <w:szCs w:val="21"/>
        </w:rPr>
        <w:t>希特勒</w:t>
      </w:r>
      <w:r>
        <w:rPr>
          <w:rFonts w:ascii="arial, pingfang sc, stheiti, simsun, sans-serif" w:hAnsi="arial, pingfang sc, stheiti, simsun, sans-serif" w:eastAsia="arial, pingfang sc, stheiti, simsun, sans-serif"/>
          <w:color w:val="000000"/>
          <w:sz w:val="21"/>
          <w:szCs w:val="21"/>
        </w:rPr>
        <w:t>和墨索里尼等纳粹头目之余，竟然也详细地了解了丈夫的工作。而Mandl当时恐怕无论如何也想不到――他那周旋于权贵间的美貌妻子不但能够完全理解他的研究，并且日后将其发展到自己远未深入的程度。但Hedy坚决反纳粹，二人间的矛盾不能调和，于是到1937年这段姻缘完结了。</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b w:val="true"/>
          <w:bCs w:val="true"/>
          <w:color w:val="000000"/>
          <w:sz w:val="21"/>
          <w:szCs w:val="21"/>
        </w:rPr>
        <w:t>逃亡伦敦</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color w:val="000000"/>
          <w:sz w:val="21"/>
          <w:szCs w:val="21"/>
        </w:rPr>
        <w:t>1938年3月纳粹正式进入奥地利，随后，Hedy也逃到伦敦，以远离她失败的婚姻和众多的纳粹“朋友”。顺便也把纳粹无线通信方面的“ 军事机密”带到了盟国。这些机密主要是基于无线电保密通信的“指令式制导”系统，用于自动控制武器，精确打击目标，但为了防止无线电指令被敌军窃取，需要开发一系列的</w:t>
      </w:r>
      <w:r>
        <w:rPr>
          <w:rFonts w:ascii="arial, pingfang sc, stheiti, simsun, sans-serif" w:hAnsi="arial, pingfang sc, stheiti, simsun, sans-serif" w:eastAsia="arial, pingfang sc, stheiti, simsun, sans-serif"/>
          <w:color w:val="000000"/>
          <w:sz w:val="21"/>
          <w:szCs w:val="21"/>
        </w:rPr>
        <w:t>无线电通信</w:t>
      </w:r>
      <w:r>
        <w:rPr>
          <w:rFonts w:ascii="arial, pingfang sc, stheiti, simsun, sans-serif" w:hAnsi="arial, pingfang sc, stheiti, simsun, sans-serif" w:eastAsia="arial, pingfang sc, stheiti, simsun, sans-serif"/>
          <w:color w:val="000000"/>
          <w:sz w:val="21"/>
          <w:szCs w:val="21"/>
        </w:rPr>
        <w:t>的保密技术――受过良好教育的Hedy偷偷地吸收了许多极具价值的前瞻性概念。</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b w:val="true"/>
          <w:bCs w:val="true"/>
          <w:color w:val="000000"/>
          <w:sz w:val="21"/>
          <w:szCs w:val="21"/>
        </w:rPr>
        <w:t>灵感</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color w:val="000000"/>
          <w:sz w:val="21"/>
          <w:szCs w:val="21"/>
        </w:rPr>
        <w:t>二战期间，参战各方都想提高鱼雷命中率。他们通常会用无线信号引导鱼雷。但敌方也可以通过干扰无线电信号，让鱼雷偏离攻击目标。早期的通信是同时在一个单独的频道上传输，敌方探察到引导频道，就可以有效地干扰信号。海蒂认为自己能解决单独无线信号频道的技术瓶颈。她设想在鱼雷发射和接收两端，同时用数个窄频信道传播信息，这些信号按一个随机的信道序列发射出去，接收端则按相同的顺序将离散的信号组合起来。这样一来，对于不知信道序列的接收方来说，接收到信号就是噪声。与此同时，由于接收端只需要对数个特殊频段的特定序列信号敏感，对一般的噪声免疫力很好。而敌方又不可能实现全频段的干扰。但怎么才能做到这一点呢?</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color w:val="000000"/>
          <w:sz w:val="21"/>
          <w:szCs w:val="21"/>
        </w:rPr>
        <w:t>这时，她结识了富有传奇色彩的音乐家乔治·安泰尔（George Anteil）。安泰尔是当时</w:t>
      </w:r>
      <w:r>
        <w:rPr>
          <w:rFonts w:ascii="arial, pingfang sc, stheiti, simsun, sans-serif" w:hAnsi="arial, pingfang sc, stheiti, simsun, sans-serif" w:eastAsia="arial, pingfang sc, stheiti, simsun, sans-serif"/>
          <w:color w:val="000000"/>
          <w:sz w:val="21"/>
          <w:szCs w:val="21"/>
        </w:rPr>
        <w:t>先锋派</w:t>
      </w:r>
      <w:r>
        <w:rPr>
          <w:rFonts w:ascii="arial, pingfang sc, stheiti, simsun, sans-serif" w:hAnsi="arial, pingfang sc, stheiti, simsun, sans-serif" w:eastAsia="arial, pingfang sc, stheiti, simsun, sans-serif"/>
          <w:color w:val="000000"/>
          <w:sz w:val="21"/>
          <w:szCs w:val="21"/>
        </w:rPr>
        <w:t>作曲界的顶尖人物之一，创作并演奏了《飞机奏鸣曲》、《爵士奏鸣曲》、《机器之死》等曲目，名噪一时。1933年安泰尔开始为好莱坞进行电影音乐创作，并开始对人体内分泌的研究。</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color w:val="000000"/>
          <w:sz w:val="21"/>
          <w:szCs w:val="21"/>
        </w:rPr>
        <w:t>起初，海蒂只是把安泰尔看作腺体专家，向他请教怎样才能把她的胸部变得更大。后来，两人的话题从腺体转到武器。安泰尔则提出，可以借鉴</w:t>
      </w:r>
      <w:r>
        <w:rPr>
          <w:rFonts w:ascii="arial, pingfang sc, stheiti, simsun, sans-serif" w:hAnsi="arial, pingfang sc, stheiti, simsun, sans-serif" w:eastAsia="arial, pingfang sc, stheiti, simsun, sans-serif"/>
          <w:color w:val="000000"/>
          <w:sz w:val="21"/>
          <w:szCs w:val="21"/>
        </w:rPr>
        <w:t>自动钢琴</w:t>
      </w:r>
      <w:r>
        <w:rPr>
          <w:rFonts w:ascii="arial, pingfang sc, stheiti, simsun, sans-serif" w:hAnsi="arial, pingfang sc, stheiti, simsun, sans-serif" w:eastAsia="arial, pingfang sc, stheiti, simsun, sans-serif"/>
          <w:color w:val="000000"/>
          <w:sz w:val="21"/>
          <w:szCs w:val="21"/>
        </w:rPr>
        <w:t>的做法来实现“跳频”的想法。自动钢琴很像老式计算机，通过读入编好码的打孔纸带来演奏。1940年12月，两人将一份说明送交至国家发明家委员会。1942年8月，这项发明被授予美国专利。</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color w:val="000000"/>
          <w:sz w:val="21"/>
          <w:szCs w:val="21"/>
        </w:rPr>
        <w:t>专利说明描述了一种引导鱼雷的通信方法：在一段固定时间内，在载波频率之间发射方和接收方用一种同步的通信方式。被发射方（飞机）和接收方（鱼雷）所采用载波频率同步的编号，是由一种类似自动钢琴音乐筒的装置控制，该装置有一个独特的由88个可能的阶梯组成的序列。通过在每个频率上仅发送整个信息的一小部分，鱼雷能受到操纵。干扰通信的企图通常一次只能是一条信道失去作用，而在其他信道上的信息足以保证鱼雷做出必要的方向矫正，以击中目标。</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b w:val="true"/>
          <w:bCs w:val="true"/>
          <w:color w:val="000000"/>
          <w:sz w:val="21"/>
          <w:szCs w:val="21"/>
        </w:rPr>
        <w:t>cmda</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color w:val="000000"/>
          <w:sz w:val="21"/>
          <w:szCs w:val="21"/>
        </w:rPr>
        <w:t>当时，没有多少人认为可以将音乐装置放进鱼雷。对此安泰尔自嘲道：“我们所犯的错误就是在解释这项技术时为了听众能更好地理解，引用了自动钢琴的原理。”不久，海蒂和安泰尔又回归了各自的艺术圈。而</w:t>
      </w:r>
      <w:r>
        <w:rPr>
          <w:rFonts w:ascii="arial, pingfang sc, stheiti, simsun, sans-serif" w:hAnsi="arial, pingfang sc, stheiti, simsun, sans-serif" w:eastAsia="arial, pingfang sc, stheiti, simsun, sans-serif"/>
          <w:color w:val="000000"/>
          <w:sz w:val="21"/>
          <w:szCs w:val="21"/>
        </w:rPr>
        <w:t>跳频技术</w:t>
      </w:r>
      <w:r>
        <w:rPr>
          <w:rFonts w:ascii="arial, pingfang sc, stheiti, simsun, sans-serif" w:hAnsi="arial, pingfang sc, stheiti, simsun, sans-serif" w:eastAsia="arial, pingfang sc, stheiti, simsun, sans-serif"/>
          <w:color w:val="000000"/>
          <w:sz w:val="21"/>
          <w:szCs w:val="21"/>
        </w:rPr>
        <w:t>则沉入了故纸堆。</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color w:val="000000"/>
          <w:sz w:val="21"/>
          <w:szCs w:val="21"/>
        </w:rPr>
        <w:t>二战中，美国人从未将跳频技术用于进攻纳粹军舰。人们所能知道的对它最早实现是在20世纪50年代中期。它涉及在飞机和被称作</w:t>
      </w:r>
      <w:r>
        <w:rPr>
          <w:rFonts w:ascii="arial, pingfang sc, stheiti, simsun, sans-serif" w:hAnsi="arial, pingfang sc, stheiti, simsun, sans-serif" w:eastAsia="arial, pingfang sc, stheiti, simsun, sans-serif"/>
          <w:color w:val="000000"/>
          <w:sz w:val="21"/>
          <w:szCs w:val="21"/>
        </w:rPr>
        <w:t>声纳浮标</w:t>
      </w:r>
      <w:r>
        <w:rPr>
          <w:rFonts w:ascii="arial, pingfang sc, stheiti, simsun, sans-serif" w:hAnsi="arial, pingfang sc, stheiti, simsun, sans-serif" w:eastAsia="arial, pingfang sc, stheiti, simsun, sans-serif"/>
          <w:color w:val="000000"/>
          <w:sz w:val="21"/>
          <w:szCs w:val="21"/>
        </w:rPr>
        <w:t>设备之间的双向通信。当时，美国海军给</w:t>
      </w:r>
      <w:r>
        <w:rPr>
          <w:rFonts w:ascii="arial, pingfang sc, stheiti, simsun, sans-serif" w:hAnsi="arial, pingfang sc, stheiti, simsun, sans-serif" w:eastAsia="arial, pingfang sc, stheiti, simsun, sans-serif"/>
          <w:color w:val="000000"/>
          <w:sz w:val="21"/>
          <w:szCs w:val="21"/>
        </w:rPr>
        <w:t>霍夫曼</w:t>
      </w:r>
      <w:r>
        <w:rPr>
          <w:rFonts w:ascii="arial, pingfang sc, stheiti, simsun, sans-serif" w:hAnsi="arial, pingfang sc, stheiti, simsun, sans-serif" w:eastAsia="arial, pingfang sc, stheiti, simsun, sans-serif"/>
          <w:color w:val="000000"/>
          <w:sz w:val="21"/>
          <w:szCs w:val="21"/>
        </w:rPr>
        <w:t>无线电公司一份专利，让它生产声纳浮标以及伴随飞机的无线电。不过，发明者的名字被从文件中抹去，给出的信息处于极度保密状态。霍夫曼公司的技术人员完全不知道，这项专利是一个女演员和一个音乐家搞出来的。</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color w:val="000000"/>
          <w:sz w:val="21"/>
          <w:szCs w:val="21"/>
        </w:rPr>
        <w:t>最终，霍夫曼无线电公司完成了这一跳频机械设备。在此基础上，军方研发了许多产品，其中包括一架在越南战争中使用的遥控</w:t>
      </w:r>
      <w:r>
        <w:rPr>
          <w:rFonts w:ascii="arial, pingfang sc, stheiti, simsun, sans-serif" w:hAnsi="arial, pingfang sc, stheiti, simsun, sans-serif" w:eastAsia="arial, pingfang sc, stheiti, simsun, sans-serif"/>
          <w:color w:val="000000"/>
          <w:sz w:val="21"/>
          <w:szCs w:val="21"/>
        </w:rPr>
        <w:t>无人驾驶飞机</w:t>
      </w:r>
      <w:r>
        <w:rPr>
          <w:rFonts w:ascii="arial, pingfang sc, stheiti, simsun, sans-serif" w:hAnsi="arial, pingfang sc, stheiti, simsun, sans-serif" w:eastAsia="arial, pingfang sc, stheiti, simsun, sans-serif"/>
          <w:color w:val="000000"/>
          <w:sz w:val="21"/>
          <w:szCs w:val="21"/>
        </w:rPr>
        <w:t>。</w:t>
      </w:r>
      <w:r>
        <w:rPr>
          <w:rFonts w:ascii="arial, pingfang sc, stheiti, simsun, sans-serif" w:hAnsi="arial, pingfang sc, stheiti, simsun, sans-serif" w:eastAsia="arial, pingfang sc, stheiti, simsun, sans-serif"/>
          <w:color w:val="000000"/>
          <w:sz w:val="21"/>
          <w:szCs w:val="21"/>
        </w:rPr>
        <w:t>古巴导弹危机</w:t>
      </w:r>
      <w:r>
        <w:rPr>
          <w:rFonts w:ascii="arial, pingfang sc, stheiti, simsun, sans-serif" w:hAnsi="arial, pingfang sc, stheiti, simsun, sans-serif" w:eastAsia="arial, pingfang sc, stheiti, simsun, sans-serif"/>
          <w:color w:val="000000"/>
          <w:sz w:val="21"/>
          <w:szCs w:val="21"/>
        </w:rPr>
        <w:t>期间，“跳频”以隐蔽通信的形式在军舰之间构成了海军封锁。</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color w:val="000000"/>
          <w:sz w:val="21"/>
          <w:szCs w:val="21"/>
        </w:rPr>
        <w:t>冷战结束后，美军解除了对“跳频”技术的管制，允许其商业化。与此同时，电子晶体管的发展使“跳频”技术的实现越发简单。频率同步方法从机械到电子的转化，促进了它的普遍实现。电子通讯和无线技术得到了长足发展，手机、卫星通讯、无线网络等技术引领了信息时代。在“跳频”技术基础上，1985年美国的一家名不见经传的小公司在</w:t>
      </w:r>
      <w:r>
        <w:rPr>
          <w:rFonts w:ascii="arial, pingfang sc, stheiti, simsun, sans-serif" w:hAnsi="arial, pingfang sc, stheiti, simsun, sans-serif" w:eastAsia="arial, pingfang sc, stheiti, simsun, sans-serif"/>
          <w:color w:val="000000"/>
          <w:sz w:val="21"/>
          <w:szCs w:val="21"/>
        </w:rPr>
        <w:t>圣迭戈</w:t>
      </w:r>
      <w:r>
        <w:rPr>
          <w:rFonts w:ascii="arial, pingfang sc, stheiti, simsun, sans-serif" w:hAnsi="arial, pingfang sc, stheiti, simsun, sans-serif" w:eastAsia="arial, pingfang sc, stheiti, simsun, sans-serif"/>
          <w:color w:val="000000"/>
          <w:sz w:val="21"/>
          <w:szCs w:val="21"/>
        </w:rPr>
        <w:t>成立，悄悄地研发出CDMA无线</w:t>
      </w:r>
      <w:r>
        <w:rPr>
          <w:rFonts w:ascii="arial, pingfang sc, stheiti, simsun, sans-serif" w:hAnsi="arial, pingfang sc, stheiti, simsun, sans-serif" w:eastAsia="arial, pingfang sc, stheiti, simsun, sans-serif"/>
          <w:color w:val="000000"/>
          <w:sz w:val="21"/>
          <w:szCs w:val="21"/>
        </w:rPr>
        <w:t>数字通信系统</w:t>
      </w:r>
      <w:r>
        <w:rPr>
          <w:rFonts w:ascii="arial, pingfang sc, stheiti, simsun, sans-serif" w:hAnsi="arial, pingfang sc, stheiti, simsun, sans-serif" w:eastAsia="arial, pingfang sc, stheiti, simsun, sans-serif"/>
          <w:color w:val="000000"/>
          <w:sz w:val="21"/>
          <w:szCs w:val="21"/>
        </w:rPr>
        <w:t>。这家公司就是高通。高通已成为</w:t>
      </w:r>
      <w:r>
        <w:rPr>
          <w:rFonts w:ascii="arial, pingfang sc, stheiti, simsun, sans-serif" w:hAnsi="arial, pingfang sc, stheiti, simsun, sans-serif" w:eastAsia="arial, pingfang sc, stheiti, simsun, sans-serif"/>
          <w:color w:val="000000"/>
          <w:sz w:val="21"/>
          <w:szCs w:val="21"/>
        </w:rPr>
        <w:t>全球500强</w:t>
      </w:r>
      <w:r>
        <w:rPr>
          <w:rFonts w:ascii="arial, pingfang sc, stheiti, simsun, sans-serif" w:hAnsi="arial, pingfang sc, stheiti, simsun, sans-serif" w:eastAsia="arial, pingfang sc, stheiti, simsun, sans-serif"/>
          <w:color w:val="000000"/>
          <w:sz w:val="21"/>
          <w:szCs w:val="21"/>
        </w:rPr>
        <w:t>的大公司，而它的理论来源的发明者海蒂却差点给人遗忘。</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b w:val="true"/>
          <w:bCs w:val="true"/>
          <w:color w:val="000000"/>
          <w:sz w:val="21"/>
          <w:szCs w:val="21"/>
        </w:rPr>
        <w:t>秘密通讯系统</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color w:val="000000"/>
          <w:sz w:val="21"/>
          <w:szCs w:val="21"/>
        </w:rPr>
        <w:t>40年代初，海蒂在好莱坞结识了同样极度痛恨纳粹的乔治·安塞尔。此人本是个</w:t>
      </w:r>
      <w:r>
        <w:rPr>
          <w:rFonts w:ascii="arial, pingfang sc, stheiti, simsun, sans-serif" w:hAnsi="arial, pingfang sc, stheiti, simsun, sans-serif" w:eastAsia="arial, pingfang sc, stheiti, simsun, sans-serif"/>
          <w:color w:val="000000"/>
          <w:sz w:val="21"/>
          <w:szCs w:val="21"/>
        </w:rPr>
        <w:t>欧洲音乐家</w:t>
      </w:r>
      <w:r>
        <w:rPr>
          <w:rFonts w:ascii="arial, pingfang sc, stheiti, simsun, sans-serif" w:hAnsi="arial, pingfang sc, stheiti, simsun, sans-serif" w:eastAsia="arial, pingfang sc, stheiti, simsun, sans-serif"/>
          <w:color w:val="000000"/>
          <w:sz w:val="21"/>
          <w:szCs w:val="21"/>
        </w:rPr>
        <w:t>，后来因二次大战爆发，他被迫回到好莱坞。</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color w:val="000000"/>
          <w:sz w:val="21"/>
          <w:szCs w:val="21"/>
        </w:rPr>
        <w:t>海蒂向乔治提起一个秘密通讯系统（Secret Communications System）的想法，想要研发出能够抵挡敌军电波干扰或防窃听的</w:t>
      </w:r>
      <w:r>
        <w:rPr>
          <w:rFonts w:ascii="arial, pingfang sc, stheiti, simsun, sans-serif" w:hAnsi="arial, pingfang sc, stheiti, simsun, sans-serif" w:eastAsia="arial, pingfang sc, stheiti, simsun, sans-serif"/>
          <w:color w:val="000000"/>
          <w:sz w:val="21"/>
          <w:szCs w:val="21"/>
        </w:rPr>
        <w:t>军事通讯</w:t>
      </w:r>
      <w:r>
        <w:rPr>
          <w:rFonts w:ascii="arial, pingfang sc, stheiti, simsun, sans-serif" w:hAnsi="arial, pingfang sc, stheiti, simsun, sans-serif" w:eastAsia="arial, pingfang sc, stheiti, simsun, sans-serif"/>
          <w:color w:val="000000"/>
          <w:sz w:val="21"/>
          <w:szCs w:val="21"/>
        </w:rPr>
        <w:t>系统。而乔治所要做的，就是借鉴他所熟悉的自动钢琴，按照Hedy的想法，开发出一个能够自动编译密码的设备的模型。</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color w:val="000000"/>
          <w:sz w:val="21"/>
          <w:szCs w:val="21"/>
        </w:rPr>
        <w:t>在战时，军事通讯的保密与否几乎可以决定战争的胜败。于是，一心想要对德作战有所贡献的乔治便很积极地配合海蒂进行这项研究。并最终制成了这个以自动钢琴为灵感的模型。</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color w:val="000000"/>
          <w:sz w:val="21"/>
          <w:szCs w:val="21"/>
        </w:rPr>
        <w:t>靠著两人的智慧以及其他科学家的帮助，他们完成了这项研究，并且在1942年的八月得到美国的专利。这就是“</w:t>
      </w:r>
      <w:r>
        <w:rPr>
          <w:rFonts w:ascii="arial, pingfang sc, stheiti, simsun, sans-serif" w:hAnsi="arial, pingfang sc, stheiti, simsun, sans-serif" w:eastAsia="arial, pingfang sc, stheiti, simsun, sans-serif"/>
          <w:color w:val="000000"/>
          <w:sz w:val="21"/>
          <w:szCs w:val="21"/>
        </w:rPr>
        <w:t>扩频通讯技术</w:t>
      </w:r>
      <w:r>
        <w:rPr>
          <w:rFonts w:ascii="arial, pingfang sc, stheiti, simsun, sans-serif" w:hAnsi="arial, pingfang sc, stheiti, simsun, sans-serif" w:eastAsia="arial, pingfang sc, stheiti, simsun, sans-serif"/>
          <w:color w:val="000000"/>
          <w:sz w:val="21"/>
          <w:szCs w:val="21"/>
        </w:rPr>
        <w:t>”。他们将这项专利送给美国政府，希望能够对当时正如火如荼进行中的二次大战有帮助。可是美国军方的科学家完全不把他们的研究当一回事。美国军方甚至认为海蒂如果想要帮助美国，还不如多利用她的美貌和明星的地位帮助美国多卖一些政府公债。事实上，海蒂真的帮忙卖了七百万美金的公债，而她和乔治的伟大发明，则一直处于被冷冻的状态。</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color w:val="000000"/>
          <w:sz w:val="21"/>
          <w:szCs w:val="21"/>
        </w:rPr>
        <w:t>在美国的专利局，曾经尘封着这样一份专利：专利号为2，292，387的“保密通信系统”专利，这个专利的通过时间是1942年8月11日，申请时间是1941年6月10日。</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color w:val="000000"/>
          <w:sz w:val="21"/>
          <w:szCs w:val="21"/>
        </w:rPr>
        <w:t>这份专利拥有者：第二个人，乔治.</w:t>
      </w:r>
      <w:r>
        <w:rPr>
          <w:rFonts w:ascii="arial, pingfang sc, stheiti, simsun, sans-serif" w:hAnsi="arial, pingfang sc, stheiti, simsun, sans-serif" w:eastAsia="arial, pingfang sc, stheiti, simsun, sans-serif"/>
          <w:color w:val="000000"/>
          <w:sz w:val="21"/>
          <w:szCs w:val="21"/>
        </w:rPr>
        <w:t>安塞尔</w:t>
      </w:r>
      <w:r>
        <w:rPr>
          <w:rFonts w:ascii="arial, pingfang sc, stheiti, simsun, sans-serif" w:hAnsi="arial, pingfang sc, stheiti, simsun, sans-serif" w:eastAsia="arial, pingfang sc, stheiti, simsun, sans-serif"/>
          <w:color w:val="000000"/>
          <w:sz w:val="21"/>
          <w:szCs w:val="21"/>
        </w:rPr>
        <w:t>是当时小有名气的作曲家，而居于第一位的就是好莱坞历史上号称最富姿色的绝世女星——曾经以50岁高龄活跃在屏幕上的</w:t>
      </w:r>
      <w:r>
        <w:rPr>
          <w:rFonts w:ascii="arial, pingfang sc, stheiti, simsun, sans-serif" w:hAnsi="arial, pingfang sc, stheiti, simsun, sans-serif" w:eastAsia="arial, pingfang sc, stheiti, simsun, sans-serif"/>
          <w:color w:val="000000"/>
          <w:sz w:val="21"/>
          <w:szCs w:val="21"/>
        </w:rPr>
        <w:t>艳星</w:t>
      </w:r>
      <w:r>
        <w:rPr>
          <w:rFonts w:ascii="arial, pingfang sc, stheiti, simsun, sans-serif" w:hAnsi="arial, pingfang sc, stheiti, simsun, sans-serif" w:eastAsia="arial, pingfang sc, stheiti, simsun, sans-serif"/>
          <w:color w:val="000000"/>
          <w:sz w:val="21"/>
          <w:szCs w:val="21"/>
        </w:rPr>
        <w:t>，奥地利人Hedy Lamarr（她用了半个世纪的艺名，真名就是Hedy Kiesler Markey，但人们只记住了她的艺名）。</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color w:val="000000"/>
          <w:sz w:val="21"/>
          <w:szCs w:val="21"/>
        </w:rPr>
        <w:t>美国</w:t>
      </w:r>
      <w:r>
        <w:rPr>
          <w:rFonts w:ascii="arial, pingfang sc, stheiti, simsun, sans-serif" w:hAnsi="arial, pingfang sc, stheiti, simsun, sans-serif" w:eastAsia="arial, pingfang sc, stheiti, simsun, sans-serif"/>
          <w:color w:val="000000"/>
          <w:sz w:val="21"/>
          <w:szCs w:val="21"/>
        </w:rPr>
        <w:t>国家专利局</w:t>
      </w:r>
      <w:r>
        <w:rPr>
          <w:rFonts w:ascii="arial, pingfang sc, stheiti, simsun, sans-serif" w:hAnsi="arial, pingfang sc, stheiti, simsun, sans-serif" w:eastAsia="arial, pingfang sc, stheiti, simsun, sans-serif"/>
          <w:color w:val="000000"/>
          <w:sz w:val="21"/>
          <w:szCs w:val="21"/>
        </w:rPr>
        <w:t>网站上的存档，这个专利最初是想用于制导武器的。</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b w:val="true"/>
          <w:bCs w:val="true"/>
          <w:color w:val="000000"/>
          <w:sz w:val="21"/>
          <w:szCs w:val="21"/>
        </w:rPr>
        <w:t xml:space="preserve">  主要发明</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b w:val="true"/>
          <w:bCs w:val="true"/>
          <w:color w:val="000000"/>
          <w:sz w:val="21"/>
          <w:szCs w:val="21"/>
        </w:rPr>
        <w:t>扩频技术</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color w:val="000000"/>
          <w:sz w:val="21"/>
          <w:szCs w:val="21"/>
        </w:rPr>
        <w:t>Spread Spectrum：扩频技术。</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color w:val="000000"/>
          <w:sz w:val="21"/>
          <w:szCs w:val="21"/>
        </w:rPr>
        <w:t>这项技术被广泛应用手机，可以说是手机的基础原理。所以这个她正是手机的鼻祖。真正的鼻祖，并非只是想象出了可以随身携带，没有电话线的电话而已。</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b w:val="true"/>
          <w:bCs w:val="true"/>
          <w:color w:val="000000"/>
          <w:sz w:val="21"/>
          <w:szCs w:val="21"/>
        </w:rPr>
        <w:t>CDMA之母</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color w:val="000000"/>
          <w:sz w:val="21"/>
          <w:szCs w:val="21"/>
        </w:rPr>
        <w:t>在手机普及，大家千万不要小看手中这个小小的通讯工具，在它之后，站着一位世界上最美丽的女人。</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color w:val="000000"/>
          <w:sz w:val="21"/>
          <w:szCs w:val="21"/>
        </w:rPr>
        <w:t>当以CDMA为基础的通信技术开始走入大众生活，科学界才想起了已经83岁高龄的CDMA之母海蒂.拉玛（Hedy Lamarr），非营利性、非官方的</w:t>
      </w:r>
      <w:r>
        <w:rPr>
          <w:rFonts w:ascii="arial, pingfang sc, stheiti, simsun, sans-serif" w:hAnsi="arial, pingfang sc, stheiti, simsun, sans-serif" w:eastAsia="arial, pingfang sc, stheiti, simsun, sans-serif"/>
          <w:color w:val="000000"/>
          <w:sz w:val="21"/>
          <w:szCs w:val="21"/>
        </w:rPr>
        <w:t>电子前沿基金会</w:t>
      </w:r>
      <w:r>
        <w:rPr>
          <w:rFonts w:ascii="arial, pingfang sc, stheiti, simsun, sans-serif" w:hAnsi="arial, pingfang sc, stheiti, simsun, sans-serif" w:eastAsia="arial, pingfang sc, stheiti, simsun, sans-serif"/>
          <w:color w:val="000000"/>
          <w:sz w:val="21"/>
          <w:szCs w:val="21"/>
        </w:rPr>
        <w:t>，授予了海蒂.拉玛早应得到的荣誉，但此时，她的专利已经失效，而其终生未能因此而得利。就在高通因CDMA专利坐在家里数钱的时候，CDMA皇冠上的宝石———扩频理论的核心基础却躺在专利号“2，292，387”的“</w:t>
      </w:r>
      <w:r>
        <w:rPr>
          <w:rFonts w:ascii="arial, pingfang sc, stheiti, simsun, sans-serif" w:hAnsi="arial, pingfang sc, stheiti, simsun, sans-serif" w:eastAsia="arial, pingfang sc, stheiti, simsun, sans-serif"/>
          <w:color w:val="000000"/>
          <w:sz w:val="21"/>
          <w:szCs w:val="21"/>
        </w:rPr>
        <w:t>保密通信</w:t>
      </w:r>
      <w:r>
        <w:rPr>
          <w:rFonts w:ascii="arial, pingfang sc, stheiti, simsun, sans-serif" w:hAnsi="arial, pingfang sc, stheiti, simsun, sans-serif" w:eastAsia="arial, pingfang sc, stheiti, simsun, sans-serif"/>
          <w:color w:val="000000"/>
          <w:sz w:val="21"/>
          <w:szCs w:val="21"/>
        </w:rPr>
        <w:t>系统”文件里，申请时间是1941年6月10日。直到1997年，美国电子前沿基金会授予了这项专利第一申请人海蒂·拉玛（Hedy Lamarr）荣誉技术奖章时，她才真正进入人们的视线。</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color w:val="000000"/>
          <w:sz w:val="21"/>
          <w:szCs w:val="21"/>
        </w:rPr>
        <w:t>二战初期，借助强大的</w:t>
      </w:r>
      <w:r>
        <w:rPr>
          <w:rFonts w:ascii="arial, pingfang sc, stheiti, simsun, sans-serif" w:hAnsi="arial, pingfang sc, stheiti, simsun, sans-serif" w:eastAsia="arial, pingfang sc, stheiti, simsun, sans-serif"/>
          <w:color w:val="000000"/>
          <w:sz w:val="21"/>
          <w:szCs w:val="21"/>
        </w:rPr>
        <w:t>U型潜艇</w:t>
      </w:r>
      <w:r>
        <w:rPr>
          <w:rFonts w:ascii="arial, pingfang sc, stheiti, simsun, sans-serif" w:hAnsi="arial, pingfang sc, stheiti, simsun, sans-serif" w:eastAsia="arial, pingfang sc, stheiti, simsun, sans-serif"/>
          <w:color w:val="000000"/>
          <w:sz w:val="21"/>
          <w:szCs w:val="21"/>
        </w:rPr>
        <w:t>，德国人在北大西洋优势明显。为了加强这一优势，他们开始尝试利用无线电波来无线遥控鱼雷的控制系统。这种技术，后来被移用到无线通讯方面，并和一种被称之为CDMA的技术交织在一起，无论是WCDMA、</w:t>
      </w:r>
      <w:r>
        <w:rPr>
          <w:rFonts w:ascii="arial, pingfang sc, stheiti, simsun, sans-serif" w:hAnsi="arial, pingfang sc, stheiti, simsun, sans-serif" w:eastAsia="arial, pingfang sc, stheiti, simsun, sans-serif"/>
          <w:color w:val="000000"/>
          <w:sz w:val="21"/>
          <w:szCs w:val="21"/>
        </w:rPr>
        <w:t>CDMA2000</w:t>
      </w:r>
      <w:r>
        <w:rPr>
          <w:rFonts w:ascii="arial, pingfang sc, stheiti, simsun, sans-serif" w:hAnsi="arial, pingfang sc, stheiti, simsun, sans-serif" w:eastAsia="arial, pingfang sc, stheiti, simsun, sans-serif"/>
          <w:color w:val="000000"/>
          <w:sz w:val="21"/>
          <w:szCs w:val="21"/>
        </w:rPr>
        <w:t>、抑或是TDSCDMA。借着手握CDMA的专利，这家财富500强的公司依旧保持着每年两位数的增长，并成为未来20亿3G用户的收</w:t>
      </w:r>
      <w:r>
        <w:rPr>
          <w:rFonts w:ascii="arial, pingfang sc, stheiti, simsun, sans-serif" w:hAnsi="arial, pingfang sc, stheiti, simsun, sans-serif" w:eastAsia="arial, pingfang sc, stheiti, simsun, sans-serif"/>
          <w:color w:val="000000"/>
          <w:sz w:val="21"/>
          <w:szCs w:val="21"/>
        </w:rPr>
        <w:t>税官</w:t>
      </w:r>
      <w:r>
        <w:rPr>
          <w:rFonts w:ascii="arial, pingfang sc, stheiti, simsun, sans-serif" w:hAnsi="arial, pingfang sc, stheiti, simsun, sans-serif" w:eastAsia="arial, pingfang sc, stheiti, simsun, sans-serif"/>
          <w:color w:val="000000"/>
          <w:sz w:val="21"/>
          <w:szCs w:val="21"/>
        </w:rPr>
        <w:t>。</w:t>
      </w:r>
    </w:p>
    <w:p>
      <w:pPr>
        <w:spacing w:after="225" w:line="5760" w:lineRule="auto"/>
        <w:ind/>
        <w:jc w:val="left"/>
        <w:rPr>
          <w:sz w:val="21"/>
          <w:szCs w:val="21"/>
        </w:rPr>
      </w:pPr>
      <w:r>
        <w:rPr>
          <w:rFonts w:ascii="微软雅黑" w:hAnsi="微软雅黑" w:eastAsia="微软雅黑"/>
          <w:color w:val="000000"/>
          <w:sz w:val="21"/>
          <w:szCs w:val="21"/>
        </w:rPr>
      </w:r>
      <w:r>
        <w:rPr>
          <w:rFonts w:ascii="arial, pingfang sc, stheiti, simsun, sans-serif" w:hAnsi="arial, pingfang sc, stheiti, simsun, sans-serif" w:eastAsia="arial, pingfang sc, stheiti, simsun, sans-serif"/>
          <w:color w:val="000000"/>
          <w:sz w:val="21"/>
          <w:szCs w:val="21"/>
        </w:rPr>
        <w:t>她有她传奇的一生，有她神秘的发明，有她科学领域的浓妆重彩。</w:t>
      </w:r>
    </w:p>
    <w:p>
      <w:pPr>
        <w:jc w:val="left"/>
      </w:pPr>
      <w:r>
        <w:rPr>
          <w:rFonts w:ascii="微软雅黑" w:hAnsi="微软雅黑" w:eastAsia="微软雅黑"/>
          <w:color w:val="000000"/>
          <w:sz w:val="21"/>
          <w:szCs w:val="21"/>
        </w:rPr>
        <w:t>三，1.期刊</w:t>
      </w:r>
    </w:p>
    <w:p>
      <w:pPr>
        <w:pStyle w:val="a8"/>
        <w:numPr>
          <w:ilvl w:val="0"/>
          <w:numId w:val="1"/>
        </w:numPr>
        <w:spacing/>
        <w:ind w:hangingChars="200" w:firstLineChars="0"/>
        <w:jc w:val="left"/>
        <w:rPr>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 xml:space="preserve"> IEEE/ACM Trans.networking</w:t>
      </w:r>
    </w:p>
    <w:p>
      <w:pPr>
        <w:pStyle w:val="a8"/>
        <w:numPr>
          <w:ilvl w:val="0"/>
          <w:numId w:val="1"/>
        </w:numPr>
        <w:spacing/>
        <w:ind w:hangingChars="200" w:firstLineChars="0"/>
        <w:jc w:val="left"/>
        <w:rPr>
          <w:rFonts w:ascii="微软雅黑" w:hAnsi="微软雅黑" w:eastAsia="微软雅黑"/>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IEEE JSAC</w:t>
      </w:r>
    </w:p>
    <w:p>
      <w:pPr>
        <w:pStyle w:val="a8"/>
        <w:numPr>
          <w:ilvl w:val="0"/>
          <w:numId w:val="1"/>
        </w:numPr>
        <w:spacing/>
        <w:ind w:hangingChars="200" w:firstLineChars="0"/>
        <w:jc w:val="left"/>
        <w:rPr>
          <w:rFonts w:ascii="微软雅黑" w:hAnsi="微软雅黑" w:eastAsia="微软雅黑"/>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IEEE Tran.mobile computing</w:t>
      </w:r>
    </w:p>
    <w:p>
      <w:pPr>
        <w:pStyle w:val="a8"/>
        <w:numPr>
          <w:ilvl w:val="0"/>
          <w:numId w:val="1"/>
        </w:numPr>
        <w:spacing/>
        <w:ind w:hangingChars="200" w:firstLineChars="0"/>
        <w:jc w:val="left"/>
        <w:rPr>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CACM</w:t>
      </w:r>
    </w:p>
    <w:p>
      <w:pPr>
        <w:pStyle w:val="a8"/>
        <w:numPr>
          <w:ilvl w:val="0"/>
          <w:numId w:val="1"/>
        </w:numPr>
        <w:spacing/>
        <w:ind w:hangingChars="200" w:firstLineChars="0"/>
        <w:jc w:val="left"/>
        <w:rPr>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IEEE Transaction on Computers</w:t>
      </w:r>
    </w:p>
    <w:p>
      <w:pPr>
        <w:pStyle w:val="a8"/>
        <w:numPr>
          <w:ilvl w:val="0"/>
          <w:numId w:val="1"/>
        </w:numPr>
        <w:spacing/>
        <w:ind w:hangingChars="200" w:firstLineChars="0"/>
        <w:jc w:val="left"/>
        <w:rPr>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SIAM Journal on Computing</w:t>
      </w:r>
    </w:p>
    <w:p>
      <w:pPr>
        <w:pStyle w:val="a8"/>
        <w:numPr>
          <w:ilvl w:val="0"/>
          <w:numId w:val="1"/>
        </w:numPr>
        <w:spacing/>
        <w:ind w:hangingChars="200" w:firstLineChars="0"/>
        <w:jc w:val="left"/>
        <w:rPr>
          <w:rFonts w:ascii="微软雅黑" w:hAnsi="微软雅黑" w:eastAsia="微软雅黑"/>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ACM Computing surveysCommunications of the ACM</w:t>
      </w:r>
    </w:p>
    <w:p>
      <w:pPr>
        <w:pStyle w:val="a8"/>
        <w:numPr>
          <w:ilvl w:val="0"/>
          <w:numId w:val="1"/>
        </w:numPr>
        <w:spacing/>
        <w:ind w:hangingChars="200" w:firstLineChars="0"/>
        <w:jc w:val="left"/>
        <w:rPr>
          <w:rFonts w:ascii="微软雅黑" w:hAnsi="微软雅黑" w:eastAsia="微软雅黑"/>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IEEE communication magazine</w:t>
      </w:r>
    </w:p>
    <w:p>
      <w:pPr>
        <w:pStyle w:val="a8"/>
        <w:numPr>
          <w:ilvl w:val="0"/>
          <w:numId w:val="1"/>
        </w:numPr>
        <w:spacing/>
        <w:ind w:hangingChars="200" w:firstLineChars="0"/>
        <w:jc w:val="left"/>
        <w:rPr>
          <w:rFonts w:ascii="微软雅黑" w:hAnsi="微软雅黑" w:eastAsia="微软雅黑"/>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IEEE network</w:t>
      </w:r>
    </w:p>
    <w:p>
      <w:pPr>
        <w:pStyle w:val="a8"/>
        <w:numPr>
          <w:ilvl w:val="0"/>
          <w:numId w:val="1"/>
        </w:numPr>
        <w:spacing/>
        <w:ind w:hangingChars="200" w:firstLineChars="0"/>
        <w:jc w:val="left"/>
        <w:rPr>
          <w:rFonts w:ascii="微软雅黑" w:hAnsi="微软雅黑" w:eastAsia="微软雅黑"/>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 xml:space="preserve">IEEE wireless communications </w:t>
      </w:r>
    </w:p>
    <w:p>
      <w:pPr>
        <w:jc w:val="left"/>
      </w:pPr>
      <w:r>
        <w:rPr>
          <w:rFonts w:ascii="微软雅黑" w:hAnsi="微软雅黑" w:eastAsia="微软雅黑"/>
          <w:color w:val="000000"/>
          <w:sz w:val="21"/>
          <w:szCs w:val="21"/>
        </w:rPr>
        <w:t xml:space="preserve">     2.会议</w:t>
      </w:r>
    </w:p>
    <w:p>
      <w:pPr>
        <w:pStyle w:val="a8"/>
        <w:numPr>
          <w:ilvl w:val="0"/>
          <w:numId w:val="2"/>
        </w:numPr>
        <w:spacing/>
        <w:ind w:leftChars="200" w:hangingChars="200" w:firstLineChars="0"/>
        <w:jc w:val="left"/>
        <w:rPr>
          <w:rFonts w:ascii="微软雅黑" w:hAnsi="微软雅黑" w:eastAsia="微软雅黑"/>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 xml:space="preserve">ACM sigcomm </w:t>
      </w:r>
    </w:p>
    <w:p>
      <w:pPr>
        <w:pStyle w:val="a8"/>
        <w:numPr>
          <w:ilvl w:val="0"/>
          <w:numId w:val="2"/>
        </w:numPr>
        <w:spacing/>
        <w:ind w:leftChars="200" w:hangingChars="200" w:firstLineChars="0"/>
        <w:jc w:val="left"/>
        <w:rPr>
          <w:rFonts w:ascii="微软雅黑" w:hAnsi="微软雅黑" w:eastAsia="微软雅黑"/>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mobicom</w:t>
      </w:r>
    </w:p>
    <w:p>
      <w:pPr>
        <w:pStyle w:val="a8"/>
        <w:numPr>
          <w:ilvl w:val="0"/>
          <w:numId w:val="2"/>
        </w:numPr>
        <w:spacing/>
        <w:ind w:leftChars="200" w:hangingChars="200" w:firstLineChars="0"/>
        <w:jc w:val="left"/>
        <w:rPr>
          <w:rFonts w:ascii="微软雅黑" w:hAnsi="微软雅黑" w:eastAsia="微软雅黑"/>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Hotnets</w:t>
      </w:r>
    </w:p>
    <w:p>
      <w:pPr>
        <w:pStyle w:val="a8"/>
        <w:numPr>
          <w:ilvl w:val="0"/>
          <w:numId w:val="2"/>
        </w:numPr>
        <w:spacing/>
        <w:ind w:leftChars="200" w:hangingChars="200" w:firstLineChars="0"/>
        <w:jc w:val="left"/>
        <w:rPr>
          <w:rFonts w:ascii="微软雅黑" w:hAnsi="微软雅黑" w:eastAsia="微软雅黑"/>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mobihoc</w:t>
      </w:r>
    </w:p>
    <w:p>
      <w:pPr>
        <w:pStyle w:val="a8"/>
        <w:numPr>
          <w:ilvl w:val="0"/>
          <w:numId w:val="2"/>
        </w:numPr>
        <w:spacing/>
        <w:ind w:leftChars="200" w:hangingChars="200" w:firstLineChars="0"/>
        <w:jc w:val="left"/>
        <w:rPr>
          <w:rFonts w:ascii="微软雅黑" w:hAnsi="微软雅黑" w:eastAsia="微软雅黑"/>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sigmetrics</w:t>
      </w:r>
    </w:p>
    <w:p>
      <w:pPr>
        <w:pStyle w:val="a8"/>
        <w:numPr>
          <w:ilvl w:val="0"/>
          <w:numId w:val="2"/>
        </w:numPr>
        <w:spacing/>
        <w:ind w:leftChars="200" w:hangingChars="200" w:firstLineChars="0"/>
        <w:jc w:val="left"/>
        <w:rPr>
          <w:rFonts w:ascii="微软雅黑" w:hAnsi="微软雅黑" w:eastAsia="微软雅黑"/>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Infocom</w:t>
      </w:r>
    </w:p>
    <w:p>
      <w:pPr>
        <w:pStyle w:val="a8"/>
        <w:numPr>
          <w:ilvl w:val="0"/>
          <w:numId w:val="2"/>
        </w:numPr>
        <w:spacing/>
        <w:ind w:leftChars="200" w:hangingChars="200" w:firstLineChars="0"/>
        <w:jc w:val="left"/>
        <w:rPr>
          <w:rFonts w:ascii="微软雅黑" w:hAnsi="微软雅黑" w:eastAsia="微软雅黑"/>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Sensys</w:t>
      </w:r>
    </w:p>
    <w:p>
      <w:pPr>
        <w:pStyle w:val="a8"/>
        <w:numPr>
          <w:ilvl w:val="0"/>
          <w:numId w:val="2"/>
        </w:numPr>
        <w:spacing/>
        <w:ind w:leftChars="200" w:hangingChars="200" w:firstLineChars="0"/>
        <w:jc w:val="left"/>
        <w:rPr>
          <w:rFonts w:ascii="微软雅黑" w:hAnsi="微软雅黑" w:eastAsia="微软雅黑"/>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IPSN</w:t>
      </w:r>
    </w:p>
    <w:p>
      <w:pPr>
        <w:pStyle w:val="a8"/>
        <w:numPr>
          <w:ilvl w:val="0"/>
          <w:numId w:val="2"/>
        </w:numPr>
        <w:spacing/>
        <w:ind w:leftChars="200" w:hangingChars="200" w:firstLineChars="0"/>
        <w:jc w:val="left"/>
        <w:rPr>
          <w:rFonts w:ascii="微软雅黑" w:hAnsi="微软雅黑" w:eastAsia="微软雅黑"/>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ICNP</w:t>
      </w:r>
    </w:p>
    <w:p>
      <w:pPr>
        <w:jc w:val="left"/>
      </w:pPr>
      <w:r>
        <w:rPr>
          <w:rFonts w:ascii="微软雅黑" w:hAnsi="微软雅黑" w:eastAsia="微软雅黑"/>
          <w:color w:val="000000"/>
          <w:sz w:val="21"/>
          <w:szCs w:val="21"/>
        </w:rPr>
        <w:t xml:space="preserve">       10.STOC</w:t>
      </w:r>
    </w:p>
    <w:p>
      <w:pPr>
        <w:jc w:val="left"/>
      </w:pPr>
      <w:r>
        <w:rPr>
          <w:rFonts w:ascii="微软雅黑" w:hAnsi="微软雅黑" w:eastAsia="微软雅黑"/>
          <w:color w:val="000000"/>
          <w:sz w:val="21"/>
          <w:szCs w:val="21"/>
        </w:rPr>
        <w:t xml:space="preserve">   3.科学家，企业家</w:t>
      </w:r>
    </w:p>
    <w:p>
      <w:pPr>
        <w:pStyle w:val="a8"/>
        <w:numPr>
          <w:ilvl w:val="0"/>
          <w:numId w:val="3"/>
        </w:numPr>
        <w:spacing/>
        <w:ind w:hangingChars="200" w:firstLineChars="0"/>
        <w:jc w:val="left"/>
        <w:rPr>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Herbert Simon</w:t>
      </w:r>
    </w:p>
    <w:p>
      <w:pPr>
        <w:pStyle w:val="a8"/>
        <w:numPr>
          <w:ilvl w:val="0"/>
          <w:numId w:val="3"/>
        </w:numPr>
        <w:spacing/>
        <w:ind w:hangingChars="200" w:firstLineChars="0"/>
        <w:jc w:val="left"/>
        <w:rPr>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Anil K. Jain</w:t>
      </w:r>
    </w:p>
    <w:p>
      <w:pPr>
        <w:pStyle w:val="a8"/>
        <w:numPr>
          <w:ilvl w:val="0"/>
          <w:numId w:val="3"/>
        </w:numPr>
        <w:spacing/>
        <w:ind w:hangingChars="200" w:firstLineChars="0"/>
        <w:jc w:val="left"/>
        <w:rPr>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Jiawei HAN</w:t>
      </w:r>
    </w:p>
    <w:p>
      <w:pPr>
        <w:pStyle w:val="a8"/>
        <w:numPr>
          <w:ilvl w:val="0"/>
          <w:numId w:val="3"/>
        </w:numPr>
        <w:spacing/>
        <w:ind w:hangingChars="200" w:firstLineChars="0"/>
        <w:jc w:val="left"/>
        <w:rPr>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Mark Gerstein</w:t>
      </w:r>
    </w:p>
    <w:p>
      <w:pPr>
        <w:pStyle w:val="a8"/>
        <w:numPr>
          <w:ilvl w:val="0"/>
          <w:numId w:val="3"/>
        </w:numPr>
        <w:spacing/>
        <w:ind w:hangingChars="200" w:firstLineChars="0"/>
        <w:jc w:val="left"/>
        <w:rPr>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Scott Shenker</w:t>
      </w:r>
    </w:p>
    <w:p>
      <w:pPr>
        <w:pStyle w:val="a8"/>
        <w:numPr>
          <w:ilvl w:val="0"/>
          <w:numId w:val="3"/>
        </w:numPr>
        <w:spacing/>
        <w:ind w:hangingChars="200" w:firstLineChars="0"/>
        <w:jc w:val="left"/>
        <w:rPr>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Terrence Sejnowski</w:t>
      </w:r>
    </w:p>
    <w:p>
      <w:pPr>
        <w:pStyle w:val="a8"/>
        <w:numPr>
          <w:ilvl w:val="0"/>
          <w:numId w:val="3"/>
        </w:numPr>
        <w:spacing/>
        <w:ind w:hangingChars="200" w:firstLineChars="0"/>
        <w:jc w:val="left"/>
        <w:rPr>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 xml:space="preserve">Takeo Kanade </w:t>
      </w:r>
    </w:p>
    <w:p>
      <w:pPr>
        <w:pStyle w:val="a8"/>
        <w:numPr>
          <w:ilvl w:val="0"/>
          <w:numId w:val="3"/>
        </w:numPr>
        <w:spacing/>
        <w:ind w:hangingChars="200" w:firstLineChars="0"/>
        <w:jc w:val="left"/>
        <w:rPr>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Robert Tibshirani</w:t>
      </w:r>
    </w:p>
    <w:p>
      <w:pPr>
        <w:pStyle w:val="a8"/>
        <w:numPr>
          <w:ilvl w:val="0"/>
          <w:numId w:val="3"/>
        </w:numPr>
        <w:spacing/>
        <w:ind w:hangingChars="200" w:firstLineChars="0"/>
        <w:jc w:val="left"/>
        <w:rPr>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David Haussler</w:t>
      </w:r>
    </w:p>
    <w:p>
      <w:pPr>
        <w:pStyle w:val="a8"/>
        <w:numPr>
          <w:ilvl w:val="0"/>
          <w:numId w:val="3"/>
        </w:numPr>
        <w:spacing/>
        <w:ind w:hangingChars="200" w:firstLineChars="0"/>
        <w:jc w:val="left"/>
        <w:rPr>
          <w:sz w:val="21"/>
          <w:szCs w:val="21"/>
        </w:rPr>
      </w:pPr>
      <w:r>
        <w:rPr>
          <w:rFonts w:hint="eastAsia"/>
        </w:rPr>
      </w:r>
      <w:r>
        <w:rPr>
          <w:rFonts w:ascii="微软雅黑" w:hAnsi="微软雅黑" w:eastAsia="微软雅黑"/>
          <w:color w:val="000000"/>
          <w:sz w:val="21"/>
          <w:szCs w:val="21"/>
        </w:rPr>
      </w:r>
      <w:r>
        <w:rPr>
          <w:rFonts w:ascii="微软雅黑" w:hAnsi="微软雅黑" w:eastAsia="微软雅黑"/>
          <w:color w:val="000000"/>
          <w:sz w:val="21"/>
          <w:szCs w:val="21"/>
        </w:rPr>
        <w:t>Philip S.Yu</w:t>
      </w:r>
    </w:p>
    <w:p>
      <w:pPr>
        <w:jc w:val="left"/>
      </w:pPr>
      <w:r>
        <w:rPr>
          <w:rFonts w:ascii="微软雅黑" w:hAnsi="微软雅黑" w:eastAsia="微软雅黑"/>
          <w:color w:val="000000"/>
          <w:sz w:val="21"/>
          <w:szCs w:val="21"/>
        </w:rPr>
        <w:t>4.学校</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 xml:space="preserve">1	麻省理工学院	Massachusetts Institute of Technology	</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 xml:space="preserve">2	哈佛大学	Harvard University	</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 xml:space="preserve">3	斯坦福大学	Stanford University	</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 xml:space="preserve">4	加州大学伯克利分校	University of California, Berkeley	</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 xml:space="preserve">5	普林斯顿大学	Princeton University	</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 xml:space="preserve">6	德克萨斯大学奥斯汀分校	University of Texas, Austin	</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 xml:space="preserve">7	清华大学	Tsinghua University	</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 xml:space="preserve">8	南洋理工大学	Nanyang Technological University	</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 xml:space="preserve">9	香港科技大学	Hong Kong University of Science and Technology	</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 xml:space="preserve">10	苏黎世联邦理工学院	Swiss Federal Institute of Technology Zurich5	</w:t>
      </w:r>
    </w:p>
    <w:p>
      <w:pPr>
        <w:jc w:val="left"/>
      </w:pPr>
      <w:r>
        <w:rPr>
          <w:rFonts w:ascii="微软雅黑" w:hAnsi="微软雅黑" w:eastAsia="微软雅黑"/>
          <w:color w:val="000000"/>
          <w:sz w:val="21"/>
          <w:szCs w:val="21"/>
        </w:rPr>
        <w:t>5.企业</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1.戴尔（美国）</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2.联想－IBM（中国,美国）</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3.ACER宏碁（台湾）</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4.</w:t>
      </w: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苹果</w:t>
      </w: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（美国）</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5.惠普－康柏（美国）</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6.惠普（美国）</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7.</w:t>
      </w: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富士通</w:t>
      </w: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（日本）</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8.联想（中国）</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9.东芝（日本）</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10.</w:t>
      </w: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贝尔</w:t>
      </w: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（美国）</w:t>
      </w:r>
    </w:p>
    <w:p>
      <w:pPr>
        <w:jc w:val="left"/>
      </w:pPr>
      <w:r>
        <w:rPr>
          <w:rFonts w:ascii="微软雅黑" w:hAnsi="微软雅黑" w:eastAsia="微软雅黑"/>
          <w:color w:val="000000"/>
          <w:sz w:val="21"/>
          <w:szCs w:val="21"/>
        </w:rPr>
        <w:t>四，职业发展，专业期待</w:t>
      </w:r>
    </w:p>
    <w:p>
      <w:pPr>
        <w:jc w:val="left"/>
      </w:pPr>
      <w:r>
        <w:rPr>
          <w:rFonts w:ascii="微软雅黑" w:hAnsi="微软雅黑" w:eastAsia="微软雅黑"/>
          <w:color w:val="000000"/>
          <w:sz w:val="21"/>
          <w:szCs w:val="21"/>
        </w:rPr>
        <w:t>1，自我认知</w:t>
      </w:r>
    </w:p>
    <w:p>
      <w:pPr>
        <w:jc w:val="left"/>
      </w:pPr>
      <w:r>
        <w:rPr>
          <w:rFonts w:ascii="微软雅黑" w:hAnsi="微软雅黑" w:eastAsia="微软雅黑"/>
          <w:color w:val="000000"/>
          <w:sz w:val="21"/>
          <w:szCs w:val="21"/>
        </w:rPr>
        <w:t>作为一个刚刚步入大学的大一新生，在刚刚开始的专业课程中，已经对网络工程这一专业有了浅层次的了解。也坚定了我要考研的想法。虽然我现在对于本专业并不熟悉，但是我相信通过我的努力，我一定可以做到我想要的。</w:t>
      </w:r>
    </w:p>
    <w:p>
      <w:pPr>
        <w:jc w:val="left"/>
      </w:pPr>
      <w:r>
        <w:rPr>
          <w:rFonts w:ascii="微软雅黑" w:hAnsi="微软雅黑" w:eastAsia="微软雅黑"/>
          <w:color w:val="000000"/>
          <w:sz w:val="21"/>
          <w:szCs w:val="21"/>
        </w:rPr>
        <w:t>就像现在，一个字一个字慢慢的打着的我，虽然我不熟悉，打字不快，但是，我在努力。</w:t>
      </w:r>
    </w:p>
    <w:p>
      <w:pPr>
        <w:jc w:val="left"/>
      </w:pPr>
      <w:r>
        <w:rPr>
          <w:rFonts w:ascii="微软雅黑" w:hAnsi="微软雅黑" w:eastAsia="微软雅黑"/>
          <w:color w:val="000000"/>
          <w:sz w:val="21"/>
          <w:szCs w:val="21"/>
        </w:rPr>
        <w:t>2，职业</w:t>
      </w:r>
    </w:p>
    <w:p>
      <w:pPr>
        <w:jc w:val="left"/>
      </w:pPr>
      <w:r>
        <w:rPr>
          <w:rFonts w:ascii="微软雅黑" w:hAnsi="微软雅黑" w:eastAsia="微软雅黑"/>
          <w:color w:val="000000"/>
          <w:sz w:val="21"/>
          <w:szCs w:val="21"/>
        </w:rPr>
        <w:t xml:space="preserve">对于未来的打算，想向着网络工程师方向发展，既然选择了网络工程，就应该一直走下去。从小到大，我自己做出的选择，不管多难，我都会走下去。我相信，它也一样。 </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何谓网络工程师，网络工程师是通过学习和训练，掌握网络技术的理论知识和操作技能的网络技术人员。网络工程师能够从事</w:t>
      </w: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计算机信息系统</w:t>
      </w: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的设计、建设、运行和维护工作。</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网络工程师职业规划过程主要有以下几步：</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两年以上的小型企业→四年左右的中型企业→大型企业或跨国集团公司</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第一步，小企业的</w:t>
      </w: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网络管理员</w:t>
      </w: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（系统管理员）；</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第二步，进入大中型企业，同样的网络管理工作，工资就可能完全不同了，一般都在3000元以上。做了部门经理时，还可以高达5000元或以上；</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第三步，学习更全面的知识成为普通的网络工程师工资就高达3500元以上；</w:t>
      </w:r>
    </w:p>
    <w:p>
      <w:pPr>
        <w:jc w:val="left"/>
      </w:pP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第四步，学习更全面的知识成为专业的网络工程师，如</w:t>
      </w: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网络存储工程师</w:t>
      </w: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w:t>
      </w: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网络安全工程师</w:t>
      </w:r>
      <w:r>
        <w:rPr>
          <w:rFonts w:ascii="PingFang SC, Lantinghei SC, Microsoft YaHei, arial, 宋体, sans-serif, tahoma" w:hAnsi="PingFang SC, Lantinghei SC, Microsoft YaHei, arial, 宋体, sans-serif, tahoma" w:eastAsia="PingFang SC, Lantinghei SC, Microsoft YaHei, arial, 宋体, sans-serif, tahoma"/>
          <w:color w:val="000000"/>
          <w:sz w:val="21"/>
          <w:szCs w:val="21"/>
        </w:rPr>
        <w:t>的工资就可以达8000元以上，做大型企业或专业网络公司IT经理的工资就更高了，基本在万元以上</w:t>
      </w:r>
      <w:r>
        <w:rPr>
          <w:rFonts w:ascii="PingFang SC, Lantinghei SC, Microsoft YaHei, arial, 宋体, sans-serif, tahoma" w:hAnsi="PingFang SC, Lantinghei SC, Microsoft YaHei, arial, 宋体, sans-serif, tahoma" w:eastAsia="PingFang SC, Lantinghei SC, Microsoft YaHei, arial, 宋体, sans-serif, tahoma"/>
          <w:color w:val="333333"/>
          <w:sz w:val="24"/>
          <w:szCs w:val="24"/>
        </w:rPr>
        <w:t>。</w:t>
      </w:r>
    </w:p>
    <w:p>
      <w:pPr>
        <w:jc w:val="left"/>
      </w:pPr>
      <w:r>
        <w:rPr>
          <w:rFonts w:ascii="微软雅黑" w:hAnsi="微软雅黑" w:eastAsia="微软雅黑"/>
          <w:sz w:val="24"/>
          <w:szCs w:val="24"/>
        </w:rPr>
        <w:t>以上是我在网上了解的内容，感觉未来任重而道远。</w:t>
      </w:r>
    </w:p>
    <w:p>
      <w:pPr>
        <w:jc w:val="left"/>
      </w:pPr>
      <w:r>
        <w:rPr>
          <w:rFonts w:ascii="微软雅黑" w:hAnsi="微软雅黑" w:eastAsia="微软雅黑"/>
          <w:sz w:val="24"/>
          <w:szCs w:val="24"/>
        </w:rPr>
        <w:t>3.专业期待</w:t>
      </w:r>
    </w:p>
    <w:p>
      <w:pPr>
        <w:jc w:val="left"/>
      </w:pPr>
      <w:r>
        <w:rPr>
          <w:rFonts w:ascii="微软雅黑" w:hAnsi="微软雅黑" w:eastAsia="微软雅黑"/>
          <w:sz w:val="24"/>
          <w:szCs w:val="24"/>
        </w:rPr>
        <w:t xml:space="preserve">作为一个女生，自然是不希望变成拥有宅的生活的人，感觉IT人员的形象怪怪的。不过，学生入学教育中老师说的那样，和放的学姐学长们的图片，发现原来不是这样。当时挺开心的。对于专业的期待，反正我是觉得这个专业挺好的，希望在更深入的了解之后有更完美的想法。   </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tentative="false">
      <w:start w:val="1"/>
      <w:numFmt w:val="bullet"/>
      <w:lvlText w:val=""/>
      <w:lvlJc w:val="left"/>
      <w:pPr>
        <w:ind w:left="227" w:hanging="227"/>
      </w:pPr>
      <w:rPr>
        <w:rFonts w:hint="default" w:ascii="Wingdings" w:hAnsi="Wingdings"/>
      </w:rPr>
    </w:lvl>
    <w:lvl w:ilvl="1" w:tentative="false">
      <w:start w:val="1"/>
      <w:numFmt w:val="bullet"/>
      <w:lvlText w:val=""/>
      <w:lvlJc w:val="left"/>
      <w:pPr>
        <w:ind w:left="567" w:hanging="227"/>
      </w:pPr>
      <w:rPr>
        <w:rFonts w:hint="default" w:ascii="Wingdings" w:hAnsi="Wingdings"/>
      </w:rPr>
    </w:lvl>
    <w:lvl w:ilvl="2" w:tentative="false">
      <w:start w:val="1"/>
      <w:numFmt w:val="bullet"/>
      <w:lvlText w:val=""/>
      <w:lvlJc w:val="left"/>
      <w:pPr>
        <w:ind w:left="907" w:hanging="227"/>
      </w:pPr>
      <w:rPr>
        <w:rFonts w:hint="default" w:ascii="Wingdings" w:hAnsi="Wingdings"/>
      </w:rPr>
    </w:lvl>
    <w:lvl w:ilvl="3" w:tentative="false">
      <w:start w:val="1"/>
      <w:numFmt w:val="bullet"/>
      <w:lvlText w:val=""/>
      <w:lvlJc w:val="left"/>
      <w:pPr>
        <w:ind w:left="1247" w:hanging="227"/>
      </w:pPr>
      <w:rPr>
        <w:rFonts w:hint="default" w:ascii="Wingdings" w:hAnsi="Wingdings"/>
      </w:rPr>
    </w:lvl>
    <w:lvl w:ilvl="4" w:tentative="false">
      <w:start w:val="1"/>
      <w:numFmt w:val="bullet"/>
      <w:lvlText w:val=""/>
      <w:lvlJc w:val="left"/>
      <w:pPr>
        <w:ind w:left="1587" w:hanging="227"/>
      </w:pPr>
      <w:rPr>
        <w:rFonts w:hint="default" w:ascii="Wingdings" w:hAnsi="Wingdings"/>
      </w:rPr>
    </w:lvl>
    <w:lvl w:ilvl="5" w:tentative="false">
      <w:start w:val="1"/>
      <w:numFmt w:val="bullet"/>
      <w:lvlText w:val=""/>
      <w:lvlJc w:val="left"/>
      <w:pPr>
        <w:ind w:left="1927" w:hanging="227"/>
      </w:pPr>
      <w:rPr>
        <w:rFonts w:hint="default" w:ascii="Wingdings" w:hAnsi="Wingdings"/>
      </w:rPr>
    </w:lvl>
    <w:lvl w:ilvl="6" w:tentative="false">
      <w:start w:val="1"/>
      <w:numFmt w:val="bullet"/>
      <w:lvlText w:val=""/>
      <w:lvlJc w:val="left"/>
      <w:pPr>
        <w:ind w:left="2267" w:hanging="227"/>
      </w:pPr>
      <w:rPr>
        <w:rFonts w:hint="default" w:ascii="Wingdings" w:hAnsi="Wingdings"/>
      </w:rPr>
    </w:lvl>
    <w:lvl w:ilvl="7" w:tentative="false">
      <w:start w:val="1"/>
      <w:numFmt w:val="bullet"/>
      <w:lvlText w:val=""/>
      <w:lvlJc w:val="left"/>
      <w:pPr>
        <w:ind w:left="2607" w:hanging="227"/>
      </w:pPr>
      <w:rPr>
        <w:rFonts w:hint="default" w:ascii="Wingdings" w:hAnsi="Wingdings"/>
      </w:rPr>
    </w:lvl>
    <w:lvl w:ilvl="8" w:tentative="false">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tentative="false">
      <w:start w:val="1"/>
      <w:numFmt w:val="bullet"/>
      <w:lvlText w:val=""/>
      <w:lvlJc w:val="left"/>
      <w:pPr>
        <w:ind w:left="227" w:hanging="227"/>
      </w:pPr>
      <w:rPr>
        <w:rFonts w:hint="default" w:ascii="Wingdings" w:hAnsi="Wingdings"/>
      </w:rPr>
    </w:lvl>
    <w:lvl w:ilvl="1" w:tentative="false">
      <w:start w:val="1"/>
      <w:numFmt w:val="bullet"/>
      <w:lvlText w:val=""/>
      <w:lvlJc w:val="left"/>
      <w:pPr>
        <w:ind w:left="567" w:hanging="227"/>
      </w:pPr>
      <w:rPr>
        <w:rFonts w:hint="default" w:ascii="Wingdings" w:hAnsi="Wingdings"/>
      </w:rPr>
    </w:lvl>
    <w:lvl w:ilvl="2" w:tentative="false">
      <w:start w:val="1"/>
      <w:numFmt w:val="bullet"/>
      <w:lvlText w:val=""/>
      <w:lvlJc w:val="left"/>
      <w:pPr>
        <w:ind w:left="907" w:hanging="227"/>
      </w:pPr>
      <w:rPr>
        <w:rFonts w:hint="default" w:ascii="Wingdings" w:hAnsi="Wingdings"/>
      </w:rPr>
    </w:lvl>
    <w:lvl w:ilvl="3" w:tentative="false">
      <w:start w:val="1"/>
      <w:numFmt w:val="bullet"/>
      <w:lvlText w:val=""/>
      <w:lvlJc w:val="left"/>
      <w:pPr>
        <w:ind w:left="1247" w:hanging="227"/>
      </w:pPr>
      <w:rPr>
        <w:rFonts w:hint="default" w:ascii="Wingdings" w:hAnsi="Wingdings"/>
      </w:rPr>
    </w:lvl>
    <w:lvl w:ilvl="4" w:tentative="false">
      <w:start w:val="1"/>
      <w:numFmt w:val="bullet"/>
      <w:lvlText w:val=""/>
      <w:lvlJc w:val="left"/>
      <w:pPr>
        <w:ind w:left="1587" w:hanging="227"/>
      </w:pPr>
      <w:rPr>
        <w:rFonts w:hint="default" w:ascii="Wingdings" w:hAnsi="Wingdings"/>
      </w:rPr>
    </w:lvl>
    <w:lvl w:ilvl="5" w:tentative="false">
      <w:start w:val="1"/>
      <w:numFmt w:val="bullet"/>
      <w:lvlText w:val=""/>
      <w:lvlJc w:val="left"/>
      <w:pPr>
        <w:ind w:left="1927" w:hanging="227"/>
      </w:pPr>
      <w:rPr>
        <w:rFonts w:hint="default" w:ascii="Wingdings" w:hAnsi="Wingdings"/>
      </w:rPr>
    </w:lvl>
    <w:lvl w:ilvl="6" w:tentative="false">
      <w:start w:val="1"/>
      <w:numFmt w:val="bullet"/>
      <w:lvlText w:val=""/>
      <w:lvlJc w:val="left"/>
      <w:pPr>
        <w:ind w:left="2267" w:hanging="227"/>
      </w:pPr>
      <w:rPr>
        <w:rFonts w:hint="default" w:ascii="Wingdings" w:hAnsi="Wingdings"/>
      </w:rPr>
    </w:lvl>
    <w:lvl w:ilvl="7" w:tentative="false">
      <w:start w:val="1"/>
      <w:numFmt w:val="bullet"/>
      <w:lvlText w:val=""/>
      <w:lvlJc w:val="left"/>
      <w:pPr>
        <w:ind w:left="2607" w:hanging="227"/>
      </w:pPr>
      <w:rPr>
        <w:rFonts w:hint="default" w:ascii="Wingdings" w:hAnsi="Wingdings"/>
      </w:rPr>
    </w:lvl>
    <w:lvl w:ilvl="8" w:tentative="false">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tentative="false">
      <w:start w:val="1"/>
      <w:numFmt w:val="bullet"/>
      <w:lvlText w:val=""/>
      <w:lvlJc w:val="left"/>
      <w:pPr>
        <w:ind w:left="227" w:hanging="227"/>
      </w:pPr>
      <w:rPr>
        <w:rFonts w:hint="default" w:ascii="Wingdings" w:hAnsi="Wingdings"/>
      </w:rPr>
    </w:lvl>
    <w:lvl w:ilvl="1" w:tentative="false">
      <w:start w:val="1"/>
      <w:numFmt w:val="bullet"/>
      <w:lvlText w:val=""/>
      <w:lvlJc w:val="left"/>
      <w:pPr>
        <w:ind w:left="567" w:hanging="227"/>
      </w:pPr>
      <w:rPr>
        <w:rFonts w:hint="default" w:ascii="Wingdings" w:hAnsi="Wingdings"/>
      </w:rPr>
    </w:lvl>
    <w:lvl w:ilvl="2" w:tentative="false">
      <w:start w:val="1"/>
      <w:numFmt w:val="bullet"/>
      <w:lvlText w:val=""/>
      <w:lvlJc w:val="left"/>
      <w:pPr>
        <w:ind w:left="907" w:hanging="227"/>
      </w:pPr>
      <w:rPr>
        <w:rFonts w:hint="default" w:ascii="Wingdings" w:hAnsi="Wingdings"/>
      </w:rPr>
    </w:lvl>
    <w:lvl w:ilvl="3" w:tentative="false">
      <w:start w:val="1"/>
      <w:numFmt w:val="bullet"/>
      <w:lvlText w:val=""/>
      <w:lvlJc w:val="left"/>
      <w:pPr>
        <w:ind w:left="1247" w:hanging="227"/>
      </w:pPr>
      <w:rPr>
        <w:rFonts w:hint="default" w:ascii="Wingdings" w:hAnsi="Wingdings"/>
      </w:rPr>
    </w:lvl>
    <w:lvl w:ilvl="4" w:tentative="false">
      <w:start w:val="1"/>
      <w:numFmt w:val="bullet"/>
      <w:lvlText w:val=""/>
      <w:lvlJc w:val="left"/>
      <w:pPr>
        <w:ind w:left="1587" w:hanging="227"/>
      </w:pPr>
      <w:rPr>
        <w:rFonts w:hint="default" w:ascii="Wingdings" w:hAnsi="Wingdings"/>
      </w:rPr>
    </w:lvl>
    <w:lvl w:ilvl="5" w:tentative="false">
      <w:start w:val="1"/>
      <w:numFmt w:val="bullet"/>
      <w:lvlText w:val=""/>
      <w:lvlJc w:val="left"/>
      <w:pPr>
        <w:ind w:left="1927" w:hanging="227"/>
      </w:pPr>
      <w:rPr>
        <w:rFonts w:hint="default" w:ascii="Wingdings" w:hAnsi="Wingdings"/>
      </w:rPr>
    </w:lvl>
    <w:lvl w:ilvl="6" w:tentative="false">
      <w:start w:val="1"/>
      <w:numFmt w:val="bullet"/>
      <w:lvlText w:val=""/>
      <w:lvlJc w:val="left"/>
      <w:pPr>
        <w:ind w:left="2267" w:hanging="227"/>
      </w:pPr>
      <w:rPr>
        <w:rFonts w:hint="default" w:ascii="Wingdings" w:hAnsi="Wingdings"/>
      </w:rPr>
    </w:lvl>
    <w:lvl w:ilvl="7" w:tentative="false">
      <w:start w:val="1"/>
      <w:numFmt w:val="bullet"/>
      <w:lvlText w:val=""/>
      <w:lvlJc w:val="left"/>
      <w:pPr>
        <w:ind w:left="2607" w:hanging="227"/>
      </w:pPr>
      <w:rPr>
        <w:rFonts w:hint="default" w:ascii="Wingdings" w:hAnsi="Wingdings"/>
      </w:rPr>
    </w:lvl>
    <w:lvl w:ilvl="8" w:tentative="false">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tentative="false">
      <w:start w:val="1"/>
      <w:numFmt w:val="decimal"/>
      <w:lvlText w:val="%1."/>
      <w:lvlJc w:val="left"/>
      <w:pPr>
        <w:ind w:left="227" w:hanging="227"/>
      </w:pPr>
      <w:rPr>
        <w:rFonts w:hint="eastAsia"/>
        <w:sz w:val="21"/>
        <w:szCs w:val="21"/>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tentative="false">
      <w:start w:val="1"/>
      <w:numFmt w:val="decimal"/>
      <w:lvlText w:val="%1."/>
      <w:lvlJc w:val="left"/>
      <w:pPr>
        <w:ind w:left="227" w:hanging="227"/>
      </w:pPr>
      <w:rPr>
        <w:rFonts w:ascii="微软雅黑" w:hAnsi="微软雅黑" w:eastAsia="微软雅黑"/>
        <w:sz w:val="21"/>
        <w:szCs w:val="21"/>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tentative="false">
      <w:start w:val="1"/>
      <w:numFmt w:val="decimal"/>
      <w:lvlText w:val="%1."/>
      <w:lvlJc w:val="left"/>
      <w:pPr>
        <w:ind w:left="227" w:hanging="227"/>
      </w:pPr>
      <w:rPr>
        <w:rFonts w:ascii="微软雅黑" w:hAnsi="微软雅黑" w:eastAsia="微软雅黑"/>
        <w:sz w:val="21"/>
        <w:szCs w:val="21"/>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014">
    <w:multiLevelType w:val="hybridMultilevel"/>
    <w:lvl w:ilvl="0">
      <w:start w:val="1"/>
      <w:numFmt w:val="bullet"/>
      <w:lvlText w:val=""/>
      <w:lvlJc w:val="left"/>
      <w:pPr>
        <w:ind w:left="420" w:hanging="420"/>
      </w:pPr>
      <w:rPr>
        <w:rFonts w:ascii="Wingdings" w:hAnsi="Wingdings" w:eastAsia="Wingdings"/>
        <w:sz w:val="21"/>
        <w:szCs w:val="21"/>
      </w:rPr>
    </w:lvl>
    <w:lvl w:ilvl="1">
      <w:start w:val="1"/>
      <w:numFmt w:val="bullet"/>
      <w:lvlText w:val=""/>
      <w:lvlJc w:val="left"/>
      <w:pPr>
        <w:ind w:left="840" w:hanging="420"/>
      </w:pPr>
      <w:rPr>
        <w:rFonts w:hint="default" w:ascii="Wingdings" w:hAnsi="Wingdings"/>
      </w:rPr>
    </w:lvl>
    <w:lvl w:ilvl="2">
      <w:start w:val="1"/>
      <w:numFmt w:val="bullet"/>
      <w:lvlText w:val=""/>
      <w:lvlJc w:val="left"/>
      <w:pPr>
        <w:ind w:left="1260" w:hanging="420"/>
      </w:pPr>
      <w:rPr>
        <w:rFonts w:hint="default" w:ascii="Wingdings" w:hAnsi="Wingdings"/>
      </w:rPr>
    </w:lvl>
    <w:lvl w:ilvl="3">
      <w:start w:val="1"/>
      <w:numFmt w:val="bullet"/>
      <w:lvlText w:val=""/>
      <w:lvlJc w:val="left"/>
      <w:pPr>
        <w:ind w:left="1680" w:hanging="420"/>
      </w:pPr>
      <w:rPr>
        <w:rFonts w:hint="default" w:ascii="Wingdings" w:hAnsi="Wingdings"/>
      </w:rPr>
    </w:lvl>
    <w:lvl w:ilvl="4">
      <w:start w:val="1"/>
      <w:numFmt w:val="bullet"/>
      <w:lvlText w:val=""/>
      <w:lvlJc w:val="left"/>
      <w:pPr>
        <w:ind w:left="2100" w:hanging="420"/>
      </w:pPr>
      <w:rPr>
        <w:rFonts w:hint="default" w:ascii="Wingdings" w:hAnsi="Wingdings"/>
      </w:rPr>
    </w:lvl>
    <w:lvl w:ilvl="5">
      <w:start w:val="1"/>
      <w:numFmt w:val="bullet"/>
      <w:lvlText w:val=""/>
      <w:lvlJc w:val="left"/>
      <w:pPr>
        <w:ind w:left="2520" w:hanging="420"/>
      </w:pPr>
      <w:rPr>
        <w:rFonts w:hint="default" w:ascii="Wingdings" w:hAnsi="Wingdings"/>
      </w:rPr>
    </w:lvl>
    <w:lvl w:ilvl="6">
      <w:start w:val="1"/>
      <w:numFmt w:val="bullet"/>
      <w:lvlText w:val=""/>
      <w:lvlJc w:val="left"/>
      <w:pPr>
        <w:ind w:left="2940" w:hanging="420"/>
      </w:pPr>
      <w:rPr>
        <w:rFonts w:hint="default" w:ascii="Wingdings" w:hAnsi="Wingdings"/>
      </w:rPr>
    </w:lvl>
    <w:lvl w:ilvl="7">
      <w:start w:val="1"/>
      <w:numFmt w:val="bullet"/>
      <w:lvlText w:val=""/>
      <w:lvlJc w:val="left"/>
      <w:pPr>
        <w:ind w:left="3360" w:hanging="420"/>
      </w:pPr>
      <w:rPr>
        <w:rFonts w:hint="default" w:ascii="Wingdings" w:hAnsi="Wingdings"/>
      </w:rPr>
    </w:lvl>
    <w:lvl w:ilvl="8">
      <w:start w:val="1"/>
      <w:numFmt w:val="bullet"/>
      <w:lvlText w:val=""/>
      <w:lvlJc w:val="left"/>
      <w:pPr>
        <w:ind w:left="3780" w:hanging="420"/>
      </w:pPr>
      <w:rPr>
        <w:rFonts w:hint="default" w:ascii="Wingdings" w:hAnsi="Wingding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1014">
    <w:abstractNumId w:val="1014"/>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zoom w:percent="100"/>
  <w:bordersDoNotSurroundHeader w:val="true"/>
  <w:bordersDoNotSurroundFooter w:val="true"/>
  <w:documentProtection w:enforcement="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2213C"/>
    <w:rsid w:val="00633F40"/>
    <w:rsid w:val="006549AD"/>
    <w:rsid w:val="00684D9C"/>
    <w:rsid w:val="00A60633"/>
    <w:rsid w:val="00BA0C1A"/>
    <w:rsid w:val="00C061CB"/>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rPr>
    </w:rPrDefault>
  </w:docDefaults>
  <w:latentStyles w:defLockedState="false" w:defUIPriority="99" w:defSemiHidden="true" w:defUnhideWhenUsed="true" w:defQFormat="false" w:count="260">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false" w:qFormat="true"/>
    <w:lsdException w:name="footer" w:uiPriority="99" w:semiHidden="false" w:qFormat="true"/>
    <w:lsdException w:name="index heading" w:uiPriority="99"/>
    <w:lsdException w:name="caption" w:uiPriority="35" w:qFormat="true"/>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false" w:unhideWhenUsed="false" w:qFormat="true"/>
    <w:lsdException w:name="Closing" w:uiPriority="99"/>
    <w:lsdException w:name="Signature" w:uiPriority="99"/>
    <w:lsdException w:name="Default Paragraph Font" w:uiPriority="1" w:semiHidden="false" w:qFormat="true"/>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false" w:unhideWhenUsed="false" w:qFormat="true"/>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false" w:unhideWhenUsed="false" w:qFormat="true"/>
    <w:lsdException w:name="Emphasis" w:uiPriority="20" w:semiHidden="false" w:unhideWhenUsed="false" w:qFormat="true"/>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semiHidden="false" w:qFormat="true"/>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false" w:unhideWhenUsed="false" w:qFormat="true"/>
    <w:lsdException w:name="Table Theme" w:uiPriority="99"/>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List Paragraph" w:uiPriority="34"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atentStyles>
  <w:style w:type="paragraph" w:styleId="1" w:default="true">
    <w:name w:val="Normal"/>
    <w:uiPriority w:val="0"/>
    <w:qFormat/>
    <w:pPr>
      <w:widowControl w:val="false"/>
      <w:jc w:val="both"/>
    </w:pPr>
    <w:rPr>
      <w:rFonts w:asciiTheme="minorHAnsi" w:hAnsiTheme="minorHAnsi" w:eastAsiaTheme="minorEastAsia" w:cstheme="minorBidi"/>
      <w:kern w:val="2"/>
      <w:sz w:val="21"/>
      <w:szCs w:val="22"/>
      <w:lang w:val="en-US" w:eastAsia="zh-CN" w:bidi="ar-SA"/>
    </w:rPr>
  </w:style>
  <w:style w:type="character" w:styleId="4" w:default="true">
    <w:name w:val="Default Paragraph Font"/>
    <w:uiPriority w:val="1"/>
    <w:unhideWhenUsed/>
    <w:qFormat/>
  </w:style>
  <w:style w:type="table" w:styleId="5" w:default="true">
    <w:name w:val="Normal Table"/>
    <w:uiPriority w:val="99"/>
    <w:unhideWhenUsed/>
    <w:qFormat/>
    <w:tblPr>
      <w:tblLayout w:type="fixed"/>
      <w:tblCellMar>
        <w:top w:w="0" w:type="dxa"/>
        <w:left w:w="108" w:type="dxa"/>
        <w:bottom w:w="0" w:type="dxa"/>
        <w:right w:w="108" w:type="dxa"/>
      </w:tblCellMar>
    </w:tblPr>
  </w:style>
  <w:style w:type="paragraph" w:styleId="2">
    <w:name w:val="footer"/>
    <w:basedOn w:val="1"/>
    <w:link w:val="8"/>
    <w:uiPriority w:val="99"/>
    <w:unhideWhenUsed/>
    <w:qFormat/>
    <w:pPr>
      <w:tabs>
        <w:tab w:val="center" w:pos="4153"/>
        <w:tab w:val="right" w:pos="8306"/>
      </w:tabs>
      <w:snapToGrid w:val="false"/>
      <w:jc w:val="left"/>
    </w:pPr>
    <w:rPr>
      <w:sz w:val="18"/>
      <w:szCs w:val="18"/>
    </w:rPr>
  </w:style>
  <w:style w:type="paragraph" w:styleId="3">
    <w:name w:val="header"/>
    <w:basedOn w:val="1"/>
    <w:link w:val="7"/>
    <w:uiPriority w:val="99"/>
    <w:unhideWhenUsed/>
    <w:qFormat/>
    <w:pPr>
      <w:pBdr>
        <w:bottom w:val="single" w:color="auto" w:sz="6" w:space="1"/>
      </w:pBdr>
      <w:tabs>
        <w:tab w:val="center" w:pos="4153"/>
        <w:tab w:val="right" w:pos="8306"/>
      </w:tabs>
      <w:snapToGrid w:val="false"/>
      <w:jc w:val="center"/>
    </w:pPr>
    <w:rPr>
      <w:sz w:val="18"/>
      <w:szCs w:val="18"/>
    </w:rPr>
  </w:style>
  <w:style w:type="table" w:styleId="6">
    <w:name w:val="Table Grid"/>
    <w:basedOn w:val="5"/>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customStyle="true">
    <w:name w:val="页眉 字符"/>
    <w:basedOn w:val="4"/>
    <w:link w:val="3"/>
    <w:uiPriority w:val="99"/>
    <w:semiHidden/>
    <w:qFormat/>
    <w:rPr>
      <w:sz w:val="18"/>
      <w:szCs w:val="18"/>
    </w:rPr>
  </w:style>
  <w:style w:type="character" w:styleId="8" w:customStyle="true">
    <w:name w:val="页脚 字符"/>
    <w:basedOn w:val="4"/>
    <w:link w:val="2"/>
    <w:uiPriority w:val="99"/>
    <w:semiHidden/>
    <w:qFormat/>
    <w:rPr>
      <w:sz w:val="18"/>
      <w:szCs w:val="18"/>
    </w:rPr>
  </w:style>
  <w:style w:type="paragraph" w:styleId="9">
    <w:name w:val="List Paragraph"/>
    <w:basedOn w:val="1"/>
    <w:uiPriority w:val="34"/>
    <w:qFormat/>
    <w:pPr>
      <w:ind w:firstLine="420" w:firstLineChars="200"/>
    </w:pPr>
  </w:style>
</w:styles>
</file>

<file path=word/_rels/document.xml.rels><?xml version="1.0" encoding="UTF-8" standalone="yes"?><Relationships xmlns="http://schemas.openxmlformats.org/package/2006/relationships"><Relationship Target="fontTable.xml" Type="http://schemas.openxmlformats.org/officeDocument/2006/relationships/fontTable" Id="rId6"/><Relationship Target="numbering.xml" Type="http://schemas.openxmlformats.org/officeDocument/2006/relationships/numbering" Id="rId5"/><Relationship Target="../customXml/item1.xml" Type="http://schemas.openxmlformats.org/officeDocument/2006/relationships/customXml" Id="rId4"/><Relationship Target="theme/theme1.xml" Type="http://schemas.openxmlformats.org/officeDocument/2006/relationships/theme" Id="rId3"/><Relationship Target="settings.xml" Type="http://schemas.openxmlformats.org/officeDocument/2006/relationships/settings" Id="rId2"/><Relationship Target="styles.xml" Type="http://schemas.openxmlformats.org/officeDocument/2006/relationships/styles" Id="rId1"/><Relationship Target="media/document_image_rId7.png" Type="http://schemas.openxmlformats.org/officeDocument/2006/relationships/image" Id="rId7"/></Relationships>
</file>

<file path=word/theme/theme1.xml><?xml version="1.0" encoding="utf-8"?>
<a:theme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ScaleCrop>false</properties:ScaleCrop>
  <properties:LinksUpToDate>false</properties:LinksUpToDate>
  <properties:CharactersWithSpaces>123</properties:CharactersWithSpaces>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2018-03-20T07:17:54Z</dcterms:modified>
  <cp:revision>7</cp:revision>
</cp:coreProperties>
</file>

<file path=docProps/custom.xml><?xml version="1.0" encoding="utf-8"?>
<prop:Properties xmlns:vt="http://schemas.openxmlformats.org/officeDocument/2006/docPropsVTypes" xmlns:prop="http://schemas.openxmlformats.org/officeDocument/2006/custom-properties">
  <prop:property fmtid="{D5CDD505-2E9C-101B-9397-08002B2CF9AE}" pid="2" name="KSOProductBuildVer">
    <vt:lpwstr>2052-10.1.0.6929</vt:lpwstr>
  </prop:property>
</prop:Properties>
</file>