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60F321F4" w14:textId="77777777" w:rsidR="00B02470" w:rsidRDefault="00B02470" w:rsidP="00B02470">
      <w:pPr>
        <w:pStyle w:val="MLA"/>
        <w:spacing w:line="240" w:lineRule="auto"/>
        <w:rPr>
          <w:sz w:val="52"/>
          <w:szCs w:val="52"/>
        </w:rPr>
      </w:pPr>
    </w:p>
    <w:p w14:paraId="6A6A745D" w14:textId="77777777" w:rsidR="00B02470" w:rsidRDefault="00B02470" w:rsidP="00B02470">
      <w:pPr>
        <w:pStyle w:val="MLA"/>
        <w:spacing w:line="240" w:lineRule="auto"/>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59B8A97E" w14:textId="4F1A3139" w:rsidR="00F80311" w:rsidRDefault="00872B88" w:rsidP="00F80311">
      <w:pPr>
        <w:pStyle w:val="MLA"/>
        <w:spacing w:line="240" w:lineRule="auto"/>
        <w:jc w:val="right"/>
        <w:rPr>
          <w:sz w:val="36"/>
          <w:szCs w:val="36"/>
        </w:rPr>
      </w:pPr>
      <w:r>
        <w:rPr>
          <w:sz w:val="36"/>
          <w:szCs w:val="36"/>
        </w:rPr>
        <w:t>Supervisors</w:t>
      </w:r>
      <w:r w:rsidR="00F80311">
        <w:rPr>
          <w:sz w:val="36"/>
          <w:szCs w:val="36"/>
        </w:rPr>
        <w:t>: Henry Lieberman, Yen-Ling Kuo</w:t>
      </w:r>
    </w:p>
    <w:p w14:paraId="252E0654" w14:textId="5A456256" w:rsidR="00DD56F5" w:rsidRPr="00F80311" w:rsidRDefault="00F80311" w:rsidP="00F80311">
      <w:pPr>
        <w:rPr>
          <w:rFonts w:ascii="Times New Roman" w:hAnsi="Times New Roman"/>
          <w:sz w:val="36"/>
          <w:szCs w:val="36"/>
        </w:rPr>
      </w:pPr>
      <w:r>
        <w:rPr>
          <w:sz w:val="36"/>
          <w:szCs w:val="36"/>
        </w:rPr>
        <w:br w:type="page"/>
      </w: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6E2CC074"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9E0B31">
        <w:rPr>
          <w:szCs w:val="24"/>
        </w:rPr>
        <w:t xml:space="preserve">assist novice machine </w:t>
      </w:r>
      <w:r w:rsidR="00F93AD5">
        <w:rPr>
          <w:szCs w:val="24"/>
        </w:rPr>
        <w:t>learnin</w:t>
      </w:r>
      <w:r w:rsidR="009E0B31">
        <w:rPr>
          <w:szCs w:val="24"/>
        </w:rPr>
        <w:t xml:space="preserve">g engineers in creating machine </w:t>
      </w:r>
      <w:r w:rsidR="00F93AD5">
        <w:rPr>
          <w:szCs w:val="24"/>
        </w:rPr>
        <w:t xml:space="preserv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w:t>
      </w:r>
      <w:r w:rsidR="004E7FD9">
        <w:rPr>
          <w:szCs w:val="24"/>
        </w:rPr>
        <w:t>,</w:t>
      </w:r>
      <w:r>
        <w:rPr>
          <w:szCs w:val="24"/>
        </w:rPr>
        <w:t xml:space="preserve"> </w:t>
      </w:r>
      <w:r w:rsidR="00F93AD5">
        <w:rPr>
          <w:szCs w:val="24"/>
        </w:rPr>
        <w:t>and debug their</w:t>
      </w:r>
      <w:r>
        <w:rPr>
          <w:szCs w:val="24"/>
        </w:rPr>
        <w:t xml:space="preserve"> programs.</w:t>
      </w:r>
      <w:r w:rsidR="00F93AD5" w:rsidRPr="00F93AD5">
        <w:rPr>
          <w:szCs w:val="24"/>
        </w:rPr>
        <w:t xml:space="preserve"> </w:t>
      </w:r>
      <w:r w:rsidR="00CD4CC4" w:rsidRPr="00CD4CC4">
        <w:rPr>
          <w:szCs w:val="24"/>
        </w:rPr>
        <w:t>We accomplish</w:t>
      </w:r>
      <w:r w:rsidR="009E5EFE" w:rsidRPr="00CD4CC4">
        <w:rPr>
          <w:szCs w:val="24"/>
        </w:rPr>
        <w:t xml:space="preserve"> this by first researching what techniques programmers may find useful when building their programs, developing the specs for a p</w:t>
      </w:r>
      <w:r w:rsidR="00CD4CC4">
        <w:rPr>
          <w:szCs w:val="24"/>
        </w:rPr>
        <w:t>rogram</w:t>
      </w:r>
      <w:r w:rsidR="004E7FD9">
        <w:rPr>
          <w:szCs w:val="24"/>
        </w:rPr>
        <w:t>,</w:t>
      </w:r>
      <w:r w:rsidR="00CD4CC4">
        <w:rPr>
          <w:szCs w:val="24"/>
        </w:rPr>
        <w:t xml:space="preserve"> and then building</w:t>
      </w:r>
      <w:r w:rsidR="009E5EFE" w:rsidRPr="00CD4CC4">
        <w:rPr>
          <w:szCs w:val="24"/>
        </w:rPr>
        <w:t xml:space="preserve"> the application</w:t>
      </w:r>
      <w:r w:rsidR="009E5EFE" w:rsidRPr="009E5EFE">
        <w:rPr>
          <w:i/>
          <w:szCs w:val="24"/>
        </w:rPr>
        <w:t>.</w:t>
      </w:r>
      <w:r w:rsidR="009E5EFE">
        <w:rPr>
          <w:szCs w:val="24"/>
        </w:rPr>
        <w:t xml:space="preserve"> The goal after the application is built is to have programmers use the application to successfully debug their machine learning models and feel that they have a better unders</w:t>
      </w:r>
      <w:r w:rsidR="004E38E3">
        <w:rPr>
          <w:szCs w:val="24"/>
        </w:rPr>
        <w:t>tanding of how their model functions</w:t>
      </w:r>
      <w:r w:rsidR="009E5EFE">
        <w:rPr>
          <w:szCs w:val="24"/>
        </w:rPr>
        <w:t xml:space="preserve">.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7D4F42" w:rsidRDefault="009E5EFE" w:rsidP="00707DAE">
      <w:pPr>
        <w:pStyle w:val="MLA"/>
        <w:spacing w:line="360" w:lineRule="auto"/>
        <w:rPr>
          <w:b/>
          <w:sz w:val="36"/>
          <w:szCs w:val="36"/>
        </w:rPr>
      </w:pPr>
      <w:r w:rsidRPr="007D4F42">
        <w:rPr>
          <w:b/>
          <w:sz w:val="36"/>
          <w:szCs w:val="36"/>
        </w:rPr>
        <w:lastRenderedPageBreak/>
        <w:t>Chapter 1: Introduction</w:t>
      </w:r>
    </w:p>
    <w:p w14:paraId="06A9F06E" w14:textId="77777777" w:rsidR="007363BD" w:rsidRPr="007D4F42" w:rsidRDefault="007363BD" w:rsidP="00707DAE">
      <w:pPr>
        <w:pStyle w:val="MLA"/>
        <w:spacing w:line="360" w:lineRule="auto"/>
        <w:rPr>
          <w:sz w:val="32"/>
          <w:szCs w:val="32"/>
        </w:rPr>
      </w:pPr>
      <w:r w:rsidRPr="007D4F42">
        <w:rPr>
          <w:sz w:val="32"/>
          <w:szCs w:val="32"/>
        </w:rPr>
        <w:t>Section 1.1: Need for Better Machine Learning Tools</w:t>
      </w:r>
    </w:p>
    <w:p w14:paraId="0B2E09FD" w14:textId="1FCA38A7" w:rsidR="007220C4" w:rsidRDefault="003C0B88" w:rsidP="00707DAE">
      <w:pPr>
        <w:pStyle w:val="MLA"/>
        <w:spacing w:line="360" w:lineRule="auto"/>
        <w:ind w:firstLine="720"/>
        <w:rPr>
          <w:szCs w:val="24"/>
        </w:rPr>
      </w:pPr>
      <w:r>
        <w:rPr>
          <w:szCs w:val="24"/>
        </w:rPr>
        <w:t>Machine learning using big data has</w:t>
      </w:r>
      <w:r w:rsidR="00666CF2">
        <w:rPr>
          <w:szCs w:val="24"/>
        </w:rPr>
        <w:t xml:space="preserve"> increasingly become a widely-used</w:t>
      </w:r>
      <w:r>
        <w:rPr>
          <w:szCs w:val="24"/>
        </w:rPr>
        <w:t xml:space="preserve"> technology for solving complex problems and making predictions. However, understanding how machine learning works usually takes years of studying and practice (in the form of obtaining a Master’s Degree or Ph.D.). Nevertheless, because </w:t>
      </w:r>
      <w:r w:rsidR="009E0B31">
        <w:rPr>
          <w:szCs w:val="24"/>
        </w:rPr>
        <w:t xml:space="preserve">of the large demand for machine </w:t>
      </w:r>
      <w:r>
        <w:rPr>
          <w:szCs w:val="24"/>
        </w:rPr>
        <w:t xml:space="preserv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w:t>
      </w:r>
      <w:r w:rsidR="00666CF2">
        <w:rPr>
          <w:szCs w:val="24"/>
        </w:rPr>
        <w:t xml:space="preserve">machine learning </w:t>
      </w:r>
      <w:r w:rsidR="009E0B31">
        <w:rPr>
          <w:szCs w:val="24"/>
        </w:rPr>
        <w:t>programs. However,</w:t>
      </w:r>
      <w:r>
        <w:rPr>
          <w:szCs w:val="24"/>
        </w:rPr>
        <w:t xml:space="preserve"> because of this lack of knowledge con</w:t>
      </w:r>
      <w:r w:rsidR="00666CF2">
        <w:rPr>
          <w:szCs w:val="24"/>
        </w:rPr>
        <w:t>cerning the inner details of a</w:t>
      </w:r>
      <w:r>
        <w:rPr>
          <w:szCs w:val="24"/>
        </w:rPr>
        <w:t xml:space="preserve"> model, when a machine learning program does not function as expected, these software engineers have a difficult time understanding and debugging the issue.</w:t>
      </w:r>
      <w:r w:rsidR="0026414D">
        <w:rPr>
          <w:szCs w:val="24"/>
        </w:rPr>
        <w:t xml:space="preserve"> </w:t>
      </w:r>
      <w:r w:rsidR="007363BD">
        <w:rPr>
          <w:szCs w:val="24"/>
        </w:rPr>
        <w:t>Other than reading machine learning research papers and using previously written source code modules (like tensorflow</w:t>
      </w:r>
      <w:r w:rsidR="00B03C13">
        <w:rPr>
          <w:szCs w:val="24"/>
        </w:rPr>
        <w:t>[1]</w:t>
      </w:r>
      <w:r w:rsidR="007363BD">
        <w:rPr>
          <w:szCs w:val="24"/>
        </w:rPr>
        <w:t xml:space="preserve"> or sklearn</w:t>
      </w:r>
      <w:r w:rsidR="00B03C13">
        <w:rPr>
          <w:szCs w:val="24"/>
        </w:rPr>
        <w:t>[2]</w:t>
      </w:r>
      <w:r w:rsidR="007363BD">
        <w:rPr>
          <w:szCs w:val="24"/>
        </w:rPr>
        <w:t>)</w:t>
      </w:r>
      <w:r w:rsidR="009E0B31">
        <w:rPr>
          <w:szCs w:val="24"/>
        </w:rPr>
        <w:t>, there do</w:t>
      </w:r>
      <w:r w:rsidR="00AB0FB7">
        <w:rPr>
          <w:szCs w:val="24"/>
        </w:rPr>
        <w:t xml:space="preserve"> </w:t>
      </w:r>
      <w:r w:rsidR="009E0B31">
        <w:rPr>
          <w:szCs w:val="24"/>
        </w:rPr>
        <w:t>not exist many</w:t>
      </w:r>
      <w:r w:rsidR="00AB0FB7">
        <w:rPr>
          <w:szCs w:val="24"/>
        </w:rPr>
        <w:t xml:space="preserve"> to</w:t>
      </w:r>
      <w:r w:rsidR="009E0B31">
        <w:rPr>
          <w:szCs w:val="24"/>
        </w:rPr>
        <w:t xml:space="preserve">ols that could help new machine </w:t>
      </w:r>
      <w:r w:rsidR="00AB0FB7">
        <w:rPr>
          <w:szCs w:val="24"/>
        </w:rPr>
        <w:t>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7D4F42" w:rsidRDefault="00031B15" w:rsidP="00707DAE">
      <w:pPr>
        <w:pStyle w:val="MLA"/>
        <w:spacing w:line="360" w:lineRule="auto"/>
        <w:rPr>
          <w:sz w:val="32"/>
          <w:szCs w:val="32"/>
        </w:rPr>
      </w:pPr>
      <w:r w:rsidRPr="007D4F42">
        <w:rPr>
          <w:sz w:val="32"/>
          <w:szCs w:val="32"/>
        </w:rPr>
        <w:t>Section 1.2: Project Goals</w:t>
      </w:r>
    </w:p>
    <w:p w14:paraId="54C63A33" w14:textId="0DDF03D1" w:rsidR="005071FD" w:rsidRPr="00B0188B" w:rsidRDefault="00C46038" w:rsidP="007D4F42">
      <w:pPr>
        <w:pStyle w:val="MLA"/>
        <w:spacing w:line="360" w:lineRule="auto"/>
        <w:ind w:firstLine="720"/>
        <w:rPr>
          <w:szCs w:val="24"/>
        </w:rPr>
      </w:pPr>
      <w:r w:rsidRPr="006E5720">
        <w:rPr>
          <w:i/>
          <w:szCs w:val="24"/>
        </w:rPr>
        <w:t xml:space="preserve">We </w:t>
      </w:r>
      <w:r w:rsidR="00EA666A" w:rsidRPr="006E5720">
        <w:rPr>
          <w:i/>
          <w:szCs w:val="24"/>
        </w:rPr>
        <w:t>are currently in the midst of an artificial intelligence revolution in which many businesses are beginning to incorporate artificial intelligence and machine learning principles into their technology</w:t>
      </w:r>
      <w:r w:rsidRPr="006E5720">
        <w:rPr>
          <w:i/>
          <w:szCs w:val="24"/>
        </w:rPr>
        <w:t>.</w:t>
      </w:r>
      <w:r>
        <w:rPr>
          <w:szCs w:val="24"/>
        </w:rPr>
        <w:t xml:space="preserv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9E0B31">
        <w:rPr>
          <w:szCs w:val="24"/>
        </w:rPr>
        <w:t xml:space="preserve">is to help beginner machine </w:t>
      </w:r>
      <w:r w:rsidR="0026414D">
        <w:rPr>
          <w:szCs w:val="24"/>
        </w:rPr>
        <w:t>learning programmers better under</w:t>
      </w:r>
      <w:r w:rsidR="009E0B31">
        <w:rPr>
          <w:szCs w:val="24"/>
        </w:rPr>
        <w:t xml:space="preserve">stand the principles of machine </w:t>
      </w:r>
      <w:r w:rsidR="0026414D">
        <w:rPr>
          <w:szCs w:val="24"/>
        </w:rPr>
        <w:t>learning</w:t>
      </w:r>
      <w:r w:rsidR="009E0B31">
        <w:rPr>
          <w:szCs w:val="24"/>
        </w:rPr>
        <w:t xml:space="preserve"> and better debug their machine </w:t>
      </w:r>
      <w:r w:rsidR="0026414D">
        <w:rPr>
          <w:szCs w:val="24"/>
        </w:rPr>
        <w:t>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666CF2">
        <w:rPr>
          <w:i/>
          <w:szCs w:val="24"/>
        </w:rPr>
        <w:t xml:space="preserve">VISUALearning: </w:t>
      </w:r>
      <w:r w:rsidR="005071FD">
        <w:rPr>
          <w:i/>
          <w:szCs w:val="24"/>
        </w:rPr>
        <w:t>Bayes Net Debugger</w:t>
      </w:r>
      <w:r w:rsidR="005071FD">
        <w:rPr>
          <w:szCs w:val="24"/>
        </w:rPr>
        <w:t xml:space="preserve">, an application that allows users to construct </w:t>
      </w:r>
      <w:r w:rsidR="00666CF2">
        <w:rPr>
          <w:szCs w:val="24"/>
        </w:rPr>
        <w:t xml:space="preserve">a </w:t>
      </w:r>
      <w:r w:rsidR="00666CF2">
        <w:rPr>
          <w:szCs w:val="24"/>
        </w:rPr>
        <w:lastRenderedPageBreak/>
        <w:t>Bayes ne</w:t>
      </w:r>
      <w:r w:rsidR="005071FD">
        <w:rPr>
          <w:szCs w:val="24"/>
        </w:rPr>
        <w:t xml:space="preserve">t </w:t>
      </w:r>
      <w:r w:rsidR="00666CF2">
        <w:rPr>
          <w:szCs w:val="24"/>
        </w:rPr>
        <w:t>machine learning m</w:t>
      </w:r>
      <w:r w:rsidR="005071FD">
        <w:rPr>
          <w:szCs w:val="24"/>
        </w:rPr>
        <w:t xml:space="preserve">odel by drawing a </w:t>
      </w:r>
      <w:r w:rsidR="00666CF2">
        <w:rPr>
          <w:szCs w:val="24"/>
        </w:rPr>
        <w:t xml:space="preserve">direct acyclic </w:t>
      </w:r>
      <w:r w:rsidR="005071FD">
        <w:rPr>
          <w:szCs w:val="24"/>
        </w:rPr>
        <w:t>graph</w:t>
      </w:r>
      <w:r w:rsidR="00666CF2">
        <w:rPr>
          <w:szCs w:val="24"/>
        </w:rPr>
        <w:t xml:space="preserve"> representation of the model</w:t>
      </w:r>
      <w:r w:rsidR="005071FD">
        <w:rPr>
          <w:szCs w:val="24"/>
        </w:rPr>
        <w:t>. Users can then test the accuracy of their Bayes net model by running actual testing data through the model, and seeing if the model produ</w:t>
      </w:r>
      <w:r w:rsidR="00472239">
        <w:rPr>
          <w:szCs w:val="24"/>
        </w:rPr>
        <w:t>ces the same results as</w:t>
      </w:r>
      <w:r w:rsidR="005071FD">
        <w:rPr>
          <w:szCs w:val="24"/>
        </w:rPr>
        <w:t xml:space="preserve"> expected. </w:t>
      </w:r>
    </w:p>
    <w:p w14:paraId="2933FCAE" w14:textId="77777777" w:rsidR="00C46038" w:rsidRDefault="00C46038" w:rsidP="00707DAE">
      <w:pPr>
        <w:pStyle w:val="MLA"/>
        <w:spacing w:line="360" w:lineRule="auto"/>
        <w:rPr>
          <w:szCs w:val="24"/>
        </w:rPr>
      </w:pPr>
    </w:p>
    <w:p w14:paraId="0615E999" w14:textId="446748F7" w:rsidR="007220C4" w:rsidRPr="007D4F42" w:rsidRDefault="00C46038" w:rsidP="00707DAE">
      <w:pPr>
        <w:pStyle w:val="MLA"/>
        <w:spacing w:line="360" w:lineRule="auto"/>
        <w:rPr>
          <w:sz w:val="32"/>
          <w:szCs w:val="32"/>
        </w:rPr>
      </w:pPr>
      <w:r w:rsidRPr="007D4F42">
        <w:rPr>
          <w:sz w:val="32"/>
          <w:szCs w:val="32"/>
        </w:rPr>
        <w:t>Section 1.3</w:t>
      </w:r>
      <w:r w:rsidR="007220C4" w:rsidRPr="007D4F42">
        <w:rPr>
          <w:sz w:val="32"/>
          <w:szCs w:val="32"/>
        </w:rPr>
        <w:t>:</w:t>
      </w:r>
      <w:r w:rsidRPr="007D4F42">
        <w:rPr>
          <w:sz w:val="32"/>
          <w:szCs w:val="32"/>
        </w:rPr>
        <w:t xml:space="preserve"> Thesis Overview</w:t>
      </w:r>
      <w:r w:rsidR="007220C4" w:rsidRPr="007D4F42">
        <w:rPr>
          <w:sz w:val="32"/>
          <w:szCs w:val="32"/>
        </w:rPr>
        <w:t xml:space="preserve"> </w:t>
      </w:r>
    </w:p>
    <w:p w14:paraId="305A99CE" w14:textId="24B08C71" w:rsidR="007D4F42" w:rsidRDefault="005071FD" w:rsidP="00707DAE">
      <w:pPr>
        <w:pStyle w:val="MLA"/>
        <w:spacing w:line="360" w:lineRule="auto"/>
        <w:rPr>
          <w:szCs w:val="24"/>
        </w:rPr>
      </w:pPr>
      <w:r>
        <w:rPr>
          <w:szCs w:val="24"/>
        </w:rPr>
        <w:tab/>
        <w:t xml:space="preserve">Throughout the course of the paper, I will </w:t>
      </w:r>
      <w:r w:rsidR="00B70354">
        <w:rPr>
          <w:szCs w:val="24"/>
        </w:rPr>
        <w:t xml:space="preserve">describe the preliminary research and ideas that my team and I developed that contributed to the creation of </w:t>
      </w:r>
      <w:r w:rsidR="00B70354">
        <w:rPr>
          <w:i/>
          <w:szCs w:val="24"/>
        </w:rPr>
        <w:t>VISUALearning:</w:t>
      </w:r>
      <w:r w:rsidR="00B70354">
        <w:rPr>
          <w:szCs w:val="24"/>
        </w:rPr>
        <w:t xml:space="preserve"> </w:t>
      </w:r>
      <w:r>
        <w:rPr>
          <w:i/>
          <w:szCs w:val="24"/>
        </w:rPr>
        <w:t>Bayes Net Debugger</w:t>
      </w:r>
      <w:r>
        <w:rPr>
          <w:szCs w:val="24"/>
        </w:rPr>
        <w:t>, describe the process of building the application, go over feedback I received from potential users, and finally describe next steps for the project.</w:t>
      </w:r>
    </w:p>
    <w:p w14:paraId="0C78E221" w14:textId="1628D594" w:rsidR="004350E4" w:rsidRPr="007D4F42" w:rsidRDefault="007D4F42" w:rsidP="007D4F42">
      <w:pPr>
        <w:rPr>
          <w:rFonts w:ascii="Times New Roman" w:hAnsi="Times New Roman"/>
          <w:sz w:val="24"/>
          <w:szCs w:val="24"/>
        </w:rPr>
      </w:pPr>
      <w:r>
        <w:rPr>
          <w:szCs w:val="24"/>
        </w:rPr>
        <w:br w:type="page"/>
      </w:r>
    </w:p>
    <w:p w14:paraId="6932EF3B" w14:textId="0BFB88EE" w:rsidR="000B0CAF" w:rsidRDefault="00B70354" w:rsidP="00707DAE">
      <w:pPr>
        <w:pStyle w:val="MLA"/>
        <w:spacing w:line="360" w:lineRule="auto"/>
        <w:rPr>
          <w:b/>
          <w:sz w:val="36"/>
          <w:szCs w:val="36"/>
        </w:rPr>
      </w:pPr>
      <w:r w:rsidRPr="007D4F42">
        <w:rPr>
          <w:b/>
          <w:sz w:val="36"/>
          <w:szCs w:val="36"/>
        </w:rPr>
        <w:lastRenderedPageBreak/>
        <w:t>C</w:t>
      </w:r>
      <w:r w:rsidR="00920945">
        <w:rPr>
          <w:b/>
          <w:sz w:val="36"/>
          <w:szCs w:val="36"/>
        </w:rPr>
        <w:t>hapter 2: Preliminary Research</w:t>
      </w:r>
    </w:p>
    <w:p w14:paraId="667BA28E" w14:textId="56E2E610" w:rsidR="009F3BB6" w:rsidRDefault="008A0BD8" w:rsidP="00707DAE">
      <w:pPr>
        <w:pStyle w:val="MLA"/>
        <w:spacing w:line="360" w:lineRule="auto"/>
        <w:rPr>
          <w:szCs w:val="24"/>
        </w:rPr>
      </w:pPr>
      <w:r>
        <w:rPr>
          <w:szCs w:val="24"/>
        </w:rPr>
        <w:tab/>
        <w:t>Before we</w:t>
      </w:r>
      <w:r w:rsidR="009F3BB6">
        <w:rPr>
          <w:szCs w:val="24"/>
        </w:rPr>
        <w:t xml:space="preserve"> could </w:t>
      </w:r>
      <w:r>
        <w:rPr>
          <w:szCs w:val="24"/>
        </w:rPr>
        <w:t>begin building an application, we</w:t>
      </w:r>
      <w:r w:rsidR="009F3BB6">
        <w:rPr>
          <w:szCs w:val="24"/>
        </w:rPr>
        <w:t xml:space="preserve"> had to design and come up with the specs for what the application will entail. The two most important </w:t>
      </w:r>
      <w:r>
        <w:rPr>
          <w:szCs w:val="24"/>
        </w:rPr>
        <w:t xml:space="preserve">specs are that the application allows the user to visualize their training data and visualize their machine learning model. We decided to examine Rapid Serial Visual Presentation (RSVP) </w:t>
      </w:r>
      <w:r w:rsidR="00B03C13">
        <w:rPr>
          <w:szCs w:val="24"/>
        </w:rPr>
        <w:t xml:space="preserve">[4] </w:t>
      </w:r>
      <w:r>
        <w:rPr>
          <w:szCs w:val="24"/>
        </w:rPr>
        <w:t>as a potential option for visualizing the data.</w:t>
      </w:r>
    </w:p>
    <w:p w14:paraId="54259327" w14:textId="77777777" w:rsidR="008A0BD8" w:rsidRPr="009F3BB6" w:rsidRDefault="008A0BD8" w:rsidP="00707DAE">
      <w:pPr>
        <w:pStyle w:val="MLA"/>
        <w:spacing w:line="360" w:lineRule="auto"/>
        <w:rPr>
          <w:szCs w:val="24"/>
        </w:rPr>
      </w:pPr>
    </w:p>
    <w:p w14:paraId="1B8BF4C5" w14:textId="53DCC647" w:rsidR="007B35AD" w:rsidRPr="007D4F42" w:rsidRDefault="00B70354" w:rsidP="007D4F42">
      <w:pPr>
        <w:pStyle w:val="MLA"/>
        <w:spacing w:after="200" w:line="240" w:lineRule="auto"/>
        <w:contextualSpacing w:val="0"/>
        <w:rPr>
          <w:sz w:val="32"/>
          <w:szCs w:val="32"/>
        </w:rPr>
      </w:pPr>
      <w:r w:rsidRPr="007D4F42">
        <w:rPr>
          <w:sz w:val="32"/>
          <w:szCs w:val="32"/>
        </w:rPr>
        <w:t>Section 2.1</w:t>
      </w:r>
      <w:r w:rsidR="00B3123E" w:rsidRPr="007D4F42">
        <w:rPr>
          <w:sz w:val="32"/>
          <w:szCs w:val="32"/>
        </w:rPr>
        <w:t>: Rapid Serial Visual Presentation</w:t>
      </w:r>
      <w:r w:rsidR="007B35AD" w:rsidRPr="007D4F42">
        <w:rPr>
          <w:sz w:val="32"/>
          <w:szCs w:val="32"/>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6FD445B2"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9E0B31">
        <w:rPr>
          <w:szCs w:val="24"/>
        </w:rPr>
        <w:t xml:space="preserve"> the machine </w:t>
      </w:r>
      <w:r w:rsidR="008A1768">
        <w:rPr>
          <w:szCs w:val="24"/>
        </w:rPr>
        <w:t>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4C182F7F"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sidR="00920945">
        <w:rPr>
          <w:szCs w:val="24"/>
        </w:rPr>
        <w:t xml:space="preserve"> words as the training data. We</w:t>
      </w:r>
      <w:r>
        <w:rPr>
          <w:szCs w:val="24"/>
        </w:rPr>
        <w:t xml:space="preserve"> built a sentiment analysis machine learning model</w:t>
      </w:r>
      <w:r w:rsidR="00F85E4F">
        <w:rPr>
          <w:szCs w:val="24"/>
        </w:rPr>
        <w:t xml:space="preserve"> using source code from the Natural Language Toolkit</w:t>
      </w:r>
      <w:r w:rsidR="00547A47">
        <w:rPr>
          <w:szCs w:val="24"/>
        </w:rPr>
        <w:t xml:space="preserve"> (NLTK)</w:t>
      </w:r>
      <w:r w:rsidR="00B03C13">
        <w:rPr>
          <w:szCs w:val="24"/>
        </w:rPr>
        <w:t xml:space="preserve"> [3]</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 xml:space="preserve">When using NLTK, one does not need to know any of the behind the scenes work that goes into calculating </w:t>
      </w:r>
      <w:r w:rsidR="008B193C">
        <w:rPr>
          <w:szCs w:val="24"/>
        </w:rPr>
        <w:lastRenderedPageBreak/>
        <w:t>the 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C95825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w:t>
      </w:r>
      <w:r w:rsidR="00920945">
        <w:rPr>
          <w:szCs w:val="24"/>
        </w:rPr>
        <w:t>,</w:t>
      </w:r>
      <w:r>
        <w:rPr>
          <w:szCs w:val="24"/>
        </w:rPr>
        <w:t xml:space="preserve"> the parameters set during training</w:t>
      </w:r>
      <w:r w:rsidR="006E5720">
        <w:rPr>
          <w:szCs w:val="24"/>
        </w:rPr>
        <w:t>,</w:t>
      </w:r>
      <w:r w:rsidR="00920945">
        <w:rPr>
          <w:szCs w:val="24"/>
        </w:rPr>
        <w:t xml:space="preserve"> or from using the wrong machine learning model</w:t>
      </w:r>
      <w:r>
        <w:rPr>
          <w:szCs w:val="24"/>
        </w:rPr>
        <w:t>.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9871EC">
        <w:rPr>
          <w:szCs w:val="24"/>
        </w:rPr>
        <w:t>the word “happy</w:t>
      </w:r>
      <w:r w:rsidR="00620567">
        <w:rPr>
          <w:szCs w:val="24"/>
        </w:rPr>
        <w:t>” as a negative term because the training data only uses that word i</w:t>
      </w:r>
      <w:r w:rsidR="009871EC">
        <w:rPr>
          <w:szCs w:val="24"/>
        </w:rPr>
        <w:t>n negative sentences, but “happy</w:t>
      </w:r>
      <w:r w:rsidR="00620567">
        <w:rPr>
          <w:szCs w:val="24"/>
        </w:rPr>
        <w:t>”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0D6E2815"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w:t>
      </w:r>
      <w:r w:rsidR="00920945">
        <w:rPr>
          <w:szCs w:val="24"/>
        </w:rPr>
        <w:t>entence) in aqua blue. With</w:t>
      </w:r>
      <w:r w:rsidR="005E5B04">
        <w:rPr>
          <w:szCs w:val="24"/>
        </w:rPr>
        <w:t xml:space="preserve"> applicat</w:t>
      </w:r>
      <w:r w:rsidR="007F02D1">
        <w:rPr>
          <w:szCs w:val="24"/>
        </w:rPr>
        <w:t>ion</w:t>
      </w:r>
      <w:r w:rsidR="00920945">
        <w:rPr>
          <w:szCs w:val="24"/>
        </w:rPr>
        <w:t xml:space="preserve"> like this</w:t>
      </w:r>
      <w:r w:rsidR="007F02D1">
        <w:rPr>
          <w:szCs w:val="24"/>
        </w:rPr>
        <w:t>, users will be able to gain a better understanding of how their</w:t>
      </w:r>
      <w:r w:rsidR="00920945">
        <w:rPr>
          <w:szCs w:val="24"/>
        </w:rPr>
        <w:t xml:space="preserve"> data contributes to the performance</w:t>
      </w:r>
      <w:r w:rsidR="007F02D1">
        <w:rPr>
          <w:szCs w:val="24"/>
        </w:rPr>
        <w:t xml:space="preserve"> of the machine learning model.</w:t>
      </w:r>
    </w:p>
    <w:p w14:paraId="558379FC" w14:textId="045D8798" w:rsidR="00920945"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9871EC">
        <w:rPr>
          <w:szCs w:val="24"/>
        </w:rPr>
        <w:t>RSVP could be</w:t>
      </w:r>
      <w:r w:rsidR="007F0DDA">
        <w:rPr>
          <w:szCs w:val="24"/>
        </w:rPr>
        <w:t xml:space="preserve"> a gre</w:t>
      </w:r>
      <w:r w:rsidR="009871EC">
        <w:rPr>
          <w:szCs w:val="24"/>
        </w:rPr>
        <w:t>at</w:t>
      </w:r>
      <w:r w:rsidR="006D3C18">
        <w:rPr>
          <w:szCs w:val="24"/>
        </w:rPr>
        <w:t xml:space="preserve"> tool for creating</w:t>
      </w:r>
      <w:r w:rsidR="007F0DDA">
        <w:rPr>
          <w:szCs w:val="24"/>
        </w:rPr>
        <w:t xml:space="preserve"> this visualization.</w:t>
      </w:r>
    </w:p>
    <w:p w14:paraId="6CF08172" w14:textId="4E395E44" w:rsidR="009E4DAE" w:rsidRPr="00920945" w:rsidRDefault="00920945" w:rsidP="00920945">
      <w:pPr>
        <w:rPr>
          <w:rFonts w:ascii="Times New Roman" w:hAnsi="Times New Roman"/>
          <w:sz w:val="24"/>
          <w:szCs w:val="24"/>
        </w:rPr>
      </w:pPr>
      <w:r>
        <w:rPr>
          <w:szCs w:val="24"/>
        </w:rPr>
        <w:br w:type="page"/>
      </w:r>
    </w:p>
    <w:p w14:paraId="793F85B5" w14:textId="01C92A82" w:rsidR="00AC68AF" w:rsidRPr="007D4F42" w:rsidRDefault="007D4F42" w:rsidP="00707DAE">
      <w:pPr>
        <w:pStyle w:val="MLA"/>
        <w:spacing w:line="360" w:lineRule="auto"/>
        <w:rPr>
          <w:sz w:val="32"/>
          <w:szCs w:val="32"/>
        </w:rPr>
      </w:pPr>
      <w:r w:rsidRPr="007D4F42">
        <w:rPr>
          <w:sz w:val="32"/>
          <w:szCs w:val="32"/>
        </w:rPr>
        <w:lastRenderedPageBreak/>
        <w:t>S</w:t>
      </w:r>
      <w:r w:rsidR="004915F3">
        <w:rPr>
          <w:sz w:val="32"/>
          <w:szCs w:val="32"/>
        </w:rPr>
        <w:t>ection 2.2</w:t>
      </w:r>
      <w:r w:rsidR="000F2F11" w:rsidRPr="007D4F42">
        <w:rPr>
          <w:sz w:val="32"/>
          <w:szCs w:val="32"/>
        </w:rPr>
        <w:t>: Bayes Net Application Goals</w:t>
      </w:r>
    </w:p>
    <w:p w14:paraId="5F78AAA7" w14:textId="2904D262" w:rsidR="007D4F42" w:rsidRDefault="009E4DAE" w:rsidP="00707DAE">
      <w:pPr>
        <w:pStyle w:val="MLA"/>
        <w:spacing w:line="360" w:lineRule="auto"/>
        <w:rPr>
          <w:szCs w:val="24"/>
        </w:rPr>
      </w:pPr>
      <w:r>
        <w:rPr>
          <w:szCs w:val="24"/>
        </w:rPr>
        <w:tab/>
        <w:t>Writing programs to perform sentiment anal</w:t>
      </w:r>
      <w:r w:rsidR="00A62658">
        <w:rPr>
          <w:szCs w:val="24"/>
        </w:rPr>
        <w:t>ysis makes use of a very common</w:t>
      </w:r>
      <w:r>
        <w:rPr>
          <w:szCs w:val="24"/>
        </w:rPr>
        <w:t xml:space="preserve"> type of</w:t>
      </w:r>
      <w:r w:rsidR="00A62658">
        <w:rPr>
          <w:szCs w:val="24"/>
        </w:rPr>
        <w:t xml:space="preserve"> machine learning model: Bayes n</w:t>
      </w:r>
      <w:r>
        <w:rPr>
          <w:szCs w:val="24"/>
        </w:rPr>
        <w:t>et</w:t>
      </w:r>
      <w:r w:rsidR="00920945">
        <w:rPr>
          <w:szCs w:val="24"/>
        </w:rPr>
        <w:t>s</w:t>
      </w:r>
      <w:r>
        <w:rPr>
          <w:szCs w:val="24"/>
        </w:rPr>
        <w:t xml:space="preserve">. </w:t>
      </w:r>
      <w:r w:rsidR="00A62658">
        <w:rPr>
          <w:szCs w:val="24"/>
        </w:rPr>
        <w:t>Bayes n</w:t>
      </w:r>
      <w:r w:rsidR="00BD79BD">
        <w:rPr>
          <w:szCs w:val="24"/>
        </w:rPr>
        <w:t>ets are a simple, yet extremely versatile mach</w:t>
      </w:r>
      <w:r w:rsidR="00B70354">
        <w:rPr>
          <w:szCs w:val="24"/>
        </w:rPr>
        <w:t>ine learning model and</w:t>
      </w:r>
      <w:r w:rsidR="004555FF">
        <w:rPr>
          <w:szCs w:val="24"/>
        </w:rPr>
        <w:t xml:space="preserve"> are often one of the first types of model</w:t>
      </w:r>
      <w:r w:rsidR="00920945">
        <w:rPr>
          <w:szCs w:val="24"/>
        </w:rPr>
        <w:t>s</w:t>
      </w:r>
      <w:r w:rsidR="004555FF">
        <w:rPr>
          <w:szCs w:val="24"/>
        </w:rPr>
        <w:t xml:space="preserve"> a beginner programmer learns about. </w:t>
      </w:r>
      <w:r w:rsidR="00B70354">
        <w:rPr>
          <w:szCs w:val="24"/>
        </w:rPr>
        <w:t>Thus, my team and I</w:t>
      </w:r>
      <w:r>
        <w:rPr>
          <w:szCs w:val="24"/>
        </w:rPr>
        <w:t xml:space="preserve"> decided to build a fully functioning debugging </w:t>
      </w:r>
      <w:r w:rsidR="00A62658">
        <w:rPr>
          <w:szCs w:val="24"/>
        </w:rPr>
        <w:t>application for Bayes n</w:t>
      </w:r>
      <w:r w:rsidR="00BD2BE3">
        <w:rPr>
          <w:szCs w:val="24"/>
        </w:rPr>
        <w:t>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sidRPr="00B70354">
        <w:rPr>
          <w:b/>
          <w:szCs w:val="24"/>
        </w:rPr>
        <w:t>visualize their training data</w:t>
      </w:r>
      <w:r w:rsidR="006307D1">
        <w:rPr>
          <w:szCs w:val="24"/>
        </w:rPr>
        <w:t xml:space="preserve"> and </w:t>
      </w:r>
      <w:r w:rsidR="007F02D1">
        <w:rPr>
          <w:szCs w:val="24"/>
        </w:rPr>
        <w:t xml:space="preserve">(2) </w:t>
      </w:r>
      <w:r w:rsidR="006307D1" w:rsidRPr="00B70354">
        <w:rPr>
          <w:b/>
          <w:szCs w:val="24"/>
        </w:rPr>
        <w:t>visualize their machine learning model</w:t>
      </w:r>
      <w:r w:rsidR="006307D1">
        <w:rPr>
          <w:szCs w:val="24"/>
        </w:rPr>
        <w:t>. The most common vis</w:t>
      </w:r>
      <w:r w:rsidR="00A62658">
        <w:rPr>
          <w:szCs w:val="24"/>
        </w:rPr>
        <w:t>ual representation for a Bayes n</w:t>
      </w:r>
      <w:r w:rsidR="006307D1">
        <w:rPr>
          <w:szCs w:val="24"/>
        </w:rPr>
        <w:t>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w:t>
      </w:r>
      <w:r w:rsidR="006B0812">
        <w:rPr>
          <w:szCs w:val="24"/>
        </w:rPr>
        <w:t>a that is in vector form</w:t>
      </w:r>
      <w:r w:rsidR="00416AEF">
        <w:rPr>
          <w:szCs w:val="24"/>
        </w:rPr>
        <w:t>.</w:t>
      </w:r>
    </w:p>
    <w:p w14:paraId="61A2DF35" w14:textId="4B0C566E" w:rsidR="009E4DAE" w:rsidRPr="007D4F42" w:rsidRDefault="007D4F42" w:rsidP="007D4F42">
      <w:pPr>
        <w:rPr>
          <w:rFonts w:ascii="Times New Roman" w:hAnsi="Times New Roman"/>
          <w:sz w:val="24"/>
          <w:szCs w:val="24"/>
        </w:rPr>
      </w:pPr>
      <w:r>
        <w:rPr>
          <w:szCs w:val="24"/>
        </w:rPr>
        <w:br w:type="page"/>
      </w:r>
    </w:p>
    <w:p w14:paraId="3337B491" w14:textId="5881238A" w:rsidR="00AC68AF" w:rsidRPr="007D4F42" w:rsidRDefault="00AC68AF" w:rsidP="00290F97">
      <w:pPr>
        <w:pStyle w:val="MLA"/>
        <w:spacing w:after="200" w:line="240" w:lineRule="auto"/>
        <w:contextualSpacing w:val="0"/>
        <w:rPr>
          <w:b/>
          <w:sz w:val="36"/>
          <w:szCs w:val="36"/>
        </w:rPr>
      </w:pPr>
      <w:r w:rsidRPr="007D4F42">
        <w:rPr>
          <w:b/>
          <w:sz w:val="36"/>
          <w:szCs w:val="36"/>
        </w:rPr>
        <w:lastRenderedPageBreak/>
        <w:t xml:space="preserve">Chapter 3: </w:t>
      </w:r>
      <w:r w:rsidR="007D4F42">
        <w:rPr>
          <w:b/>
          <w:i/>
          <w:sz w:val="36"/>
          <w:szCs w:val="36"/>
        </w:rPr>
        <w:t xml:space="preserve">VISUALearning - </w:t>
      </w:r>
      <w:r w:rsidRPr="007D4F42">
        <w:rPr>
          <w:b/>
          <w:i/>
          <w:sz w:val="36"/>
          <w:szCs w:val="36"/>
        </w:rPr>
        <w:t>Bayes Net Debugger</w:t>
      </w:r>
      <w:r w:rsidR="00B70354" w:rsidRPr="007D4F42">
        <w:rPr>
          <w:b/>
          <w:i/>
          <w:sz w:val="36"/>
          <w:szCs w:val="36"/>
        </w:rPr>
        <w:t xml:space="preserve"> </w:t>
      </w:r>
      <w:r w:rsidR="00B70354" w:rsidRPr="007D4F42">
        <w:rPr>
          <w:b/>
          <w:sz w:val="36"/>
          <w:szCs w:val="36"/>
        </w:rPr>
        <w:t>Application</w:t>
      </w:r>
    </w:p>
    <w:p w14:paraId="4D328BC6" w14:textId="7894C04F" w:rsidR="00AC68AF" w:rsidRDefault="00AC68AF" w:rsidP="00707DAE">
      <w:pPr>
        <w:pStyle w:val="MLA"/>
        <w:spacing w:line="360" w:lineRule="auto"/>
      </w:pPr>
      <w:r>
        <w:rPr>
          <w:szCs w:val="24"/>
        </w:rPr>
        <w:tab/>
      </w:r>
      <w:r>
        <w:rPr>
          <w:i/>
          <w:szCs w:val="24"/>
        </w:rPr>
        <w:t>Bayes Net Debugger</w:t>
      </w:r>
      <w:r>
        <w:rPr>
          <w:szCs w:val="24"/>
        </w:rPr>
        <w:t xml:space="preserve"> </w:t>
      </w:r>
      <w:r w:rsidR="007B222A">
        <w:t>is an application that provides</w:t>
      </w:r>
      <w:r>
        <w:t xml:space="preserve"> users </w:t>
      </w:r>
      <w:r w:rsidR="007B222A">
        <w:t>with a platform to</w:t>
      </w:r>
      <w:r>
        <w:t xml:space="preserve"> draw</w:t>
      </w:r>
      <w:r w:rsidR="007B222A">
        <w:t xml:space="preserve"> a graphical representation of</w:t>
      </w:r>
      <w:r w:rsidR="00A62658">
        <w:t xml:space="preserve"> Bayes n</w:t>
      </w:r>
      <w:r>
        <w:t xml:space="preserve">et </w:t>
      </w:r>
      <w:r w:rsidR="00DE6B66">
        <w:t>machine learning model</w:t>
      </w:r>
      <w:r w:rsidR="007B222A">
        <w:t>s</w:t>
      </w:r>
      <w:r w:rsidR="00DE6B66">
        <w:t xml:space="preserve"> </w:t>
      </w:r>
      <w:r>
        <w:t>and perform a series of actions on the graph in o</w:t>
      </w:r>
      <w:r w:rsidR="00DE6B66">
        <w:t>rder to determine the best graph</w:t>
      </w:r>
      <w:r w:rsidR="006C2C52">
        <w:t>ical</w:t>
      </w:r>
      <w:r w:rsidR="00DE6B66">
        <w:t xml:space="preserve"> representation</w:t>
      </w:r>
      <w:r w:rsidR="006C2C52">
        <w:t xml:space="preserve"> for a given problem</w:t>
      </w:r>
      <w:r>
        <w:t xml:space="preserve">.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290F97" w:rsidRDefault="006B5B9B" w:rsidP="00707DAE">
      <w:pPr>
        <w:pStyle w:val="MLA"/>
        <w:spacing w:line="360" w:lineRule="auto"/>
        <w:rPr>
          <w:i/>
          <w:sz w:val="32"/>
          <w:szCs w:val="32"/>
        </w:rPr>
      </w:pPr>
      <w:r w:rsidRPr="00290F97">
        <w:rPr>
          <w:sz w:val="32"/>
          <w:szCs w:val="32"/>
        </w:rPr>
        <w:t xml:space="preserve">Section 3.1: Description of </w:t>
      </w:r>
      <w:r w:rsidRPr="00290F97">
        <w:rPr>
          <w:i/>
          <w:sz w:val="32"/>
          <w:szCs w:val="32"/>
        </w:rPr>
        <w:t>Bayes Net Debugger</w:t>
      </w:r>
    </w:p>
    <w:p w14:paraId="1E9158E7" w14:textId="60DD352A" w:rsidR="009656D5" w:rsidRDefault="009656D5" w:rsidP="00707DAE">
      <w:pPr>
        <w:pStyle w:val="MLA"/>
        <w:spacing w:line="360" w:lineRule="auto"/>
      </w:pPr>
      <w:r>
        <w:tab/>
        <w:t>The program assumes that the data used to bu</w:t>
      </w:r>
      <w:r w:rsidR="00A62658">
        <w:t>ild their Bayes n</w:t>
      </w:r>
      <w:r>
        <w:t xml:space="preserve">et graph is in the form of a csv file. Each line of the csv file represents a separate data point, while each feature is represented by the separate columns within each line. </w:t>
      </w:r>
      <w:r w:rsidR="006C2C52">
        <w:t xml:space="preserve">The data values within each </w:t>
      </w:r>
      <w:r w:rsidR="007D4F42">
        <w:t>data point must</w:t>
      </w:r>
      <w:r w:rsidR="006C2C52">
        <w:t xml:space="preserve"> be true/false values (1=true</w:t>
      </w:r>
      <w:r w:rsidR="007D4F42">
        <w:t>, 0=false). If some of the features hold numerical values, the user must reformat the data to be true/false values. To do this, for example, the user could specify all values greater than 50 to be equal to true and all values less than or equal to 50 to be false.</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71F2E574" w14:textId="33A2C41D" w:rsidR="00290F97" w:rsidRDefault="00290F97" w:rsidP="00290F97">
      <w:pPr>
        <w:pStyle w:val="MLA"/>
        <w:spacing w:line="360" w:lineRule="auto"/>
        <w:ind w:firstLine="720"/>
      </w:pPr>
      <w:r>
        <w:t>Figure 1</w:t>
      </w:r>
      <w:r>
        <w:t xml:space="preserve"> (below)</w:t>
      </w:r>
      <w:r>
        <w:t xml:space="preserve"> shows the initial interface after the user has uploaded the training data. It contains all of the tools necessary for the user to start building a Bayes net graph. The left-most large empty box is the space in which the graph will be drawn, called the drawing space. Next to the drawing space there is a dock containing tools used to</w:t>
      </w:r>
      <w:r w:rsidR="00A62658">
        <w:t xml:space="preserve"> construct and study the Bayes n</w:t>
      </w:r>
      <w:r>
        <w:t xml:space="preserve">et graph; we will reference this space as the tool box. And finally, furthest to the right there are two boxes containing testing units; this is what the user will ultimately use to test if they have the best representation for their model. </w:t>
      </w:r>
    </w:p>
    <w:p w14:paraId="57EE745C" w14:textId="77777777" w:rsidR="00290F97" w:rsidRDefault="00290F97" w:rsidP="00707DAE">
      <w:pPr>
        <w:pStyle w:val="MLA"/>
        <w:spacing w:line="360" w:lineRule="auto"/>
      </w:pPr>
    </w:p>
    <w:p w14:paraId="3F999481" w14:textId="17105A8F" w:rsidR="00CE7955" w:rsidRDefault="00CE7955" w:rsidP="00707DAE">
      <w:pPr>
        <w:pStyle w:val="MLA"/>
        <w:spacing w:line="360" w:lineRule="auto"/>
      </w:pPr>
      <w:r>
        <w:tab/>
        <w:t xml:space="preserve"> </w:t>
      </w:r>
    </w:p>
    <w:p w14:paraId="5ED383B0" w14:textId="4CEC1CD6" w:rsidR="00CE7955" w:rsidRDefault="00CE7955" w:rsidP="00290F97">
      <w:pPr>
        <w:pStyle w:val="MLA"/>
        <w:spacing w:line="240" w:lineRule="auto"/>
        <w:jc w:val="center"/>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0F9F25A" w14:textId="74A20146" w:rsidR="007D4F42" w:rsidRPr="007D4F42" w:rsidRDefault="007D4F42" w:rsidP="00290F97">
      <w:pPr>
        <w:pStyle w:val="MLA"/>
        <w:spacing w:line="240" w:lineRule="auto"/>
        <w:jc w:val="center"/>
        <w:rPr>
          <w:b/>
          <w:sz w:val="20"/>
          <w:szCs w:val="20"/>
        </w:rPr>
      </w:pPr>
      <w:r>
        <w:rPr>
          <w:b/>
          <w:sz w:val="20"/>
          <w:szCs w:val="20"/>
        </w:rPr>
        <w:t xml:space="preserve">Figure 1: An example of the </w:t>
      </w:r>
      <w:r>
        <w:rPr>
          <w:b/>
          <w:i/>
          <w:sz w:val="20"/>
          <w:szCs w:val="20"/>
        </w:rPr>
        <w:t xml:space="preserve">Bayes Net Debugger </w:t>
      </w:r>
      <w:r>
        <w:rPr>
          <w:b/>
          <w:sz w:val="20"/>
          <w:szCs w:val="20"/>
        </w:rPr>
        <w:t>interface.</w:t>
      </w:r>
    </w:p>
    <w:p w14:paraId="5C5886C4" w14:textId="77777777" w:rsidR="00CE7955" w:rsidRDefault="00CE7955" w:rsidP="00707DAE">
      <w:pPr>
        <w:pStyle w:val="MLA"/>
        <w:spacing w:line="360" w:lineRule="auto"/>
      </w:pPr>
    </w:p>
    <w:p w14:paraId="36E69959" w14:textId="1526715B" w:rsidR="006B5B9B" w:rsidRPr="00290F97" w:rsidRDefault="001761E1" w:rsidP="00707DAE">
      <w:pPr>
        <w:pStyle w:val="MLA"/>
        <w:spacing w:line="360" w:lineRule="auto"/>
        <w:rPr>
          <w:sz w:val="28"/>
          <w:szCs w:val="28"/>
        </w:rPr>
      </w:pPr>
      <w:r w:rsidRPr="00290F97">
        <w:rPr>
          <w:sz w:val="28"/>
          <w:szCs w:val="28"/>
        </w:rPr>
        <w:t>Section 3.1.1</w:t>
      </w:r>
      <w:r w:rsidR="006B5B9B" w:rsidRPr="00290F97">
        <w:rPr>
          <w:sz w:val="28"/>
          <w:szCs w:val="28"/>
        </w:rPr>
        <w:t xml:space="preserve"> Tools to construct a graph</w:t>
      </w:r>
    </w:p>
    <w:p w14:paraId="4795C52C" w14:textId="4BD6F2A8"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w:t>
      </w:r>
      <w:r w:rsidR="00287503">
        <w:t>n</w:t>
      </w:r>
      <w:r>
        <w:t xml:space="preserve"> by a directed edge from the parent feature to the child feature.</w:t>
      </w:r>
      <w:r w:rsidR="00945B13">
        <w:t xml:space="preserve"> To create a node, the user clicks and drags on the oval shaped item at the top of the dock of tools into the drawing space. </w:t>
      </w:r>
    </w:p>
    <w:p w14:paraId="235A19A5" w14:textId="5A8E88B7"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rsidR="00287503">
        <w:t>; this is done for each of the child node’s parents</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w:t>
      </w:r>
      <w:r>
        <w:lastRenderedPageBreak/>
        <w:t xml:space="preserve">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42C67C0" w14:textId="716285DE" w:rsidR="003B41BB"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w:t>
      </w:r>
      <w:r w:rsidR="003C7605">
        <w:t>ltiple nodes are merged together</w:t>
      </w:r>
      <w:r>
        <w:t xml:space="preserve"> does not affect the probabilities calculated for the final node.</w:t>
      </w:r>
      <w:r w:rsidR="009471C2">
        <w:t xml:space="preserve"> Splitting nodes could be helpful towards impro</w:t>
      </w:r>
      <w:r w:rsidR="00A62658">
        <w:t>ving the accuracy of the Bayes net m</w:t>
      </w:r>
      <w:r w:rsidR="009471C2">
        <w:t>odel because it localizes the feature</w:t>
      </w:r>
      <w:r w:rsidR="00121933">
        <w:t xml:space="preserve"> which most contributes to the outcome of the child node. For ex</w:t>
      </w:r>
      <w:r w:rsidR="00A62658">
        <w:t>ample, if you use the feature “cold w</w:t>
      </w:r>
      <w:r w:rsidR="00121933">
        <w:t>eather” to predict whether or not a student will walk to school, splitting the node into “freezing weather” and “mildly cold weather” may give a better pred</w:t>
      </w:r>
      <w:r w:rsidR="003C7605">
        <w:t>iction. This is because the event</w:t>
      </w:r>
      <w:r w:rsidR="00121933">
        <w:t xml:space="preserve"> that the stud</w:t>
      </w:r>
      <w:r w:rsidR="003C7605">
        <w:t>ent will walk to school</w:t>
      </w:r>
      <w:r w:rsidR="00121933">
        <w:t xml:space="preserve"> varies less when you only consider “really cold weather”. Meanwhile, merging nodes could</w:t>
      </w:r>
      <w:r w:rsidR="00AA5CDC">
        <w:t xml:space="preserve"> also</w:t>
      </w:r>
      <w:r w:rsidR="00121933">
        <w:t xml:space="preserve"> be helpful</w:t>
      </w:r>
      <w:r w:rsidR="00A62658">
        <w:t xml:space="preserve"> because they allow the user to </w:t>
      </w:r>
      <w:r w:rsidR="003E5BE6">
        <w:t>create more complex, and potentially better parent events</w:t>
      </w:r>
      <w:r w:rsidR="003B41BB">
        <w:t>.</w:t>
      </w:r>
      <w:r w:rsidR="00AA5CDC">
        <w:t xml:space="preserve"> For example, you may get a better outcome if you merge the events stomachache and fever into one “sick” node rather than keep them separate.</w:t>
      </w:r>
      <w:r w:rsidR="003E5BE6">
        <w:t xml:space="preserve"> In this case, the model makes use of OR logic to merge the “stomachache” and “fever” events, thus creating a different scenario than if the merge and fever events were separate nodes.</w:t>
      </w:r>
    </w:p>
    <w:p w14:paraId="0694DF5C" w14:textId="77777777" w:rsidR="003B41BB" w:rsidRDefault="003B41BB" w:rsidP="00707DAE">
      <w:pPr>
        <w:pStyle w:val="MLA"/>
        <w:spacing w:line="360" w:lineRule="auto"/>
      </w:pPr>
    </w:p>
    <w:p w14:paraId="18497F27" w14:textId="46D0A38E" w:rsidR="003B41BB" w:rsidRPr="00290F97" w:rsidRDefault="003B41BB" w:rsidP="00707DAE">
      <w:pPr>
        <w:pStyle w:val="MLA"/>
        <w:spacing w:line="360" w:lineRule="auto"/>
        <w:rPr>
          <w:sz w:val="28"/>
          <w:szCs w:val="28"/>
        </w:rPr>
      </w:pPr>
      <w:r w:rsidRPr="00290F97">
        <w:rPr>
          <w:sz w:val="28"/>
          <w:szCs w:val="28"/>
        </w:rPr>
        <w:t>Section 3.1.2 Understanding the Data by Animating Nodes</w:t>
      </w:r>
    </w:p>
    <w:p w14:paraId="569FAD85" w14:textId="5BD1FA9D" w:rsidR="003B41BB" w:rsidRDefault="003B41BB" w:rsidP="00707DAE">
      <w:pPr>
        <w:pStyle w:val="MLA"/>
        <w:spacing w:line="360" w:lineRule="auto"/>
      </w:pPr>
      <w:r>
        <w:tab/>
        <w:t>Before the user makes a connection between two nodes, it woul</w:t>
      </w:r>
      <w:r w:rsidR="00AA5CDC">
        <w:t>d be helpful for them to examine</w:t>
      </w:r>
      <w:r>
        <w:t xml:space="preserve"> the data so they could have some understanding of how two features might contribute to a final outcome.</w:t>
      </w:r>
      <w:r w:rsidR="00B96C6F">
        <w:t xml:space="preserve"> For examp</w:t>
      </w:r>
      <w:r w:rsidR="00AA5CDC">
        <w:t>le, if the user notices</w:t>
      </w:r>
      <w:r w:rsidR="00B96C6F">
        <w:t xml:space="preserve"> that one feature seems to always be true when another fe</w:t>
      </w:r>
      <w:r w:rsidR="00A62658">
        <w:t>ature is true, then the user may</w:t>
      </w:r>
      <w:r w:rsidR="00B96C6F">
        <w:t xml:space="preserve"> assume there is a dependency/connection between the two nodes.</w:t>
      </w:r>
    </w:p>
    <w:p w14:paraId="7E430721" w14:textId="6BB68703" w:rsidR="002064B3" w:rsidRDefault="002064B3" w:rsidP="00707DAE">
      <w:pPr>
        <w:pStyle w:val="MLA"/>
        <w:spacing w:line="360" w:lineRule="auto"/>
      </w:pPr>
      <w:r>
        <w:tab/>
      </w:r>
      <w:r w:rsidR="00BF7F61">
        <w:t>Using a form of RSVP, w</w:t>
      </w:r>
      <w:r>
        <w:t>e can quickly look thr</w:t>
      </w:r>
      <w:r w:rsidR="00BF7F61">
        <w:t xml:space="preserve">ough the </w:t>
      </w:r>
      <w:r w:rsidR="00AA5CDC">
        <w:t>data point values for the entire dataset</w:t>
      </w:r>
      <w:r w:rsidR="00BF7F61">
        <w:t>. To do so</w:t>
      </w:r>
      <w:r w:rsidR="00D226F3">
        <w:t>,</w:t>
      </w:r>
      <w:r>
        <w:t xml:space="preserve"> we will loop through the data points, and for every highlighted node, if that node’s particular feature is true, the node will flash a </w:t>
      </w:r>
      <w:r w:rsidR="00AA5CDC">
        <w:t xml:space="preserve">non-white </w:t>
      </w:r>
      <w:r>
        <w:t xml:space="preserve">color. If all highlighted nodes are </w:t>
      </w:r>
      <w:r>
        <w:lastRenderedPageBreak/>
        <w:t>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w:t>
      </w:r>
      <w:r w:rsidR="00AA5CDC">
        <w:t xml:space="preserve"> animation by moving the slider</w:t>
      </w:r>
      <w:r w:rsidR="00BF7F61">
        <w:t xml:space="preserve"> below the “Stop Animation” button. The further to the right the slider is, the faster the animation will loop through the data. The grey progress ba</w:t>
      </w:r>
      <w:r w:rsidR="00AA5CDC">
        <w:t>r below the slider will start to change</w:t>
      </w:r>
      <w:r w:rsidR="00BF7F61">
        <w:t xml:space="preserve"> green and display the perc</w:t>
      </w:r>
      <w:r w:rsidR="00AA5CDC">
        <w:t>ent progress of looping through the data as the program moves forward</w:t>
      </w:r>
      <w:r w:rsidR="00BF7F61">
        <w:t>.</w:t>
      </w:r>
    </w:p>
    <w:p w14:paraId="7ED778CF" w14:textId="77777777" w:rsidR="001761E1" w:rsidRDefault="001761E1" w:rsidP="00707DAE">
      <w:pPr>
        <w:pStyle w:val="MLA"/>
        <w:spacing w:line="360" w:lineRule="auto"/>
      </w:pPr>
    </w:p>
    <w:p w14:paraId="2B42ABB7" w14:textId="1BD47120" w:rsidR="001761E1" w:rsidRPr="00290F97" w:rsidRDefault="001761E1" w:rsidP="00707DAE">
      <w:pPr>
        <w:pStyle w:val="MLA"/>
        <w:spacing w:line="360" w:lineRule="auto"/>
        <w:rPr>
          <w:sz w:val="28"/>
          <w:szCs w:val="28"/>
        </w:rPr>
      </w:pPr>
      <w:r w:rsidRPr="00290F97">
        <w:rPr>
          <w:sz w:val="28"/>
          <w:szCs w:val="28"/>
        </w:rP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rsidRPr="00AA5CDC">
        <w:rPr>
          <w:u w:val="single"/>
        </w:rPr>
        <w:t>testing with manually inputted values</w:t>
      </w:r>
      <w:r w:rsidR="00826C6A">
        <w:t xml:space="preserve"> and </w:t>
      </w:r>
      <w:r w:rsidR="00826C6A" w:rsidRPr="00AA5CDC">
        <w:rPr>
          <w:u w:val="single"/>
        </w:rPr>
        <w:t>testing with testing data</w:t>
      </w:r>
      <w:r w:rsidR="005E0C28">
        <w:t>.</w:t>
      </w:r>
    </w:p>
    <w:p w14:paraId="40ED82F9" w14:textId="5466778C" w:rsidR="00826C6A" w:rsidRDefault="00826C6A" w:rsidP="00707DAE">
      <w:pPr>
        <w:pStyle w:val="MLA"/>
        <w:spacing w:line="360" w:lineRule="auto"/>
      </w:pPr>
      <w:r>
        <w:tab/>
        <w:t>Testing with manually inputted value</w:t>
      </w:r>
      <w:r w:rsidR="00D53735">
        <w:t>s allows the user to specify a</w:t>
      </w:r>
      <w:r>
        <w:t xml:space="preserve"> scenario </w:t>
      </w:r>
      <w:r w:rsidR="00D53735">
        <w:t>and see how the model calculates a true/false value for each event</w:t>
      </w:r>
      <w:r w:rsidR="006C4212">
        <w:t>. The process begins when the user assigns a value of “True”, “False”</w:t>
      </w:r>
      <w:r w:rsidR="00D226F3">
        <w:t>,</w:t>
      </w:r>
      <w:r w:rsidR="006C4212">
        <w:t xml:space="preserve"> or “Not Given” to each node. Next, the program finds the highest </w:t>
      </w:r>
      <w:r w:rsidR="00D53735">
        <w:t xml:space="preserve">node </w:t>
      </w:r>
      <w:r w:rsidR="006C4212">
        <w:t>(node with the sm</w:t>
      </w:r>
      <w:r w:rsidR="00D53735">
        <w:t>allest amount of ancestors)</w:t>
      </w:r>
      <w:r w:rsidR="006C4212">
        <w:t xml:space="preserve"> with no assigned value (i.e. a value of “Not Given”) and randomly assigns a value of “True” or “False” to that node based on the probability that the node </w:t>
      </w:r>
      <w:r w:rsidR="00D53735">
        <w:t>has a value of true. P</w:t>
      </w:r>
      <w:r w:rsidR="006C4212">
        <w:t>robabilities are calculated wh</w:t>
      </w:r>
      <w:r w:rsidR="00D53735">
        <w:t>en a node is first created and</w:t>
      </w:r>
      <w:r w:rsidR="006C4212">
        <w:t xml:space="preserve"> every time a node is connected or disconnected to</w:t>
      </w:r>
      <w:r w:rsidR="00D53735">
        <w:t xml:space="preserve"> or from</w:t>
      </w:r>
      <w:r w:rsidR="006C4212">
        <w:t xml:space="preserve"> another node.</w:t>
      </w:r>
      <w:r w:rsidR="005B4801">
        <w:t xml:space="preserve"> This process of finding the highest unassigned node and giving it a value repeats until we assign a val</w:t>
      </w:r>
      <w:r w:rsidR="00290F97">
        <w:t>ue to the final node</w:t>
      </w:r>
      <w:r w:rsidR="00D53735">
        <w:t>, which is ultimately the event we want to get a value for</w:t>
      </w:r>
      <w:r w:rsidR="00290F97">
        <w:t>. Figure 2</w:t>
      </w:r>
      <w:r w:rsidR="005B4801">
        <w:t xml:space="preserve"> shows an example of how this process works. </w:t>
      </w:r>
    </w:p>
    <w:p w14:paraId="6CEBADD1" w14:textId="77777777" w:rsidR="00290F97" w:rsidRDefault="00290F97" w:rsidP="00707DAE">
      <w:pPr>
        <w:pStyle w:val="MLA"/>
        <w:spacing w:line="360" w:lineRule="auto"/>
      </w:pPr>
    </w:p>
    <w:p w14:paraId="28781E3E" w14:textId="1FA56861" w:rsidR="00290F97" w:rsidRDefault="005B4801" w:rsidP="00290F97">
      <w:pPr>
        <w:pStyle w:val="MLA"/>
        <w:spacing w:line="24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8"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2727777F" w14:textId="35FAB830" w:rsidR="00290F97" w:rsidRPr="00290F97" w:rsidRDefault="00290F97" w:rsidP="00290F97">
      <w:pPr>
        <w:pStyle w:val="MLA"/>
        <w:spacing w:line="240" w:lineRule="auto"/>
        <w:jc w:val="center"/>
        <w:rPr>
          <w:b/>
          <w:sz w:val="20"/>
          <w:szCs w:val="20"/>
        </w:rPr>
      </w:pPr>
      <w:r>
        <w:rPr>
          <w:b/>
          <w:sz w:val="20"/>
          <w:szCs w:val="20"/>
        </w:rPr>
        <w:t>Figure 2: The progression of testing with manually inputted values.</w:t>
      </w:r>
    </w:p>
    <w:p w14:paraId="26A2288F" w14:textId="77777777" w:rsidR="00290F97" w:rsidRDefault="00290F97" w:rsidP="00290F97">
      <w:pPr>
        <w:pStyle w:val="MLA"/>
        <w:spacing w:line="240" w:lineRule="auto"/>
        <w:jc w:val="center"/>
      </w:pPr>
    </w:p>
    <w:p w14:paraId="6E78D2CA" w14:textId="77777777" w:rsidR="00290F97" w:rsidRDefault="00290F97" w:rsidP="00290F97">
      <w:pPr>
        <w:pStyle w:val="MLA"/>
        <w:spacing w:line="240" w:lineRule="auto"/>
        <w:jc w:val="center"/>
      </w:pPr>
    </w:p>
    <w:p w14:paraId="1EF8739E" w14:textId="14ECB45E" w:rsidR="005B4801" w:rsidRDefault="005B4801" w:rsidP="005B4801">
      <w:pPr>
        <w:pStyle w:val="MLA"/>
        <w:spacing w:line="360" w:lineRule="auto"/>
      </w:pPr>
      <w:r>
        <w:t>In this situation, we are trying to determine whether or not a plane will land at the airport. We assume that wheth</w:t>
      </w:r>
      <w:r w:rsidR="00D53735">
        <w:t>er the plane lands depends on if there is bad weather today, and</w:t>
      </w:r>
      <w:r>
        <w:t xml:space="preserve"> that </w:t>
      </w:r>
      <w:r w:rsidR="00D53735">
        <w:t>bad weather today is influenced by whether bad weather occurred yesterday. First, the program</w:t>
      </w:r>
      <w:r>
        <w:t xml:space="preserve"> set</w:t>
      </w:r>
      <w:r w:rsidR="00D53735">
        <w:t>s</w:t>
      </w:r>
      <w:r>
        <w:t xml:space="preserve"> the value of “Bad Weather Yesterday” to true because we want to know the probability of the plane landing when this situation occurs. The n</w:t>
      </w:r>
      <w:r w:rsidR="00D53735">
        <w:t>ext step, the program will retrieve</w:t>
      </w:r>
      <w:r>
        <w:t xml:space="preserve"> the probability of “Bad Weather” occurring given that there was bad weather yesterday</w:t>
      </w:r>
      <w:r w:rsidR="00D53735">
        <w:t>, which is 79%</w:t>
      </w:r>
      <w:r>
        <w:t xml:space="preserve">. </w:t>
      </w:r>
      <w:r w:rsidR="00D53735">
        <w:t>Since the probability value is 79%, t</w:t>
      </w:r>
      <w:r>
        <w:t>he program will select a value for the “Bad Weather” node with a 79% chance of the value being true. Finally, the program will calculate the probability that the plane does not land given the value of “Bad Weather” (which was set to true</w:t>
      </w:r>
      <w:r w:rsidR="00D53735">
        <w:t xml:space="preserve"> in the above example</w:t>
      </w:r>
      <w:r>
        <w:t>), and then sets a final value to the “Plane Doesn’t Land” node.</w:t>
      </w:r>
      <w:r w:rsidR="004F1C3D">
        <w:t xml:space="preserve"> </w:t>
      </w:r>
    </w:p>
    <w:p w14:paraId="3864F81E" w14:textId="5126B863" w:rsidR="004F1C3D" w:rsidRDefault="004F1C3D" w:rsidP="005B4801">
      <w:pPr>
        <w:pStyle w:val="MLA"/>
        <w:spacing w:line="360" w:lineRule="auto"/>
      </w:pPr>
      <w:r>
        <w:tab/>
        <w:t>With this tool, users will be able to understand how a Bay</w:t>
      </w:r>
      <w:r w:rsidR="00A62658">
        <w:t>es n</w:t>
      </w:r>
      <w:r w:rsidR="00D851B4">
        <w:t>et model</w:t>
      </w:r>
      <w:r>
        <w:t xml:space="preserve"> goes through and calculates the final value for a situation by getting probabilities f</w:t>
      </w:r>
      <w:r w:rsidR="00D851B4">
        <w:t>rom parent events</w:t>
      </w:r>
      <w:r>
        <w:t>.</w:t>
      </w:r>
      <w:r w:rsidR="00811431">
        <w:t xml:space="preserve"> In addition, it will allow the user to assess how well their model predicts an outcome. If the user sees that the probability of an event occurring is closer to 50%, then they can hypo</w:t>
      </w:r>
      <w:r w:rsidR="00D851B4">
        <w:t>thesize that the parents of the</w:t>
      </w:r>
      <w:r w:rsidR="00811431">
        <w:t xml:space="preserve"> node are incorrect or</w:t>
      </w:r>
      <w:r w:rsidR="00D851B4">
        <w:t xml:space="preserve"> the training data is bad as it is not creating</w:t>
      </w:r>
      <w:r w:rsidR="00811431">
        <w:t xml:space="preserve"> probabiliti</w:t>
      </w:r>
      <w:r w:rsidR="00D851B4">
        <w:t>es that we would expect for our model</w:t>
      </w:r>
      <w:r w:rsidR="00811431">
        <w:t>.</w:t>
      </w:r>
    </w:p>
    <w:p w14:paraId="5BAB22C9" w14:textId="04D2A9F8" w:rsidR="00E54CE3" w:rsidRDefault="00E54CE3" w:rsidP="005B4801">
      <w:pPr>
        <w:pStyle w:val="MLA"/>
        <w:spacing w:line="360" w:lineRule="auto"/>
      </w:pPr>
      <w:r>
        <w:tab/>
        <w:t>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w:t>
      </w:r>
      <w:r w:rsidR="00380F89">
        <w:t>t data. Given the parent events that occurred in each</w:t>
      </w:r>
      <w:r>
        <w:t xml:space="preserve"> test</w:t>
      </w:r>
      <w:r w:rsidR="00380F89">
        <w:t>ing data point</w:t>
      </w:r>
      <w:r>
        <w:t xml:space="preserve">, the program sets those particular </w:t>
      </w:r>
      <w:r w:rsidR="00380F89">
        <w:t xml:space="preserve">parent </w:t>
      </w:r>
      <w:r>
        <w:t>values on the graph and</w:t>
      </w:r>
      <w:r w:rsidR="00380F89">
        <w:t xml:space="preserve"> then</w:t>
      </w:r>
      <w:r>
        <w:t xml:space="preserve"> co</w:t>
      </w:r>
      <w:r w:rsidR="00380F89">
        <w:t xml:space="preserve">mputes </w:t>
      </w:r>
      <w:r w:rsidR="00380F89">
        <w:lastRenderedPageBreak/>
        <w:t>the value for the final event</w:t>
      </w:r>
      <w:r>
        <w:t>. It then compares the predic</w:t>
      </w:r>
      <w:r w:rsidR="00380F89">
        <w:t>ted value of the final event</w:t>
      </w:r>
      <w:r>
        <w:t xml:space="preserve"> to the a</w:t>
      </w:r>
      <w:r w:rsidR="00380F89">
        <w:t>ctual value of the final event</w:t>
      </w:r>
      <w:r>
        <w:t xml:space="preserve"> specified in the testing data. If the prediction and the actual value are the sa</w:t>
      </w:r>
      <w:r w:rsidR="00380F89">
        <w:t>me, the testing accuracy increases</w:t>
      </w:r>
      <w:r w:rsidR="00963047">
        <w:t>; otherwise</w:t>
      </w:r>
      <w:r>
        <w:t>, the testing accuracy decreases.</w:t>
      </w:r>
    </w:p>
    <w:p w14:paraId="2EF0B958" w14:textId="20CF3708" w:rsidR="00E54CE3" w:rsidRDefault="00E54CE3" w:rsidP="005B4801">
      <w:pPr>
        <w:pStyle w:val="MLA"/>
        <w:spacing w:line="360" w:lineRule="auto"/>
      </w:pPr>
      <w:r>
        <w:tab/>
        <w:t>The user runs this test by first uploading the testing data to the program. Then</w:t>
      </w:r>
      <w:r w:rsidR="00963047">
        <w:t>,</w:t>
      </w:r>
      <w:r>
        <w:t xml:space="preserve">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Pr="00290F97" w:rsidRDefault="00AC68AF" w:rsidP="00707DAE">
      <w:pPr>
        <w:pStyle w:val="MLA"/>
        <w:spacing w:line="360" w:lineRule="auto"/>
        <w:rPr>
          <w:sz w:val="32"/>
          <w:szCs w:val="32"/>
        </w:rPr>
      </w:pPr>
      <w:r w:rsidRPr="00290F97">
        <w:rPr>
          <w:sz w:val="32"/>
          <w:szCs w:val="32"/>
        </w:rPr>
        <w:t xml:space="preserve">Section 3.2: Program </w:t>
      </w:r>
      <w:r w:rsidR="00670E73" w:rsidRPr="00290F97">
        <w:rPr>
          <w:sz w:val="32"/>
          <w:szCs w:val="32"/>
        </w:rPr>
        <w:t xml:space="preserve">Code </w:t>
      </w:r>
      <w:r w:rsidRPr="00290F97">
        <w:rPr>
          <w:sz w:val="32"/>
          <w:szCs w:val="32"/>
        </w:rPr>
        <w:t>Architecture</w:t>
      </w:r>
    </w:p>
    <w:p w14:paraId="52E1BF12" w14:textId="1BD0D712" w:rsidR="00877F6A" w:rsidRDefault="00877F6A" w:rsidP="00707DAE">
      <w:pPr>
        <w:pStyle w:val="MLA"/>
        <w:spacing w:line="360" w:lineRule="auto"/>
        <w:rPr>
          <w:szCs w:val="24"/>
        </w:rPr>
      </w:pPr>
      <w:r>
        <w:rPr>
          <w:sz w:val="28"/>
          <w:szCs w:val="28"/>
        </w:rPr>
        <w:tab/>
      </w:r>
      <w:r w:rsidR="00380F89">
        <w:rPr>
          <w:i/>
          <w:szCs w:val="24"/>
        </w:rPr>
        <w:t>VISUAL</w:t>
      </w:r>
      <w:r>
        <w:rPr>
          <w:i/>
          <w:szCs w:val="24"/>
        </w:rPr>
        <w:t>earn</w:t>
      </w:r>
      <w:r w:rsidR="00380F89">
        <w:rPr>
          <w:i/>
          <w:szCs w:val="24"/>
        </w:rPr>
        <w:t>ing</w:t>
      </w:r>
      <w:r>
        <w:rPr>
          <w:i/>
          <w:szCs w:val="24"/>
        </w:rPr>
        <w:t xml:space="preserve">: Bayes Net Debugger </w:t>
      </w:r>
      <w:r w:rsidR="00963047">
        <w:rPr>
          <w:szCs w:val="24"/>
        </w:rPr>
        <w:t>is written in HTML</w:t>
      </w:r>
      <w:r w:rsidR="00E419A9">
        <w:rPr>
          <w:szCs w:val="24"/>
        </w:rPr>
        <w:t>, CSS</w:t>
      </w:r>
      <w:r>
        <w:rPr>
          <w:szCs w:val="24"/>
        </w:rPr>
        <w:t xml:space="preserve"> and </w:t>
      </w:r>
      <w:r w:rsidR="00E419A9">
        <w:rPr>
          <w:szCs w:val="24"/>
        </w:rPr>
        <w:t>Javascript</w:t>
      </w:r>
      <w:r>
        <w:rPr>
          <w:szCs w:val="24"/>
        </w:rPr>
        <w:t xml:space="preserve">. The </w:t>
      </w:r>
      <w:r w:rsidR="00963047">
        <w:rPr>
          <w:szCs w:val="24"/>
        </w:rPr>
        <w:t>HTML</w:t>
      </w:r>
      <w:r w:rsidR="00E419A9">
        <w:rPr>
          <w:szCs w:val="24"/>
        </w:rPr>
        <w:t xml:space="preserve">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298590B8" w:rsidR="00AA6392" w:rsidRDefault="00963047" w:rsidP="00707DAE">
      <w:pPr>
        <w:pStyle w:val="MLA"/>
        <w:spacing w:line="360" w:lineRule="auto"/>
        <w:rPr>
          <w:szCs w:val="24"/>
        </w:rPr>
      </w:pPr>
      <w:r>
        <w:rPr>
          <w:szCs w:val="24"/>
        </w:rPr>
        <w:tab/>
        <w:t>The HTML</w:t>
      </w:r>
      <w:r w:rsidR="00431074">
        <w:rPr>
          <w:szCs w:val="24"/>
        </w:rPr>
        <w:t xml:space="preserve"> portion of the code creates all the visual elements necessary for the program to function. This includes the upload training data buttons, </w:t>
      </w:r>
      <w:r w:rsidR="00564DE0">
        <w:rPr>
          <w:szCs w:val="24"/>
        </w:rPr>
        <w:t>the drawing space, the tool box</w:t>
      </w:r>
      <w:r w:rsidR="00431074">
        <w:rPr>
          <w:szCs w:val="24"/>
        </w:rPr>
        <w:t>, and the testing</w:t>
      </w:r>
      <w:r w:rsidR="00564DE0">
        <w:rPr>
          <w:szCs w:val="24"/>
        </w:rPr>
        <w:t xml:space="preserve"> modules. Each of these visual elements are</w:t>
      </w:r>
      <w:r w:rsidR="00431074">
        <w:rPr>
          <w:szCs w:val="24"/>
        </w:rPr>
        <w:t xml:space="preserve"> placed into different sections of the code (to make it easier for the reader to understand)</w:t>
      </w:r>
      <w:r w:rsidR="00564DE0">
        <w:rPr>
          <w:szCs w:val="24"/>
        </w:rPr>
        <w:t>. The tools inside the tool box</w:t>
      </w:r>
      <w:r w:rsidR="00431074">
        <w:rPr>
          <w:szCs w:val="24"/>
        </w:rPr>
        <w:t xml:space="preserve">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6DE13E53" w14:textId="6E63CD8B" w:rsidR="00AA6392" w:rsidRDefault="00EC4F4E" w:rsidP="00707DAE">
      <w:pPr>
        <w:pStyle w:val="MLA"/>
        <w:spacing w:line="360" w:lineRule="auto"/>
        <w:rPr>
          <w:szCs w:val="24"/>
        </w:rPr>
      </w:pPr>
      <w:r>
        <w:rPr>
          <w:szCs w:val="24"/>
        </w:rPr>
        <w:tab/>
        <w:t>The Javascript portion of the code is divided into five main sections and is organized similar</w:t>
      </w:r>
      <w:r w:rsidR="00564DE0">
        <w:rPr>
          <w:szCs w:val="24"/>
        </w:rPr>
        <w:t>ly</w:t>
      </w:r>
      <w:r>
        <w:rPr>
          <w:szCs w:val="24"/>
        </w:rPr>
        <w:t xml:space="preserve">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w:t>
      </w:r>
      <w:r w:rsidR="00564DE0">
        <w:rPr>
          <w:szCs w:val="24"/>
        </w:rPr>
        <w:t>the likelihood that an event/node is true</w:t>
      </w:r>
      <w:r>
        <w:rPr>
          <w:szCs w:val="24"/>
        </w:rPr>
        <w:t>, the parents and children of each node, and several other variables which help name a new node, remember the parent selected in connect mode, etc.</w:t>
      </w:r>
    </w:p>
    <w:p w14:paraId="7520E079" w14:textId="03F371E3" w:rsidR="00AA6392" w:rsidRPr="00290F97" w:rsidRDefault="00AA6392" w:rsidP="00707DAE">
      <w:pPr>
        <w:pStyle w:val="MLA"/>
        <w:spacing w:line="360" w:lineRule="auto"/>
        <w:rPr>
          <w:sz w:val="28"/>
          <w:szCs w:val="28"/>
        </w:rPr>
      </w:pPr>
      <w:r w:rsidRPr="00290F97">
        <w:rPr>
          <w:sz w:val="28"/>
          <w:szCs w:val="28"/>
        </w:rPr>
        <w:lastRenderedPageBreak/>
        <w:t>Section 3.2.1 Uploading the Training Data</w:t>
      </w:r>
    </w:p>
    <w:p w14:paraId="25DFA496" w14:textId="6B43CD53"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564DE0">
        <w:rPr>
          <w:szCs w:val="24"/>
        </w:rPr>
        <w:t>T</w:t>
      </w:r>
      <w:r w:rsidR="00FA247E">
        <w:rPr>
          <w:szCs w:val="24"/>
        </w:rPr>
        <w:t>he populating of global variables</w:t>
      </w:r>
      <w:r w:rsidR="00564DE0">
        <w:rPr>
          <w:szCs w:val="24"/>
        </w:rPr>
        <w:t xml:space="preserve"> (not including test data)</w:t>
      </w:r>
      <w:r w:rsidR="00FA247E">
        <w:rPr>
          <w:szCs w:val="24"/>
        </w:rPr>
        <w:t xml:space="preserve"> takes place within the function </w:t>
      </w:r>
      <w:r w:rsidR="00FA247E">
        <w:rPr>
          <w:rFonts w:ascii="Calibri" w:hAnsi="Calibri" w:cs="Calibri"/>
          <w:szCs w:val="24"/>
        </w:rPr>
        <w:t>readDataFile()</w:t>
      </w:r>
      <w:r w:rsidR="00FA247E">
        <w:rPr>
          <w:rFonts w:cs="Times New Roman"/>
          <w:szCs w:val="24"/>
        </w:rPr>
        <w:t>.</w:t>
      </w:r>
      <w:r w:rsidR="00EC6BDB">
        <w:rPr>
          <w:rFonts w:cs="Times New Roman"/>
          <w:szCs w:val="24"/>
        </w:rPr>
        <w:t xml:space="preserve"> In this function, a</w:t>
      </w:r>
      <w:r w:rsidR="00FA247E">
        <w:rPr>
          <w:rFonts w:cs="Times New Roman"/>
          <w:szCs w:val="24"/>
        </w:rPr>
        <w:t xml:space="preserve"> color </w:t>
      </w:r>
      <w:r w:rsidR="00EC6BDB">
        <w:rPr>
          <w:rFonts w:cs="Times New Roman"/>
          <w:szCs w:val="24"/>
        </w:rPr>
        <w:t xml:space="preserve">to be associated with each feature </w:t>
      </w:r>
      <w:r w:rsidR="00FA247E">
        <w:rPr>
          <w:rFonts w:cs="Times New Roman"/>
          <w:szCs w:val="24"/>
        </w:rPr>
        <w:t>is</w:t>
      </w:r>
      <w:r w:rsidR="00EC6BDB">
        <w:rPr>
          <w:rFonts w:cs="Times New Roman"/>
          <w:szCs w:val="24"/>
        </w:rPr>
        <w:t xml:space="preserve"> also </w:t>
      </w:r>
      <w:r w:rsidR="00FA247E">
        <w:rPr>
          <w:rFonts w:cs="Times New Roman"/>
          <w:szCs w:val="24"/>
        </w:rPr>
        <w:t xml:space="preserve">randomly chosen using the </w:t>
      </w:r>
      <w:r w:rsidR="00FA247E">
        <w:rPr>
          <w:rFonts w:asciiTheme="minorHAnsi" w:hAnsiTheme="minorHAnsi" w:cstheme="minorHAnsi"/>
          <w:szCs w:val="24"/>
        </w:rPr>
        <w:t xml:space="preserve">generateRandomColor() </w:t>
      </w:r>
      <w:r w:rsidR="00EC6BDB">
        <w:rPr>
          <w:rFonts w:cs="Times New Roman"/>
          <w:szCs w:val="24"/>
        </w:rPr>
        <w:t>function</w:t>
      </w:r>
      <w:r w:rsidR="00FA247E">
        <w:rPr>
          <w:rFonts w:cs="Times New Roman"/>
          <w:szCs w:val="24"/>
        </w:rPr>
        <w:t>.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3.2.2 Adding, Deleting and Moving Nodes</w:t>
      </w:r>
    </w:p>
    <w:p w14:paraId="508FABD8" w14:textId="32C065D8" w:rsidR="00E52A02" w:rsidRPr="00290F97" w:rsidRDefault="00E52A02" w:rsidP="00707DAE">
      <w:pPr>
        <w:pStyle w:val="MLA"/>
        <w:spacing w:line="360" w:lineRule="auto"/>
        <w:rPr>
          <w:rFonts w:cs="Times New Roman"/>
          <w:i/>
          <w:szCs w:val="24"/>
        </w:rPr>
      </w:pPr>
      <w:r w:rsidRPr="00290F97">
        <w:rPr>
          <w:rFonts w:cs="Times New Roman"/>
          <w:i/>
          <w:szCs w:val="24"/>
        </w:rPr>
        <w:t>Creating Nodes</w:t>
      </w:r>
    </w:p>
    <w:p w14:paraId="03006AD4" w14:textId="334D8A6B" w:rsidR="00290F97" w:rsidRDefault="00E52A02" w:rsidP="00707DAE">
      <w:pPr>
        <w:pStyle w:val="MLA"/>
        <w:spacing w:line="360" w:lineRule="auto"/>
        <w:rPr>
          <w:rFonts w:cs="Times New Roman"/>
          <w:szCs w:val="24"/>
        </w:rPr>
      </w:pPr>
      <w:r>
        <w:rPr>
          <w:rFonts w:cs="Times New Roman"/>
          <w:szCs w:val="24"/>
        </w:rPr>
        <w:tab/>
        <w:t xml:space="preserve">A node is created when the user clicks and drags a new node from </w:t>
      </w:r>
      <w:r w:rsidR="00EC6BDB">
        <w:rPr>
          <w:rFonts w:cs="Times New Roman"/>
          <w:szCs w:val="24"/>
        </w:rPr>
        <w:t>the oval shape in the tool box</w:t>
      </w:r>
      <w:r w:rsidR="0003426B">
        <w:rPr>
          <w:rFonts w:cs="Times New Roman"/>
          <w:szCs w:val="24"/>
        </w:rPr>
        <w:t xml:space="preserve">, thus activating the </w:t>
      </w:r>
      <w:r w:rsidR="0003426B">
        <w:rPr>
          <w:rFonts w:asciiTheme="minorHAnsi" w:hAnsiTheme="minorHAnsi" w:cstheme="minorHAnsi"/>
          <w:szCs w:val="24"/>
        </w:rPr>
        <w:t>createNewNode</w:t>
      </w:r>
      <w:r w:rsidR="0003426B">
        <w:rPr>
          <w:rFonts w:cs="Times New Roman"/>
          <w:szCs w:val="24"/>
        </w:rPr>
        <w:t xml:space="preserve"> function</w:t>
      </w:r>
      <w:r>
        <w:rPr>
          <w:rFonts w:cs="Times New Roman"/>
          <w:szCs w:val="24"/>
        </w:rPr>
        <w:t xml:space="preserve">. Each node in the drawing space is associated with a particular ID. When a new node is created, it is given a temporary ID, a temporary name, and the ability to move, </w:t>
      </w:r>
      <w:r w:rsidR="00067CCD">
        <w:rPr>
          <w:rFonts w:cs="Times New Roman"/>
          <w:szCs w:val="24"/>
        </w:rPr>
        <w:t xml:space="preserve">be </w:t>
      </w:r>
      <w:r>
        <w:rPr>
          <w:rFonts w:cs="Times New Roman"/>
          <w:szCs w:val="24"/>
        </w:rPr>
        <w:t>highlight</w:t>
      </w:r>
      <w:r w:rsidR="00067CCD">
        <w:rPr>
          <w:rFonts w:cs="Times New Roman"/>
          <w:szCs w:val="24"/>
        </w:rPr>
        <w:t>ed</w:t>
      </w:r>
      <w:r>
        <w:rPr>
          <w:rFonts w:cs="Times New Roman"/>
          <w:szCs w:val="24"/>
        </w:rPr>
        <w:t xml:space="preserve">, connect </w:t>
      </w:r>
      <w:r w:rsidR="00EC6BDB">
        <w:rPr>
          <w:rFonts w:cs="Times New Roman"/>
          <w:szCs w:val="24"/>
        </w:rPr>
        <w:t xml:space="preserve">with other nodes, </w:t>
      </w:r>
      <w:r>
        <w:rPr>
          <w:rFonts w:cs="Times New Roman"/>
          <w:szCs w:val="24"/>
        </w:rPr>
        <w:t xml:space="preserve">and </w:t>
      </w:r>
      <w:r w:rsidR="00067CCD">
        <w:rPr>
          <w:rFonts w:cs="Times New Roman"/>
          <w:szCs w:val="24"/>
        </w:rPr>
        <w:t>be renamed</w:t>
      </w:r>
      <w:r>
        <w:rPr>
          <w:rFonts w:cs="Times New Roman"/>
          <w:szCs w:val="24"/>
        </w:rPr>
        <w:t>.</w:t>
      </w:r>
      <w:r w:rsidR="009866BD">
        <w:rPr>
          <w:rFonts w:cs="Times New Roman"/>
          <w:szCs w:val="24"/>
        </w:rPr>
        <w:t xml:space="preserve"> If a node does not have a name/ID that is equal to a feature f</w:t>
      </w:r>
      <w:r w:rsidR="00067CCD">
        <w:rPr>
          <w:rFonts w:cs="Times New Roman"/>
          <w:szCs w:val="24"/>
        </w:rPr>
        <w:t>rom the training data, then the node cannot be</w:t>
      </w:r>
      <w:r w:rsidR="009866BD">
        <w:rPr>
          <w:rFonts w:cs="Times New Roman"/>
          <w:szCs w:val="24"/>
        </w:rPr>
        <w:t xml:space="preserve"> animated, nor have any probabilities associated with it.</w:t>
      </w:r>
      <w:r w:rsidR="00D74462">
        <w:rPr>
          <w:rFonts w:cs="Times New Roman"/>
          <w:szCs w:val="24"/>
        </w:rPr>
        <w:t xml:space="preserve"> Thus, a node is pointless to have in the graph if the user does not choose to </w:t>
      </w:r>
      <w:r w:rsidR="00067CCD">
        <w:rPr>
          <w:rFonts w:cs="Times New Roman"/>
          <w:szCs w:val="24"/>
        </w:rPr>
        <w:t>eventually rename it. A user renames a</w:t>
      </w:r>
      <w:r w:rsidR="00D74462">
        <w:rPr>
          <w:rFonts w:cs="Times New Roman"/>
          <w:szCs w:val="24"/>
        </w:rPr>
        <w:t xml:space="preserve"> node by double clicking on that node and selecting a new name. Whe</w:t>
      </w:r>
      <w:r w:rsidR="00067CCD">
        <w:rPr>
          <w:rFonts w:cs="Times New Roman"/>
          <w:szCs w:val="24"/>
        </w:rPr>
        <w:t>n a new name is selected for a</w:t>
      </w:r>
      <w:r w:rsidR="00D74462">
        <w:rPr>
          <w:rFonts w:cs="Times New Roman"/>
          <w:szCs w:val="24"/>
        </w:rPr>
        <w:t xml:space="preserv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xml:space="preserve">. </w:t>
      </w:r>
      <w:r w:rsidR="0003426B">
        <w:rPr>
          <w:rFonts w:cs="Times New Roman"/>
          <w:szCs w:val="24"/>
        </w:rPr>
        <w:t>Two new div elements are also created within the node to hold information about the node; the NAME div element displays the name of the node, and the INFO div element displays the event val</w:t>
      </w:r>
      <w:r w:rsidR="00785D3E">
        <w:rPr>
          <w:rFonts w:cs="Times New Roman"/>
          <w:szCs w:val="24"/>
        </w:rPr>
        <w:t>ue and probability that the node’s event is true</w:t>
      </w:r>
      <w:r w:rsidR="0003426B">
        <w:rPr>
          <w:rFonts w:cs="Times New Roman"/>
          <w:szCs w:val="24"/>
        </w:rPr>
        <w:t xml:space="preserve">. </w:t>
      </w:r>
      <w:r w:rsidR="00D74462">
        <w:rPr>
          <w:rFonts w:cs="Times New Roman"/>
          <w:szCs w:val="24"/>
        </w:rPr>
        <w:t>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7258728D" w14:textId="77777777" w:rsidR="00290F97" w:rsidRDefault="00290F97" w:rsidP="00707DAE">
      <w:pPr>
        <w:pStyle w:val="MLA"/>
        <w:spacing w:line="360" w:lineRule="auto"/>
        <w:rPr>
          <w:rFonts w:cs="Times New Roman"/>
          <w:szCs w:val="24"/>
        </w:rPr>
      </w:pPr>
    </w:p>
    <w:p w14:paraId="6347C542" w14:textId="77777777" w:rsidR="00F11352" w:rsidRDefault="00F11352" w:rsidP="00707DAE">
      <w:pPr>
        <w:pStyle w:val="MLA"/>
        <w:spacing w:line="360" w:lineRule="auto"/>
        <w:rPr>
          <w:rFonts w:cs="Times New Roman"/>
          <w:szCs w:val="24"/>
        </w:rPr>
      </w:pPr>
    </w:p>
    <w:p w14:paraId="53674FA4" w14:textId="77777777" w:rsidR="00F11352" w:rsidRDefault="00F11352" w:rsidP="00707DAE">
      <w:pPr>
        <w:pStyle w:val="MLA"/>
        <w:spacing w:line="360" w:lineRule="auto"/>
        <w:rPr>
          <w:rFonts w:cs="Times New Roman"/>
          <w:szCs w:val="24"/>
        </w:rPr>
      </w:pPr>
    </w:p>
    <w:p w14:paraId="3D67182D" w14:textId="77777777" w:rsidR="00F11352" w:rsidRDefault="00F11352" w:rsidP="00707DAE">
      <w:pPr>
        <w:pStyle w:val="MLA"/>
        <w:spacing w:line="360" w:lineRule="auto"/>
        <w:rPr>
          <w:rFonts w:cs="Times New Roman"/>
          <w:szCs w:val="24"/>
        </w:rPr>
      </w:pPr>
    </w:p>
    <w:p w14:paraId="575B2CBD" w14:textId="420EF71F" w:rsidR="000142AB" w:rsidRPr="00290F97" w:rsidRDefault="000142AB" w:rsidP="00707DAE">
      <w:pPr>
        <w:pStyle w:val="MLA"/>
        <w:spacing w:line="360" w:lineRule="auto"/>
        <w:rPr>
          <w:rFonts w:cs="Times New Roman"/>
          <w:i/>
          <w:szCs w:val="24"/>
        </w:rPr>
      </w:pPr>
      <w:r w:rsidRPr="00290F97">
        <w:rPr>
          <w:rFonts w:cs="Times New Roman"/>
          <w:i/>
          <w:szCs w:val="24"/>
        </w:rPr>
        <w:lastRenderedPageBreak/>
        <w:t>Deleting Nodes</w:t>
      </w:r>
    </w:p>
    <w:p w14:paraId="1EF6B0E9" w14:textId="66773BAE" w:rsidR="00625439" w:rsidRDefault="00625439" w:rsidP="00290F97">
      <w:pPr>
        <w:pStyle w:val="MLA"/>
        <w:spacing w:line="360" w:lineRule="auto"/>
        <w:ind w:firstLine="720"/>
        <w:rPr>
          <w:rFonts w:cs="Times New Roman"/>
          <w:szCs w:val="24"/>
        </w:rPr>
      </w:pPr>
      <w:r>
        <w:rPr>
          <w:rFonts w:cs="Times New Roman"/>
          <w:szCs w:val="24"/>
        </w:rPr>
        <w:t>Also within this section is a f</w:t>
      </w:r>
      <w:r w:rsidR="00067CCD">
        <w:rPr>
          <w:rFonts w:cs="Times New Roman"/>
          <w:szCs w:val="24"/>
        </w:rPr>
        <w:t xml:space="preserve">unction that will delete a node. The </w:t>
      </w:r>
      <w:r w:rsidR="00067CCD">
        <w:rPr>
          <w:rFonts w:asciiTheme="minorHAnsi" w:hAnsiTheme="minorHAnsi" w:cstheme="minorHAnsi"/>
          <w:szCs w:val="24"/>
        </w:rPr>
        <w:t>deleteNode(nodeID)</w:t>
      </w:r>
      <w:r w:rsidR="00067CCD">
        <w:rPr>
          <w:rFonts w:cs="Times New Roman"/>
          <w:szCs w:val="24"/>
        </w:rPr>
        <w:t xml:space="preserve"> function</w:t>
      </w:r>
      <w:r>
        <w:rPr>
          <w:rFonts w:cs="Times New Roman"/>
          <w:szCs w:val="24"/>
        </w:rPr>
        <w:t xml:space="preserve"> remove</w:t>
      </w:r>
      <w:r w:rsidR="00067CCD">
        <w:rPr>
          <w:rFonts w:cs="Times New Roman"/>
          <w:szCs w:val="24"/>
        </w:rPr>
        <w:t>s</w:t>
      </w:r>
      <w:r>
        <w:rPr>
          <w:rFonts w:cs="Times New Roman"/>
          <w:szCs w:val="24"/>
        </w:rPr>
        <w:t xml:space="preserve"> the node from the board, </w:t>
      </w:r>
      <w:r w:rsidR="00067CCD">
        <w:rPr>
          <w:rFonts w:cs="Times New Roman"/>
          <w:szCs w:val="24"/>
        </w:rPr>
        <w:t xml:space="preserve">removes </w:t>
      </w:r>
      <w:r w:rsidR="000D51F7">
        <w:rPr>
          <w:rFonts w:cs="Times New Roman"/>
          <w:szCs w:val="24"/>
        </w:rPr>
        <w:t xml:space="preserve">the feature option from the “Testing with Manually Inputted Values” section, </w:t>
      </w:r>
      <w:r>
        <w:rPr>
          <w:rFonts w:cs="Times New Roman"/>
          <w:szCs w:val="24"/>
        </w:rPr>
        <w:t xml:space="preserve">and </w:t>
      </w:r>
      <w:r w:rsidR="00067CCD">
        <w:rPr>
          <w:rFonts w:cs="Times New Roman"/>
          <w:szCs w:val="24"/>
        </w:rPr>
        <w:t xml:space="preserve">removes the node’s ID </w:t>
      </w:r>
      <w:r>
        <w:rPr>
          <w:rFonts w:cs="Times New Roman"/>
          <w:szCs w:val="24"/>
        </w:rPr>
        <w:t>from the global nodes, parent and children arrays.</w:t>
      </w:r>
    </w:p>
    <w:p w14:paraId="01AFC34C" w14:textId="77777777" w:rsidR="000142AB" w:rsidRDefault="000142AB" w:rsidP="00707DAE">
      <w:pPr>
        <w:pStyle w:val="MLA"/>
        <w:spacing w:line="360" w:lineRule="auto"/>
        <w:rPr>
          <w:rFonts w:cs="Times New Roman"/>
          <w:szCs w:val="24"/>
        </w:rPr>
      </w:pPr>
    </w:p>
    <w:p w14:paraId="4EE3DFFF" w14:textId="22450DB5" w:rsidR="000142AB" w:rsidRPr="00290F97" w:rsidRDefault="000142AB" w:rsidP="00707DAE">
      <w:pPr>
        <w:pStyle w:val="MLA"/>
        <w:spacing w:line="360" w:lineRule="auto"/>
        <w:rPr>
          <w:rFonts w:cs="Times New Roman"/>
          <w:i/>
          <w:szCs w:val="24"/>
        </w:rPr>
      </w:pPr>
      <w:r w:rsidRPr="00290F97">
        <w:rPr>
          <w:rFonts w:cs="Times New Roman"/>
          <w:i/>
          <w:szCs w:val="24"/>
        </w:rPr>
        <w:t>Moving Nodes</w:t>
      </w:r>
    </w:p>
    <w:p w14:paraId="1948D93F" w14:textId="0F9D560D" w:rsidR="000D51F7" w:rsidRPr="00465614" w:rsidRDefault="00067CCD" w:rsidP="00290F97">
      <w:pPr>
        <w:pStyle w:val="MLA"/>
        <w:spacing w:line="360" w:lineRule="auto"/>
        <w:ind w:firstLine="720"/>
        <w:rPr>
          <w:rFonts w:cs="Times New Roman"/>
          <w:szCs w:val="24"/>
        </w:rPr>
      </w:pPr>
      <w:r>
        <w:rPr>
          <w:rFonts w:cs="Times New Roman"/>
          <w:szCs w:val="24"/>
        </w:rPr>
        <w:t>A</w:t>
      </w:r>
      <w:r w:rsidR="000D51F7">
        <w:rPr>
          <w:rFonts w:cs="Times New Roman"/>
          <w:szCs w:val="24"/>
        </w:rPr>
        <w:t xml:space="preserve"> node is moved by using the drag event on t</w:t>
      </w:r>
      <w:r>
        <w:rPr>
          <w:rFonts w:cs="Times New Roman"/>
          <w:szCs w:val="24"/>
        </w:rPr>
        <w:t>he html node element. W</w:t>
      </w:r>
      <w:r w:rsidR="000D51F7">
        <w:rPr>
          <w:rFonts w:cs="Times New Roman"/>
          <w:szCs w:val="24"/>
        </w:rPr>
        <w:t>hen a node is moved, we must also move the line conn</w:t>
      </w:r>
      <w:r>
        <w:rPr>
          <w:rFonts w:cs="Times New Roman"/>
          <w:szCs w:val="24"/>
        </w:rPr>
        <w:t>ecting the node to its parents and children</w:t>
      </w:r>
      <w:r w:rsidR="000D51F7">
        <w:rPr>
          <w:rFonts w:cs="Times New Roman"/>
          <w:szCs w:val="24"/>
        </w:rPr>
        <w:t>.</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w:t>
      </w:r>
      <w:r>
        <w:rPr>
          <w:rFonts w:cs="Times New Roman"/>
          <w:szCs w:val="24"/>
        </w:rPr>
        <w:t>r the nodeID of the node</w:t>
      </w:r>
      <w:r w:rsidR="00465614">
        <w:rPr>
          <w:rFonts w:cs="Times New Roman"/>
          <w:szCs w:val="24"/>
        </w:rPr>
        <w:t xml:space="preserve">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3.2.3 Animating, Connecting and Disconnecting Nodes</w:t>
      </w:r>
    </w:p>
    <w:p w14:paraId="3F45DB02" w14:textId="040DAB3A"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w:t>
      </w:r>
      <w:r w:rsidR="00963047">
        <w:rPr>
          <w:rFonts w:cs="Times New Roman"/>
          <w:szCs w:val="24"/>
        </w:rPr>
        <w:t>,</w:t>
      </w:r>
      <w:r>
        <w:rPr>
          <w:rFonts w:cs="Times New Roman"/>
          <w:szCs w:val="24"/>
        </w:rPr>
        <w:t xml:space="preserve"> and disconnecting nodes.</w:t>
      </w:r>
    </w:p>
    <w:p w14:paraId="7B969335" w14:textId="2C9BD0CE"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w:t>
      </w:r>
      <w:r w:rsidR="002C621B">
        <w:rPr>
          <w:rFonts w:cs="Times New Roman"/>
          <w:szCs w:val="24"/>
        </w:rPr>
        <w:t>,</w:t>
      </w:r>
      <w:r w:rsidR="002C621B" w:rsidRPr="002C621B">
        <w:rPr>
          <w:rFonts w:asciiTheme="minorHAnsi" w:hAnsiTheme="minorHAnsi" w:cstheme="minorHAnsi"/>
          <w:szCs w:val="24"/>
        </w:rPr>
        <w:t xml:space="preserve"> </w:t>
      </w:r>
      <w:r w:rsidR="002C621B">
        <w:rPr>
          <w:rFonts w:asciiTheme="minorHAnsi" w:hAnsiTheme="minorHAnsi" w:cstheme="minorHAnsi"/>
          <w:szCs w:val="24"/>
        </w:rPr>
        <w:t>switchConnectMode()</w:t>
      </w:r>
      <w:r w:rsidR="002C621B">
        <w:rPr>
          <w:rFonts w:cs="Times New Roman"/>
          <w:szCs w:val="24"/>
        </w:rPr>
        <w:t>,</w:t>
      </w:r>
      <w:r>
        <w:rPr>
          <w:rFonts w:cs="Times New Roman"/>
          <w:szCs w:val="24"/>
        </w:rPr>
        <w:t xml:space="preserve"> that switches the state of the application to and from connect mode. </w:t>
      </w:r>
      <w:r w:rsidR="002C621B">
        <w:rPr>
          <w:rFonts w:asciiTheme="minorHAnsi" w:hAnsiTheme="minorHAnsi" w:cstheme="minorHAnsi"/>
          <w:szCs w:val="24"/>
        </w:rPr>
        <w:t>switchConnectMode()</w:t>
      </w:r>
      <w:r w:rsidR="002C621B">
        <w:rPr>
          <w:rFonts w:asciiTheme="minorHAnsi" w:hAnsiTheme="minorHAnsi" w:cstheme="minorHAnsi"/>
          <w:szCs w:val="24"/>
        </w:rPr>
        <w:t xml:space="preserve"> </w:t>
      </w:r>
      <w:r>
        <w:rPr>
          <w:rFonts w:cs="Times New Roman"/>
          <w:szCs w:val="24"/>
        </w:rPr>
        <w:t xml:space="preserve">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2CE8ED9B" w:rsidR="001C70E6" w:rsidRPr="002C621B"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2C621B">
        <w:rPr>
          <w:rFonts w:cs="Times New Roman"/>
          <w:szCs w:val="24"/>
        </w:rPr>
        <w:t xml:space="preserve">is activated when the user clicks the “Disconnect Highlighted Nodes” button; upon activation, the </w:t>
      </w:r>
      <w:r w:rsidR="002C621B">
        <w:rPr>
          <w:rFonts w:asciiTheme="minorHAnsi" w:hAnsiTheme="minorHAnsi" w:cstheme="minorHAnsi"/>
          <w:szCs w:val="24"/>
        </w:rPr>
        <w:t xml:space="preserve">disconnectNodesButton </w:t>
      </w:r>
      <w:r w:rsidR="002C621B">
        <w:rPr>
          <w:rFonts w:cs="Times New Roman"/>
          <w:szCs w:val="24"/>
        </w:rPr>
        <w:t xml:space="preserve">function chooses the parameters to pass into </w:t>
      </w:r>
      <w:r w:rsidR="002C621B">
        <w:rPr>
          <w:rFonts w:asciiTheme="minorHAnsi" w:hAnsiTheme="minorHAnsi" w:cstheme="minorHAnsi"/>
          <w:szCs w:val="24"/>
        </w:rPr>
        <w:t xml:space="preserve">disconnectNodes, </w:t>
      </w:r>
      <w:r w:rsidR="002C621B">
        <w:rPr>
          <w:rFonts w:cs="Times New Roman"/>
          <w:szCs w:val="24"/>
        </w:rPr>
        <w:t xml:space="preserve">then calls </w:t>
      </w:r>
      <w:r w:rsidR="002C621B">
        <w:rPr>
          <w:rFonts w:asciiTheme="minorHAnsi" w:hAnsiTheme="minorHAnsi" w:cstheme="minorHAnsi"/>
          <w:szCs w:val="24"/>
        </w:rPr>
        <w:t>disconnectNodes</w:t>
      </w:r>
      <w:r w:rsidR="002C621B">
        <w:rPr>
          <w:rFonts w:cs="Times New Roman"/>
          <w:szCs w:val="24"/>
        </w:rPr>
        <w:t>.</w:t>
      </w:r>
    </w:p>
    <w:p w14:paraId="4E2BA435" w14:textId="77777777" w:rsidR="000142AB" w:rsidRDefault="000142AB" w:rsidP="00707DAE">
      <w:pPr>
        <w:pStyle w:val="MLA"/>
        <w:spacing w:line="360" w:lineRule="auto"/>
        <w:rPr>
          <w:rFonts w:cs="Times New Roman"/>
          <w:szCs w:val="24"/>
        </w:rPr>
      </w:pPr>
    </w:p>
    <w:p w14:paraId="09C19A15" w14:textId="3798A4F3" w:rsidR="000E198E" w:rsidRPr="00290F97" w:rsidRDefault="000E198E" w:rsidP="00707DAE">
      <w:pPr>
        <w:pStyle w:val="MLA"/>
        <w:spacing w:line="360" w:lineRule="auto"/>
        <w:rPr>
          <w:rFonts w:cs="Times New Roman"/>
          <w:sz w:val="28"/>
          <w:szCs w:val="28"/>
        </w:rPr>
      </w:pPr>
      <w:r w:rsidRPr="00290F97">
        <w:rPr>
          <w:rFonts w:cs="Times New Roman"/>
          <w:sz w:val="28"/>
          <w:szCs w:val="28"/>
        </w:rPr>
        <w:lastRenderedPageBreak/>
        <w:t>Section 3.2.4 Splitting and Merging Nodes</w:t>
      </w:r>
    </w:p>
    <w:p w14:paraId="1E13B170" w14:textId="18EA9D44"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w:t>
      </w:r>
      <w:r w:rsidR="00A31646">
        <w:rPr>
          <w:rFonts w:asciiTheme="minorHAnsi" w:hAnsiTheme="minorHAnsi" w:cstheme="minorHAnsi"/>
          <w:szCs w:val="24"/>
        </w:rPr>
        <w:t>s</w:t>
      </w:r>
      <w:r>
        <w:rPr>
          <w:rFonts w:asciiTheme="minorHAnsi" w:hAnsiTheme="minorHAnsi" w:cstheme="minorHAnsi"/>
          <w:szCs w:val="24"/>
        </w:rPr>
        <w:t xml:space="preserve"> </w:t>
      </w:r>
      <w:r w:rsidR="00A31646">
        <w:rPr>
          <w:rFonts w:cs="Times New Roman"/>
          <w:szCs w:val="24"/>
        </w:rPr>
        <w:t>functions</w:t>
      </w:r>
      <w:r>
        <w:rPr>
          <w:rFonts w:cs="Times New Roman"/>
          <w:szCs w:val="24"/>
        </w:rPr>
        <w:t>.</w:t>
      </w:r>
    </w:p>
    <w:p w14:paraId="2AB40997" w14:textId="7005DFA2"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function perf</w:t>
      </w:r>
      <w:r w:rsidR="00963047">
        <w:rPr>
          <w:rFonts w:cs="Times New Roman"/>
          <w:szCs w:val="24"/>
        </w:rPr>
        <w:t>orms four different operations: (1) i</w:t>
      </w:r>
      <w:r>
        <w:rPr>
          <w:rFonts w:cs="Times New Roman"/>
          <w:szCs w:val="24"/>
        </w:rPr>
        <w:t>t first creates two new nodes and places them in the drawing space to the left and r</w:t>
      </w:r>
      <w:r w:rsidR="00963047">
        <w:rPr>
          <w:rFonts w:cs="Times New Roman"/>
          <w:szCs w:val="24"/>
        </w:rPr>
        <w:t>ight sides of the original node, (2) a</w:t>
      </w:r>
      <w:r>
        <w:rPr>
          <w:rFonts w:cs="Times New Roman"/>
          <w:szCs w:val="24"/>
        </w:rPr>
        <w:t xml:space="preserve">ll the parents of the split node will be added to the list of parents </w:t>
      </w:r>
      <w:r w:rsidR="00963047">
        <w:rPr>
          <w:rFonts w:cs="Times New Roman"/>
          <w:szCs w:val="24"/>
        </w:rPr>
        <w:t>for the two newly created nodes, (3) a</w:t>
      </w:r>
      <w:r>
        <w:rPr>
          <w:rFonts w:cs="Times New Roman"/>
          <w:szCs w:val="24"/>
        </w:rPr>
        <w:t xml:space="preserve">ll the children of the split node will be added to the list of children </w:t>
      </w:r>
      <w:r w:rsidR="00963047">
        <w:rPr>
          <w:rFonts w:cs="Times New Roman"/>
          <w:szCs w:val="24"/>
        </w:rPr>
        <w:t>for the two newly created nodes, (4) t</w:t>
      </w:r>
      <w:r>
        <w:rPr>
          <w:rFonts w:cs="Times New Roman"/>
          <w:szCs w:val="24"/>
        </w:rPr>
        <w:t xml:space="preserve">he old node is deleted from the board and </w:t>
      </w:r>
      <w:r w:rsidR="00A31646">
        <w:rPr>
          <w:rFonts w:cs="Times New Roman"/>
          <w:szCs w:val="24"/>
        </w:rPr>
        <w:t xml:space="preserve">deleted from </w:t>
      </w:r>
      <w:r>
        <w:rPr>
          <w:rFonts w:cs="Times New Roman"/>
          <w:szCs w:val="24"/>
        </w:rPr>
        <w:t>all of the global a</w:t>
      </w:r>
      <w:r w:rsidR="00A31646">
        <w:rPr>
          <w:rFonts w:cs="Times New Roman"/>
          <w:szCs w:val="24"/>
        </w:rPr>
        <w:t>rrays containing information about</w:t>
      </w:r>
      <w:r>
        <w:rPr>
          <w:rFonts w:cs="Times New Roman"/>
          <w:szCs w:val="24"/>
        </w:rPr>
        <w:t xml:space="preserve">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40D216C"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sidR="00963047">
        <w:rPr>
          <w:rFonts w:cs="Times New Roman"/>
          <w:szCs w:val="24"/>
        </w:rPr>
        <w:t xml:space="preserve"> function: i</w:t>
      </w:r>
      <w:r>
        <w:rPr>
          <w:rFonts w:cs="Times New Roman"/>
          <w:szCs w:val="24"/>
        </w:rPr>
        <w:t xml:space="preserve">t </w:t>
      </w:r>
      <w:r w:rsidR="00A31646">
        <w:rPr>
          <w:rFonts w:cs="Times New Roman"/>
          <w:szCs w:val="24"/>
        </w:rPr>
        <w:t xml:space="preserve">(1) </w:t>
      </w:r>
      <w:r>
        <w:rPr>
          <w:rFonts w:cs="Times New Roman"/>
          <w:szCs w:val="24"/>
        </w:rPr>
        <w:t>first creates a new node and places it in the drawing space in the middl</w:t>
      </w:r>
      <w:r w:rsidR="00963047">
        <w:rPr>
          <w:rFonts w:cs="Times New Roman"/>
          <w:szCs w:val="24"/>
        </w:rPr>
        <w:t>e of the two nodes to be merged, (2) t</w:t>
      </w:r>
      <w:r>
        <w:rPr>
          <w:rFonts w:cs="Times New Roman"/>
          <w:szCs w:val="24"/>
        </w:rPr>
        <w:t xml:space="preserve">he function next adds all the parents of the two nodes to be merged to </w:t>
      </w:r>
      <w:r w:rsidR="00963047">
        <w:rPr>
          <w:rFonts w:cs="Times New Roman"/>
          <w:szCs w:val="24"/>
        </w:rPr>
        <w:t>the parent list of the new node, (3) t</w:t>
      </w:r>
      <w:r>
        <w:rPr>
          <w:rFonts w:cs="Times New Roman"/>
          <w:szCs w:val="24"/>
        </w:rPr>
        <w:t>he children of the two nodes to be merged are all added to the child</w:t>
      </w:r>
      <w:r w:rsidR="00963047">
        <w:rPr>
          <w:rFonts w:cs="Times New Roman"/>
          <w:szCs w:val="24"/>
        </w:rPr>
        <w:t xml:space="preserve"> list of the newly created node, (4) t</w:t>
      </w:r>
      <w:r>
        <w:rPr>
          <w:rFonts w:cs="Times New Roman"/>
          <w:szCs w:val="24"/>
        </w:rPr>
        <w:t xml:space="preserve">he original two nodes are deleted from the front-end and back-end representation. Like with </w:t>
      </w:r>
      <w:r w:rsidR="00A31646">
        <w:rPr>
          <w:rFonts w:asciiTheme="minorHAnsi" w:hAnsiTheme="minorHAnsi" w:cstheme="minorHAnsi"/>
          <w:szCs w:val="24"/>
        </w:rPr>
        <w:t>splitNode</w:t>
      </w:r>
      <w:r>
        <w:rPr>
          <w:rFonts w:cs="Times New Roman"/>
          <w:szCs w:val="24"/>
        </w:rPr>
        <w:t>, no probability calculations for the new node occur unt</w:t>
      </w:r>
      <w:r w:rsidR="00A31646">
        <w:rPr>
          <w:rFonts w:cs="Times New Roman"/>
          <w:szCs w:val="24"/>
        </w:rPr>
        <w:t>il the node is given valid name.</w:t>
      </w:r>
    </w:p>
    <w:p w14:paraId="47A59D84" w14:textId="0817B6AC" w:rsidR="000E198E" w:rsidRDefault="000E198E" w:rsidP="00707DAE">
      <w:pPr>
        <w:pStyle w:val="MLA"/>
        <w:spacing w:line="360" w:lineRule="auto"/>
        <w:rPr>
          <w:rFonts w:cs="Times New Roman"/>
          <w:szCs w:val="24"/>
        </w:rPr>
      </w:pPr>
    </w:p>
    <w:p w14:paraId="7DCB41C9" w14:textId="703664BB"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3.2.5 Computing Node Probabilit</w:t>
      </w:r>
      <w:r w:rsidR="002363FF" w:rsidRPr="00290F97">
        <w:rPr>
          <w:rFonts w:cs="Times New Roman"/>
          <w:sz w:val="28"/>
          <w:szCs w:val="28"/>
        </w:rPr>
        <w:t>i</w:t>
      </w:r>
      <w:r w:rsidRPr="00290F97">
        <w:rPr>
          <w:rFonts w:cs="Times New Roman"/>
          <w:sz w:val="28"/>
          <w:szCs w:val="28"/>
        </w:rPr>
        <w:t>es and Running Tests</w:t>
      </w:r>
    </w:p>
    <w:p w14:paraId="3BF74524" w14:textId="136176A6" w:rsidR="002F0B86" w:rsidRDefault="002F0B86" w:rsidP="00707DAE">
      <w:pPr>
        <w:pStyle w:val="MLA"/>
        <w:spacing w:line="360" w:lineRule="auto"/>
        <w:rPr>
          <w:rFonts w:cs="Times New Roman"/>
          <w:szCs w:val="24"/>
        </w:rPr>
      </w:pPr>
      <w:r>
        <w:rPr>
          <w:rFonts w:cs="Times New Roman"/>
          <w:szCs w:val="24"/>
        </w:rPr>
        <w:tab/>
        <w:t>We finally move into the last section of the Javascript program, which is responsible for computing the probability tha</w:t>
      </w:r>
      <w:r w:rsidR="00A31646">
        <w:rPr>
          <w:rFonts w:cs="Times New Roman"/>
          <w:szCs w:val="24"/>
        </w:rPr>
        <w:t>t the value of each node/event</w:t>
      </w:r>
      <w:r>
        <w:rPr>
          <w:rFonts w:cs="Times New Roman"/>
          <w:szCs w:val="24"/>
        </w:rPr>
        <w:t xml:space="preserve"> is true and running the testing modules.</w:t>
      </w:r>
    </w:p>
    <w:p w14:paraId="2F258F3A" w14:textId="488C2CC4"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The whole premise of Bayes nets are that they calculate a tru</w:t>
      </w:r>
      <w:r w:rsidR="00A31646">
        <w:rPr>
          <w:rFonts w:cs="Times New Roman"/>
          <w:szCs w:val="24"/>
        </w:rPr>
        <w:t>e or false value for an event</w:t>
      </w:r>
      <w:r w:rsidR="00331A61">
        <w:rPr>
          <w:rFonts w:cs="Times New Roman"/>
          <w:szCs w:val="24"/>
        </w:rPr>
        <w:t xml:space="preserve"> based on probabilities determined by previously occurring events. </w:t>
      </w:r>
      <w:r w:rsidR="00A31646">
        <w:rPr>
          <w:rFonts w:cs="Times New Roman"/>
          <w:szCs w:val="24"/>
        </w:rPr>
        <w:t xml:space="preserve">For </w:t>
      </w:r>
      <w:r w:rsidR="00331A61">
        <w:rPr>
          <w:rFonts w:cs="Times New Roman"/>
          <w:szCs w:val="24"/>
        </w:rPr>
        <w:t>each node in the direct acyclic graph</w:t>
      </w:r>
      <w:r w:rsidR="00A31646">
        <w:rPr>
          <w:rFonts w:cs="Times New Roman"/>
          <w:szCs w:val="24"/>
        </w:rPr>
        <w:t>, we</w:t>
      </w:r>
      <w:r w:rsidR="00331A61">
        <w:rPr>
          <w:rFonts w:cs="Times New Roman"/>
          <w:szCs w:val="24"/>
        </w:rPr>
        <w:t xml:space="preserve"> must calculate the probability that the node (or event associated with the node) </w:t>
      </w:r>
      <w:r w:rsidR="00331A61">
        <w:rPr>
          <w:rFonts w:cs="Times New Roman"/>
          <w:szCs w:val="24"/>
        </w:rPr>
        <w:lastRenderedPageBreak/>
        <w:t xml:space="preserve">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w:t>
      </w:r>
      <w:r w:rsidR="00A31646">
        <w:rPr>
          <w:rFonts w:cs="Times New Roman"/>
          <w:szCs w:val="24"/>
        </w:rPr>
        <w:t>ction is responsible for calculating</w:t>
      </w:r>
      <w:r>
        <w:rPr>
          <w:rFonts w:cs="Times New Roman"/>
          <w:szCs w:val="24"/>
        </w:rPr>
        <w:t xml:space="preserve"> </w:t>
      </w:r>
      <w:r w:rsidR="00A31646">
        <w:rPr>
          <w:rFonts w:cs="Times New Roman"/>
          <w:szCs w:val="24"/>
        </w:rPr>
        <w:t xml:space="preserve">this probability. </w:t>
      </w:r>
      <w:r>
        <w:rPr>
          <w:rFonts w:cs="Times New Roman"/>
          <w:szCs w:val="24"/>
        </w:rPr>
        <w:t xml:space="preserve">The function </w:t>
      </w:r>
      <w:r w:rsidR="00A31646">
        <w:rPr>
          <w:rFonts w:cs="Times New Roman"/>
          <w:szCs w:val="24"/>
        </w:rPr>
        <w:t>works by looping</w:t>
      </w:r>
      <w:r>
        <w:rPr>
          <w:rFonts w:cs="Times New Roman"/>
          <w:szCs w:val="24"/>
        </w:rPr>
        <w:t xml:space="preserve"> through all the nodes in the drawing spa</w:t>
      </w:r>
      <w:r w:rsidR="00331A61">
        <w:rPr>
          <w:rFonts w:cs="Times New Roman"/>
          <w:szCs w:val="24"/>
        </w:rPr>
        <w:t>ce. If the name o</w:t>
      </w:r>
      <w:r w:rsidR="00A31646">
        <w:rPr>
          <w:rFonts w:cs="Times New Roman"/>
          <w:szCs w:val="24"/>
        </w:rPr>
        <w:t>f a</w:t>
      </w:r>
      <w:r w:rsidR="00331A61">
        <w:rPr>
          <w:rFonts w:cs="Times New Roman"/>
          <w:szCs w:val="24"/>
        </w:rPr>
        <w:t xml:space="preserv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Probabilities are calculated by counting the number of times that node’s particular event is true. Dependencies on other events (or parent nodes) are taken into account by only looking a</w:t>
      </w:r>
      <w:r w:rsidR="00A31646">
        <w:rPr>
          <w:rFonts w:cs="Times New Roman"/>
          <w:szCs w:val="24"/>
        </w:rPr>
        <w:t>t data points where the feature values</w:t>
      </w:r>
      <w:r w:rsidR="00331A61">
        <w:rPr>
          <w:rFonts w:cs="Times New Roman"/>
          <w:szCs w:val="24"/>
        </w:rPr>
        <w:t xml:space="preserve"> match the dependency value</w:t>
      </w:r>
      <w:r w:rsidR="00A31646">
        <w:rPr>
          <w:rFonts w:cs="Times New Roman"/>
          <w:szCs w:val="24"/>
        </w:rPr>
        <w:t>s</w:t>
      </w:r>
      <w:r w:rsidR="00331A61">
        <w:rPr>
          <w:rFonts w:cs="Times New Roman"/>
          <w:szCs w:val="24"/>
        </w:rPr>
        <w:t>. For example, if we want to look at the probability a plane lands given there is bad weather, then we would only count the data points that have a “Bad Weather” value of True.</w:t>
      </w:r>
    </w:p>
    <w:p w14:paraId="3BA4A5AE" w14:textId="2A76F5ED"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w:t>
      </w:r>
      <w:r w:rsidR="00A31646">
        <w:rPr>
          <w:rFonts w:cs="Times New Roman"/>
          <w:szCs w:val="24"/>
        </w:rPr>
        <w:t xml:space="preserve">manually inputted </w:t>
      </w:r>
      <w:r w:rsidR="001417D3">
        <w:rPr>
          <w:rFonts w:cs="Times New Roman"/>
          <w:szCs w:val="24"/>
        </w:rPr>
        <w:t>true/false values</w:t>
      </w:r>
      <w:r w:rsidR="00A31646">
        <w:rPr>
          <w:rFonts w:cs="Times New Roman"/>
          <w:szCs w:val="24"/>
        </w:rPr>
        <w:t xml:space="preserve"> to the nodes</w:t>
      </w:r>
      <w:r w:rsidR="001417D3">
        <w:rPr>
          <w:rFonts w:cs="Times New Roman"/>
          <w:szCs w:val="24"/>
        </w:rPr>
        <w:t>. Once all manually in</w:t>
      </w:r>
      <w:r w:rsidR="00A31646">
        <w:rPr>
          <w:rFonts w:cs="Times New Roman"/>
          <w:szCs w:val="24"/>
        </w:rPr>
        <w:t>putted values have been displayed on the graph</w:t>
      </w:r>
      <w:r w:rsidR="001417D3">
        <w:rPr>
          <w:rFonts w:cs="Times New Roman"/>
          <w:szCs w:val="24"/>
        </w:rPr>
        <w:t xml:space="preserve">, the function goes through all unassigned nodes and </w:t>
      </w:r>
      <w:r w:rsidR="00A31646">
        <w:rPr>
          <w:rFonts w:cs="Times New Roman"/>
          <w:szCs w:val="24"/>
        </w:rPr>
        <w:t>uses the node’s calculated probability to randomly select</w:t>
      </w:r>
      <w:r w:rsidR="001417D3">
        <w:rPr>
          <w:rFonts w:cs="Times New Roman"/>
          <w:szCs w:val="24"/>
        </w:rPr>
        <w:t xml:space="preserve"> true</w:t>
      </w:r>
      <w:r w:rsidR="00A31646">
        <w:rPr>
          <w:rFonts w:cs="Times New Roman"/>
          <w:szCs w:val="24"/>
        </w:rPr>
        <w:t xml:space="preserve"> or false</w:t>
      </w:r>
      <w:r w:rsidR="001417D3">
        <w:rPr>
          <w:rFonts w:cs="Times New Roman"/>
          <w:szCs w:val="24"/>
        </w:rPr>
        <w:t xml:space="preserve"> as the</w:t>
      </w:r>
      <w:r w:rsidR="00A31646">
        <w:rPr>
          <w:rFonts w:cs="Times New Roman"/>
          <w:szCs w:val="24"/>
        </w:rPr>
        <w:t xml:space="preserve"> event value</w:t>
      </w:r>
      <w:r w:rsidR="001417D3">
        <w:rPr>
          <w:rFonts w:cs="Times New Roman"/>
          <w:szCs w:val="24"/>
        </w:rPr>
        <w:t xml:space="preserve">.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In order to remov</w:t>
      </w:r>
      <w:r w:rsidR="00A31646">
        <w:rPr>
          <w:rFonts w:cs="Times New Roman"/>
          <w:szCs w:val="24"/>
        </w:rPr>
        <w:t>e the</w:t>
      </w:r>
      <w:r w:rsidR="00504D5D">
        <w:rPr>
          <w:rFonts w:cs="Times New Roman"/>
          <w:szCs w:val="24"/>
        </w:rPr>
        <w:t xml:space="preserve"> displayed results from 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43D67A43" w:rsidR="0079084C" w:rsidRDefault="0079084C" w:rsidP="00707DAE">
      <w:pPr>
        <w:pStyle w:val="MLA"/>
        <w:spacing w:line="360" w:lineRule="auto"/>
        <w:rPr>
          <w:rFonts w:cs="Times New Roman"/>
          <w:szCs w:val="24"/>
        </w:rPr>
      </w:pPr>
      <w:r>
        <w:rPr>
          <w:rFonts w:cs="Times New Roman"/>
          <w:szCs w:val="24"/>
        </w:rPr>
        <w:tab/>
        <w:t>Finally, there exist several func</w:t>
      </w:r>
      <w:r w:rsidR="00F11352">
        <w:rPr>
          <w:rFonts w:cs="Times New Roman"/>
          <w:szCs w:val="24"/>
        </w:rPr>
        <w:t>tions that operate</w:t>
      </w:r>
      <w:r>
        <w:rPr>
          <w:rFonts w:cs="Times New Roman"/>
          <w:szCs w:val="24"/>
        </w:rPr>
        <w:t xml:space="preserve"> the “Test with Testing Data” module of</w:t>
      </w:r>
      <w:r w:rsidR="00F11352">
        <w:rPr>
          <w:rFonts w:cs="Times New Roman"/>
          <w:szCs w:val="24"/>
        </w:rPr>
        <w:t xml:space="preserve"> the</w:t>
      </w:r>
      <w:r>
        <w:rPr>
          <w:rFonts w:cs="Times New Roman"/>
          <w:szCs w:val="24"/>
        </w:rPr>
        <w:t xml:space="preserve">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w:t>
      </w:r>
      <w:r w:rsidR="00F11352">
        <w:rPr>
          <w:rFonts w:cs="Times New Roman"/>
          <w:szCs w:val="24"/>
        </w:rPr>
        <w:t>data csv file and populates the test data</w:t>
      </w:r>
      <w:r w:rsidR="00A71250">
        <w:rPr>
          <w:rFonts w:cs="Times New Roman"/>
          <w:szCs w:val="24"/>
        </w:rPr>
        <w:t xml:space="preserve">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w:t>
      </w:r>
      <w:r w:rsidR="00F11352">
        <w:rPr>
          <w:rFonts w:cs="Times New Roman"/>
          <w:szCs w:val="24"/>
        </w:rPr>
        <w:t>, and adds that information to</w:t>
      </w:r>
      <w:r w:rsidR="00910BF5">
        <w:rPr>
          <w:rFonts w:cs="Times New Roman"/>
          <w:szCs w:val="24"/>
        </w:rPr>
        <w:t xml:space="preserve"> global test accuracy variable</w:t>
      </w:r>
      <w:r w:rsidR="00F11352">
        <w:rPr>
          <w:rFonts w:cs="Times New Roman"/>
          <w:szCs w:val="24"/>
        </w:rPr>
        <w:t>s</w:t>
      </w:r>
      <w:r w:rsidR="00910BF5">
        <w:rPr>
          <w:rFonts w:cs="Times New Roman"/>
          <w:szCs w:val="24"/>
        </w:rPr>
        <w:t>.</w:t>
      </w:r>
      <w:r w:rsidR="00185156">
        <w:rPr>
          <w:rFonts w:cs="Times New Roman"/>
          <w:szCs w:val="24"/>
        </w:rPr>
        <w:t xml:space="preserve"> It w</w:t>
      </w:r>
      <w:r w:rsidR="00F11352">
        <w:rPr>
          <w:rFonts w:cs="Times New Roman"/>
          <w:szCs w:val="24"/>
        </w:rPr>
        <w:t xml:space="preserve">orks by using the given event values (events </w:t>
      </w:r>
      <w:r w:rsidR="00185156">
        <w:rPr>
          <w:rFonts w:cs="Times New Roman"/>
          <w:szCs w:val="24"/>
        </w:rPr>
        <w:t>which are ancestors of the fi</w:t>
      </w:r>
      <w:r w:rsidR="00F11352">
        <w:rPr>
          <w:rFonts w:cs="Times New Roman"/>
          <w:szCs w:val="24"/>
        </w:rPr>
        <w:t>nal variable</w:t>
      </w:r>
      <w:r w:rsidR="00185156">
        <w:rPr>
          <w:rFonts w:cs="Times New Roman"/>
          <w:szCs w:val="24"/>
        </w:rPr>
        <w:t>)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w:t>
      </w:r>
      <w:r w:rsidR="00185156">
        <w:rPr>
          <w:rFonts w:cs="Times New Roman"/>
          <w:szCs w:val="24"/>
        </w:rPr>
        <w:lastRenderedPageBreak/>
        <w:t xml:space="preserve">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0ADA25"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F11352">
        <w:rPr>
          <w:rFonts w:cs="Times New Roman"/>
          <w:szCs w:val="24"/>
        </w:rPr>
        <w:t xml:space="preserve">At a high level, </w:t>
      </w:r>
      <w:r w:rsidR="00F11352">
        <w:rPr>
          <w:rFonts w:asciiTheme="minorHAnsi" w:hAnsiTheme="minorHAnsi" w:cstheme="minorHAnsi"/>
          <w:szCs w:val="24"/>
        </w:rPr>
        <w:t>runAllTests</w:t>
      </w:r>
      <w:r w:rsidR="00E4024D">
        <w:rPr>
          <w:rFonts w:cs="Times New Roman"/>
          <w:szCs w:val="24"/>
        </w:rPr>
        <w:t xml:space="preserve">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p>
    <w:p w14:paraId="71AE7C6B" w14:textId="4DE8027E" w:rsidR="00066467" w:rsidRPr="00290F97" w:rsidRDefault="00290F97" w:rsidP="00290F97">
      <w:pPr>
        <w:rPr>
          <w:rFonts w:ascii="Times New Roman" w:hAnsi="Times New Roman"/>
          <w:sz w:val="24"/>
          <w:szCs w:val="24"/>
        </w:rPr>
      </w:pPr>
      <w:r>
        <w:rPr>
          <w:szCs w:val="24"/>
        </w:rPr>
        <w:br w:type="page"/>
      </w:r>
    </w:p>
    <w:p w14:paraId="1865DCF4" w14:textId="4CF8CF1C" w:rsidR="00066467" w:rsidRPr="00290F97" w:rsidRDefault="00066467" w:rsidP="00707DAE">
      <w:pPr>
        <w:pStyle w:val="MLA"/>
        <w:spacing w:line="360" w:lineRule="auto"/>
        <w:rPr>
          <w:b/>
          <w:sz w:val="36"/>
          <w:szCs w:val="36"/>
        </w:rPr>
      </w:pPr>
      <w:r w:rsidRPr="00290F97">
        <w:rPr>
          <w:b/>
          <w:sz w:val="36"/>
          <w:szCs w:val="36"/>
        </w:rPr>
        <w:lastRenderedPageBreak/>
        <w:t>Chapter 4: User Testing</w:t>
      </w:r>
    </w:p>
    <w:p w14:paraId="7F15CAD3" w14:textId="06C7EF00"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w:t>
      </w:r>
      <w:r w:rsidR="009E0B31">
        <w:rPr>
          <w:szCs w:val="24"/>
        </w:rPr>
        <w:t xml:space="preserve">nly made up of beginner machine </w:t>
      </w:r>
      <w:r>
        <w:rPr>
          <w:szCs w:val="24"/>
        </w:rPr>
        <w:t xml:space="preserve">learning programmers who have a couple years of experience coding. At MIT, this mainly consists of </w:t>
      </w:r>
      <w:r w:rsidR="00F11352">
        <w:rPr>
          <w:szCs w:val="24"/>
        </w:rPr>
        <w:t xml:space="preserve">undergraduate </w:t>
      </w:r>
      <w:r>
        <w:rPr>
          <w:szCs w:val="24"/>
        </w:rPr>
        <w:t>computer science st</w:t>
      </w:r>
      <w:r w:rsidR="00151357">
        <w:rPr>
          <w:szCs w:val="24"/>
        </w:rPr>
        <w:t>udents who have taken at least one</w:t>
      </w:r>
      <w:r>
        <w:rPr>
          <w:szCs w:val="24"/>
        </w:rPr>
        <w:t xml:space="preserve"> introductory machine</w:t>
      </w:r>
      <w:r w:rsidR="00F11352">
        <w:rPr>
          <w:szCs w:val="24"/>
        </w:rPr>
        <w:t xml:space="preserve"> learning or artificial i</w:t>
      </w:r>
      <w:r>
        <w:rPr>
          <w:szCs w:val="24"/>
        </w:rPr>
        <w:t>ntelligence course.</w:t>
      </w:r>
      <w:r w:rsidR="00681B33">
        <w:rPr>
          <w:szCs w:val="24"/>
        </w:rPr>
        <w:t xml:space="preserve"> Thus</w:t>
      </w:r>
      <w:r w:rsidR="00963047">
        <w:rPr>
          <w:szCs w:val="24"/>
        </w:rPr>
        <w:t>,</w:t>
      </w:r>
      <w:r w:rsidR="00681B33">
        <w:rPr>
          <w:szCs w:val="24"/>
        </w:rPr>
        <w:t xml:space="preserve"> we decided to select students who fit this description for preliminary testing.</w:t>
      </w:r>
    </w:p>
    <w:p w14:paraId="2FE5930A" w14:textId="3F288068"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Bayes Net Debugger</w:t>
      </w:r>
      <w:r w:rsidR="00963047">
        <w:rPr>
          <w:i/>
          <w:szCs w:val="24"/>
        </w:rPr>
        <w:t>,</w:t>
      </w:r>
      <w:r>
        <w:rPr>
          <w:i/>
          <w:szCs w:val="24"/>
        </w:rPr>
        <w:t xml:space="preserve"> </w:t>
      </w:r>
      <w:r>
        <w:rPr>
          <w:szCs w:val="24"/>
        </w:rPr>
        <w:t>we came</w:t>
      </w:r>
      <w:r w:rsidR="006A207D">
        <w:rPr>
          <w:szCs w:val="24"/>
        </w:rPr>
        <w:t xml:space="preserve"> up with the following scenario: Alice is a freshman at MIT who needs extra tutoring for physics, but the only time the tutor is available to meet is at 8</w:t>
      </w:r>
      <w:r w:rsidR="00F11352">
        <w:rPr>
          <w:szCs w:val="24"/>
        </w:rPr>
        <w:t>:00</w:t>
      </w:r>
      <w:r w:rsidR="006A207D">
        <w:rPr>
          <w:szCs w:val="24"/>
        </w:rPr>
        <w:t xml:space="preserve"> in the morning on Sundays. Attending sessions at 8</w:t>
      </w:r>
      <w:r w:rsidR="00F11352">
        <w:rPr>
          <w:szCs w:val="24"/>
        </w:rPr>
        <w:t>:00</w:t>
      </w:r>
      <w:r w:rsidR="006A207D">
        <w:rPr>
          <w:szCs w:val="24"/>
        </w:rPr>
        <w:t xml:space="preserve">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Students were asked</w:t>
      </w:r>
      <w:r>
        <w:rPr>
          <w:szCs w:val="24"/>
        </w:rPr>
        <w:t xml:space="preserve"> to </w:t>
      </w:r>
      <w:r w:rsidR="006A207D">
        <w:rPr>
          <w:szCs w:val="24"/>
        </w:rPr>
        <w:t xml:space="preserve">use </w:t>
      </w:r>
      <w:r w:rsidR="00F11352">
        <w:rPr>
          <w:i/>
          <w:szCs w:val="24"/>
        </w:rPr>
        <w:t xml:space="preserve">VISUALearning: </w:t>
      </w:r>
      <w:r w:rsidR="006A207D">
        <w:rPr>
          <w:i/>
          <w:szCs w:val="24"/>
        </w:rPr>
        <w:t xml:space="preserve">Bayes Net Debugger </w:t>
      </w:r>
      <w:r w:rsidR="006A207D">
        <w:rPr>
          <w:szCs w:val="24"/>
        </w:rPr>
        <w:t xml:space="preserve">to </w:t>
      </w:r>
      <w:r>
        <w:rPr>
          <w:szCs w:val="24"/>
        </w:rPr>
        <w:t>bu</w:t>
      </w:r>
      <w:r w:rsidR="00F11352">
        <w:rPr>
          <w:szCs w:val="24"/>
        </w:rPr>
        <w:t>ild a Bayes net graph that</w:t>
      </w:r>
      <w:r>
        <w:rPr>
          <w:szCs w:val="24"/>
        </w:rPr>
        <w:t xml:space="preserve"> most accurately predict</w:t>
      </w:r>
      <w:r w:rsidR="00F11352">
        <w:rPr>
          <w:szCs w:val="24"/>
        </w:rPr>
        <w:t>s whether or not Alice will</w:t>
      </w:r>
      <w:r>
        <w:rPr>
          <w:szCs w:val="24"/>
        </w:rPr>
        <w:t xml:space="preserve"> attend her 8</w:t>
      </w:r>
      <w:r w:rsidR="00F11352">
        <w:rPr>
          <w:szCs w:val="24"/>
        </w:rPr>
        <w:t>:00</w:t>
      </w:r>
      <w:r>
        <w:rPr>
          <w:szCs w:val="24"/>
        </w:rPr>
        <w:t xml:space="preserve"> AM tutoring session.</w:t>
      </w:r>
    </w:p>
    <w:p w14:paraId="4E7557B9" w14:textId="0FD2F279" w:rsidR="00290F97"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w:t>
      </w:r>
      <w:r w:rsidR="009E0B31">
        <w:rPr>
          <w:szCs w:val="24"/>
        </w:rPr>
        <w:t xml:space="preserve">r model and debug their machine </w:t>
      </w:r>
      <w:r w:rsidR="00FD4FC4">
        <w:rPr>
          <w:szCs w:val="24"/>
        </w:rPr>
        <w:t>learning programs. To the students</w:t>
      </w:r>
      <w:r w:rsidR="00963047">
        <w:rPr>
          <w:szCs w:val="24"/>
        </w:rPr>
        <w:t>,</w:t>
      </w:r>
      <w:r w:rsidR="00FD4FC4">
        <w:rPr>
          <w:szCs w:val="24"/>
        </w:rPr>
        <w:t xml:space="preserve"> it definitely seemed that there was a need for an application like this within the machine learning community. This positive feedback gives us the motivation </w:t>
      </w:r>
      <w:r w:rsidR="004D4DE0">
        <w:rPr>
          <w:szCs w:val="24"/>
        </w:rPr>
        <w:t>and rea</w:t>
      </w:r>
      <w:r w:rsidR="006B00B8">
        <w:rPr>
          <w:szCs w:val="24"/>
        </w:rPr>
        <w:t>soning to continue improving</w:t>
      </w:r>
      <w:r w:rsidR="004D4DE0">
        <w:rPr>
          <w:szCs w:val="24"/>
        </w:rPr>
        <w:t xml:space="preserve"> </w:t>
      </w:r>
      <w:r w:rsidR="006B00B8">
        <w:rPr>
          <w:i/>
          <w:szCs w:val="24"/>
        </w:rPr>
        <w:t xml:space="preserve">VISUALearning: </w:t>
      </w:r>
      <w:r w:rsidR="004D4DE0">
        <w:rPr>
          <w:i/>
          <w:szCs w:val="24"/>
        </w:rPr>
        <w:t>Bayes Net Debugger</w:t>
      </w:r>
      <w:r w:rsidR="004D4DE0">
        <w:rPr>
          <w:szCs w:val="24"/>
        </w:rPr>
        <w:t xml:space="preserve">, perform more formal </w:t>
      </w:r>
      <w:r w:rsidR="006B00B8">
        <w:rPr>
          <w:szCs w:val="24"/>
        </w:rPr>
        <w:t>experiments to test</w:t>
      </w:r>
      <w:r w:rsidR="004D4DE0">
        <w:rPr>
          <w:szCs w:val="24"/>
        </w:rPr>
        <w:t xml:space="preserve"> and </w:t>
      </w:r>
      <w:r w:rsidR="006B00B8">
        <w:rPr>
          <w:szCs w:val="24"/>
        </w:rPr>
        <w:t xml:space="preserve">improve the </w:t>
      </w:r>
      <w:r w:rsidR="004D4DE0">
        <w:rPr>
          <w:szCs w:val="24"/>
        </w:rPr>
        <w:t xml:space="preserve">user experience with this application, and build more </w:t>
      </w:r>
      <w:r w:rsidR="004D4DE0">
        <w:rPr>
          <w:i/>
          <w:szCs w:val="24"/>
        </w:rPr>
        <w:t xml:space="preserve">VISUALearning </w:t>
      </w:r>
      <w:r w:rsidR="004D4DE0">
        <w:rPr>
          <w:szCs w:val="24"/>
        </w:rPr>
        <w:t>applications for different machine learning models.</w:t>
      </w:r>
    </w:p>
    <w:p w14:paraId="0FB9DC6C" w14:textId="7BC7A3B3" w:rsidR="00E419A9" w:rsidRPr="00290F97" w:rsidRDefault="00290F97" w:rsidP="00290F97">
      <w:pPr>
        <w:rPr>
          <w:rFonts w:ascii="Times New Roman" w:hAnsi="Times New Roman"/>
          <w:sz w:val="24"/>
          <w:szCs w:val="24"/>
        </w:rPr>
      </w:pPr>
      <w:r>
        <w:rPr>
          <w:szCs w:val="24"/>
        </w:rPr>
        <w:br w:type="page"/>
      </w:r>
    </w:p>
    <w:p w14:paraId="16DA3A3C" w14:textId="0BFFE790" w:rsidR="00066467" w:rsidRPr="00290F97" w:rsidRDefault="00066467" w:rsidP="00707DAE">
      <w:pPr>
        <w:pStyle w:val="MLA"/>
        <w:spacing w:line="360" w:lineRule="auto"/>
        <w:rPr>
          <w:b/>
          <w:sz w:val="36"/>
          <w:szCs w:val="36"/>
        </w:rPr>
      </w:pPr>
      <w:r w:rsidRPr="00290F97">
        <w:rPr>
          <w:b/>
          <w:sz w:val="36"/>
          <w:szCs w:val="36"/>
        </w:rPr>
        <w:lastRenderedPageBreak/>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p>
    <w:p w14:paraId="6D3BEBB9" w14:textId="68701DD5"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w:t>
      </w:r>
      <w:r w:rsidR="002642FF">
        <w:rPr>
          <w:szCs w:val="24"/>
        </w:rPr>
        <w:t xml:space="preserve"> using different training and testing data</w:t>
      </w:r>
      <w:r w:rsidR="00F639A5">
        <w:rPr>
          <w:szCs w:val="24"/>
        </w:rPr>
        <w:t>, and help the user structure their diagram by automatically organizing nodes into a hierarchical structure.</w:t>
      </w:r>
    </w:p>
    <w:p w14:paraId="3088D045" w14:textId="1E2FC1B1"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w:t>
      </w:r>
      <w:r w:rsidR="009E0B31">
        <w:rPr>
          <w:szCs w:val="24"/>
        </w:rPr>
        <w:t xml:space="preserve">chine </w:t>
      </w:r>
      <w:r w:rsidR="00AF0231">
        <w:rPr>
          <w:szCs w:val="24"/>
        </w:rPr>
        <w:t>learning programmers and have them give more concrete responses</w:t>
      </w:r>
      <w:r w:rsidR="002642FF">
        <w:rPr>
          <w:szCs w:val="24"/>
        </w:rPr>
        <w:t>, in the form of answering standard survey questions,</w:t>
      </w:r>
      <w:r w:rsidR="00AF0231">
        <w:rPr>
          <w:szCs w:val="24"/>
        </w:rPr>
        <w:t xml:space="preserve"> that will help us determine if this program is useful. As a result, we will need to design a more detailed test that asks user to rate different aspects of the program on a scale. This way we can more concretely quantify how users like or dislike the program.</w:t>
      </w:r>
    </w:p>
    <w:p w14:paraId="5DECFF7E" w14:textId="402952F7" w:rsidR="00290F97"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w:t>
      </w:r>
      <w:r w:rsidR="002642FF">
        <w:rPr>
          <w:szCs w:val="24"/>
        </w:rPr>
        <w:t xml:space="preserve"> visualize a</w:t>
      </w:r>
      <w:r w:rsidR="009E0B31">
        <w:rPr>
          <w:szCs w:val="24"/>
        </w:rPr>
        <w:t xml:space="preserve"> machine </w:t>
      </w:r>
      <w:r>
        <w:rPr>
          <w:szCs w:val="24"/>
        </w:rPr>
        <w:t>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9491957" w:rsidR="00E55545" w:rsidRPr="00290F97" w:rsidRDefault="00290F97" w:rsidP="00290F97">
      <w:pPr>
        <w:rPr>
          <w:rFonts w:ascii="Times New Roman" w:hAnsi="Times New Roman"/>
          <w:sz w:val="24"/>
          <w:szCs w:val="24"/>
        </w:rPr>
      </w:pPr>
      <w:r>
        <w:rPr>
          <w:szCs w:val="24"/>
        </w:rPr>
        <w:br w:type="page"/>
      </w:r>
    </w:p>
    <w:p w14:paraId="002E51AC" w14:textId="73633C01" w:rsidR="00066467" w:rsidRPr="00290F97" w:rsidRDefault="00066467" w:rsidP="00707DAE">
      <w:pPr>
        <w:pStyle w:val="MLA"/>
        <w:spacing w:line="360" w:lineRule="auto"/>
        <w:rPr>
          <w:b/>
          <w:sz w:val="36"/>
          <w:szCs w:val="36"/>
        </w:rPr>
      </w:pPr>
      <w:r w:rsidRPr="00290F97">
        <w:rPr>
          <w:b/>
          <w:sz w:val="36"/>
          <w:szCs w:val="36"/>
        </w:rPr>
        <w:lastRenderedPageBreak/>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3122767E"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w:t>
      </w:r>
      <w:r w:rsidR="002642FF">
        <w:rPr>
          <w:szCs w:val="24"/>
        </w:rPr>
        <w:t>t a general idea of</w:t>
      </w:r>
      <w:r w:rsidR="00DB6AF7">
        <w:rPr>
          <w:szCs w:val="24"/>
        </w:rPr>
        <w:t xml:space="preserve"> the corpus of data.</w:t>
      </w:r>
    </w:p>
    <w:p w14:paraId="185A9844" w14:textId="1A61BA08" w:rsidR="00E644A4" w:rsidRP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w:t>
      </w:r>
      <w:r w:rsidR="002642FF">
        <w:rPr>
          <w:szCs w:val="24"/>
        </w:rPr>
        <w:t xml:space="preserve"> ability to construct Bayes net</w:t>
      </w:r>
      <w:r>
        <w:rPr>
          <w:szCs w:val="24"/>
        </w:rPr>
        <w:t xml:space="preserve">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t>
      </w:r>
      <w:r w:rsidR="002642FF">
        <w:rPr>
          <w:szCs w:val="24"/>
        </w:rPr>
        <w:t>we believe can</w:t>
      </w:r>
      <w:r>
        <w:rPr>
          <w:szCs w:val="24"/>
        </w:rPr>
        <w:t xml:space="preserve"> be u</w:t>
      </w:r>
      <w:r w:rsidR="002642FF">
        <w:rPr>
          <w:szCs w:val="24"/>
        </w:rPr>
        <w:t>sed to</w:t>
      </w:r>
      <w:r>
        <w:rPr>
          <w:szCs w:val="24"/>
        </w:rPr>
        <w:t xml:space="preserve"> help make the world a safer and better place.</w:t>
      </w:r>
    </w:p>
    <w:p w14:paraId="2AFBAF7F" w14:textId="013C84E9" w:rsidR="00431074" w:rsidRPr="00290F97" w:rsidRDefault="00290F97" w:rsidP="00290F97">
      <w:pPr>
        <w:rPr>
          <w:rFonts w:ascii="Times New Roman" w:hAnsi="Times New Roman"/>
          <w:sz w:val="24"/>
          <w:szCs w:val="24"/>
        </w:rPr>
      </w:pPr>
      <w:r>
        <w:rPr>
          <w:szCs w:val="24"/>
        </w:rPr>
        <w:br w:type="page"/>
      </w:r>
    </w:p>
    <w:p w14:paraId="1974D47F" w14:textId="169FE535" w:rsidR="006311A5" w:rsidRDefault="006311A5" w:rsidP="00707DAE">
      <w:pPr>
        <w:pStyle w:val="MLA"/>
        <w:spacing w:line="360" w:lineRule="auto"/>
        <w:rPr>
          <w:b/>
          <w:sz w:val="36"/>
          <w:szCs w:val="36"/>
        </w:rPr>
      </w:pPr>
      <w:r w:rsidRPr="00290F97">
        <w:rPr>
          <w:b/>
          <w:sz w:val="36"/>
          <w:szCs w:val="36"/>
        </w:rPr>
        <w:lastRenderedPageBreak/>
        <w:t>Bibliography</w:t>
      </w:r>
    </w:p>
    <w:p w14:paraId="132A8313" w14:textId="77777777" w:rsidR="00B02470" w:rsidRDefault="00B02470" w:rsidP="00B02470">
      <w:pPr>
        <w:pStyle w:val="MLA"/>
        <w:spacing w:line="240" w:lineRule="auto"/>
        <w:ind w:left="630" w:hanging="630"/>
      </w:pPr>
    </w:p>
    <w:p w14:paraId="7D6D5170" w14:textId="51194797" w:rsidR="00F80311" w:rsidRDefault="00BB01D8" w:rsidP="00B02470">
      <w:pPr>
        <w:pStyle w:val="MLA"/>
        <w:spacing w:line="240" w:lineRule="auto"/>
        <w:ind w:left="630" w:hanging="630"/>
      </w:pPr>
      <w:r>
        <w:t xml:space="preserve">[1] </w:t>
      </w:r>
      <w:r w:rsidR="00F80311" w:rsidRPr="00F80311">
        <w:t>Martín Abadi, Ashish Agarwal, Paul Barham, Eugene Brevdo,</w:t>
      </w:r>
      <w:r w:rsidR="00B02470">
        <w:t xml:space="preserve"> </w:t>
      </w:r>
      <w:r w:rsidR="00F80311" w:rsidRPr="00F80311">
        <w:t>Zhifeng Chen, Craig Citr</w:t>
      </w:r>
      <w:r w:rsidR="00B02470">
        <w:t xml:space="preserve">o, Greg S. Corrado, Andy Davis, </w:t>
      </w:r>
      <w:r w:rsidR="00F80311" w:rsidRPr="00F80311">
        <w:t>Jeffrey Dean, Matthieu Devin, S</w:t>
      </w:r>
      <w:r w:rsidR="00B02470">
        <w:t xml:space="preserve">anjay Ghemawat, Ian Goodfellow, </w:t>
      </w:r>
      <w:r w:rsidR="00F80311" w:rsidRPr="00F80311">
        <w:t xml:space="preserve">Andrew Harp, Geoffrey Irving, Michael Isard, </w:t>
      </w:r>
      <w:r w:rsidR="00B02470">
        <w:t xml:space="preserve">Rafal Jozefowicz, Yangqing Jia, Lukasz Kaiser, </w:t>
      </w:r>
      <w:r w:rsidR="00F80311" w:rsidRPr="00F80311">
        <w:t>Manjunath Kudlur, Josh Leve</w:t>
      </w:r>
      <w:r w:rsidR="00B02470">
        <w:t xml:space="preserve">nberg, Dan Mané, Mike Schuster, Rajat Monga, Sherry Moore, </w:t>
      </w:r>
      <w:r w:rsidR="00F80311" w:rsidRPr="00F80311">
        <w:t>Derek Murra</w:t>
      </w:r>
      <w:r w:rsidR="00B02470">
        <w:t xml:space="preserve">y, Chris Olah, Jonathon Shlens, </w:t>
      </w:r>
      <w:r w:rsidR="00F80311" w:rsidRPr="00F80311">
        <w:t>Benoit Steiner, Ilya Sutske</w:t>
      </w:r>
      <w:r w:rsidR="00B02470">
        <w:t xml:space="preserve">ver, Kunal Talwar, Paul Tucker, </w:t>
      </w:r>
      <w:r w:rsidR="00F80311" w:rsidRPr="00B02470">
        <w:t>Vincent Vanhoucke, Vi</w:t>
      </w:r>
      <w:r w:rsidR="00B02470">
        <w:t xml:space="preserve">jay Vasudevan, Fernanda Viégas, Oriol Vinyals, Pete Warden, </w:t>
      </w:r>
      <w:r w:rsidR="00F80311" w:rsidRPr="00F80311">
        <w:t>M</w:t>
      </w:r>
      <w:r w:rsidR="00B02470">
        <w:t xml:space="preserve">artin Wattenberg, Martin Wicke, </w:t>
      </w:r>
      <w:r w:rsidR="00F80311" w:rsidRPr="00F80311">
        <w:t>Yuan Yu, and Xiaoqiang Zheng.</w:t>
      </w:r>
      <w:r w:rsidR="00B02470">
        <w:t xml:space="preserve"> </w:t>
      </w:r>
      <w:r w:rsidR="00F80311" w:rsidRPr="00F80311">
        <w:t>TensorFlow: Large-scale machine learning on heterogen</w:t>
      </w:r>
      <w:r w:rsidR="00B02470">
        <w:t xml:space="preserve">eous systems, </w:t>
      </w:r>
      <w:r w:rsidR="00F80311" w:rsidRPr="00F80311">
        <w:t>2015. Software available from tensorflow.org.</w:t>
      </w:r>
    </w:p>
    <w:p w14:paraId="6325D0A8" w14:textId="77777777" w:rsidR="00B02470" w:rsidRDefault="00B02470" w:rsidP="00F80311">
      <w:pPr>
        <w:pStyle w:val="MLA"/>
        <w:spacing w:line="240" w:lineRule="auto"/>
      </w:pPr>
    </w:p>
    <w:p w14:paraId="0EA897D9" w14:textId="77777777" w:rsidR="00B02470" w:rsidRDefault="00B02470" w:rsidP="00F80311">
      <w:pPr>
        <w:pStyle w:val="MLA"/>
        <w:spacing w:line="240" w:lineRule="auto"/>
      </w:pPr>
    </w:p>
    <w:p w14:paraId="226388EB" w14:textId="1F969D84" w:rsidR="00B02470" w:rsidRDefault="00BB01D8" w:rsidP="00B02470">
      <w:pPr>
        <w:pStyle w:val="MLA"/>
        <w:spacing w:line="240" w:lineRule="auto"/>
      </w:pPr>
      <w:r>
        <w:t xml:space="preserve">[2] </w:t>
      </w:r>
      <w:hyperlink r:id="rId9" w:history="1">
        <w:r w:rsidR="00B02470" w:rsidRPr="00B02470">
          <w:rPr>
            <w:rStyle w:val="Hyperlink"/>
            <w:color w:val="auto"/>
            <w:u w:val="none"/>
          </w:rPr>
          <w:t>Scikit-learn: Machine Learning in Python</w:t>
        </w:r>
      </w:hyperlink>
      <w:r w:rsidR="00B02470" w:rsidRPr="00B02470">
        <w:t>, Pedregosa </w:t>
      </w:r>
      <w:r w:rsidR="00B02470" w:rsidRPr="00B02470">
        <w:rPr>
          <w:rStyle w:val="Emphasis"/>
          <w:i w:val="0"/>
          <w:iCs w:val="0"/>
        </w:rPr>
        <w:t>et al.</w:t>
      </w:r>
      <w:r w:rsidR="00B02470" w:rsidRPr="00B02470">
        <w:t>, JMLR 12, pp. 2825-2830, 2011.</w:t>
      </w:r>
    </w:p>
    <w:p w14:paraId="106E2C00" w14:textId="77777777" w:rsidR="00B02470" w:rsidRDefault="00B02470" w:rsidP="00B02470">
      <w:pPr>
        <w:pStyle w:val="MLA"/>
        <w:spacing w:line="240" w:lineRule="auto"/>
      </w:pPr>
    </w:p>
    <w:p w14:paraId="012F4CF9" w14:textId="77777777" w:rsidR="00B02470" w:rsidRDefault="00B02470" w:rsidP="00B02470">
      <w:pPr>
        <w:pStyle w:val="MLA"/>
        <w:spacing w:line="240" w:lineRule="auto"/>
      </w:pPr>
    </w:p>
    <w:p w14:paraId="648626CA" w14:textId="70259DAD" w:rsidR="00B02470" w:rsidRDefault="00BB01D8" w:rsidP="00BB01D8">
      <w:pPr>
        <w:pStyle w:val="MLA"/>
        <w:spacing w:line="240" w:lineRule="auto"/>
        <w:ind w:left="630" w:hanging="630"/>
      </w:pPr>
      <w:r>
        <w:t xml:space="preserve">[3] </w:t>
      </w:r>
      <w:bookmarkStart w:id="0" w:name="_GoBack"/>
      <w:bookmarkEnd w:id="0"/>
      <w:r w:rsidR="00B02470">
        <w:t>Loper, Edward, and Steven</w:t>
      </w:r>
      <w:r w:rsidR="00D31961">
        <w:t>,</w:t>
      </w:r>
      <w:r w:rsidR="00B02470">
        <w:t xml:space="preserve"> Bird. </w:t>
      </w:r>
      <w:r w:rsidR="00B02470">
        <w:rPr>
          <w:i/>
          <w:iCs/>
        </w:rPr>
        <w:t>NLTK: The Natural Language Toolkit</w:t>
      </w:r>
      <w:r w:rsidR="00B02470">
        <w:t>. Department of Computer and Information Science, University of Pennsylvania.</w:t>
      </w:r>
    </w:p>
    <w:p w14:paraId="20883795" w14:textId="77777777" w:rsidR="00BB01D8" w:rsidRPr="00B02470" w:rsidRDefault="00BB01D8" w:rsidP="00BB01D8">
      <w:pPr>
        <w:pStyle w:val="MLA"/>
        <w:spacing w:line="240" w:lineRule="auto"/>
        <w:ind w:left="630" w:hanging="630"/>
      </w:pPr>
    </w:p>
    <w:p w14:paraId="5A3B2134" w14:textId="24C91437" w:rsidR="00BB01D8" w:rsidRDefault="00BB01D8" w:rsidP="00BB01D8">
      <w:pPr>
        <w:pStyle w:val="NormalWeb"/>
        <w:ind w:left="562" w:hanging="562"/>
        <w:contextualSpacing/>
      </w:pPr>
      <w:r>
        <w:t xml:space="preserve">[4] </w:t>
      </w:r>
      <w:r>
        <w:t xml:space="preserve">“Speed Reading Tool (RSVP Reader).” </w:t>
      </w:r>
      <w:r>
        <w:rPr>
          <w:i/>
          <w:iCs/>
        </w:rPr>
        <w:t>AccelaReader</w:t>
      </w:r>
      <w:r>
        <w:t>, accelareader.com/.</w:t>
      </w:r>
    </w:p>
    <w:p w14:paraId="469E5550" w14:textId="77777777" w:rsidR="00F80311" w:rsidRDefault="00F80311" w:rsidP="00B02470">
      <w:pPr>
        <w:pStyle w:val="MLA"/>
        <w:spacing w:line="240" w:lineRule="auto"/>
        <w:rPr>
          <w:szCs w:val="24"/>
        </w:rPr>
      </w:pPr>
    </w:p>
    <w:p w14:paraId="2ED969BA" w14:textId="77777777" w:rsidR="00B02470" w:rsidRDefault="00B02470" w:rsidP="00707DAE">
      <w:pPr>
        <w:pStyle w:val="MLA"/>
        <w:spacing w:line="360" w:lineRule="auto"/>
        <w:rPr>
          <w:szCs w:val="24"/>
        </w:rPr>
      </w:pPr>
    </w:p>
    <w:p w14:paraId="28AA565C" w14:textId="77777777" w:rsidR="00F80311" w:rsidRPr="00F80311" w:rsidRDefault="00F80311" w:rsidP="00707DAE">
      <w:pPr>
        <w:pStyle w:val="MLA"/>
        <w:spacing w:line="360" w:lineRule="auto"/>
        <w:rPr>
          <w:szCs w:val="24"/>
        </w:rPr>
      </w:pPr>
    </w:p>
    <w:p w14:paraId="3208CCA7" w14:textId="77777777" w:rsidR="006311A5" w:rsidRPr="006311A5" w:rsidRDefault="006311A5" w:rsidP="00707DAE">
      <w:pPr>
        <w:pStyle w:val="MLA"/>
        <w:spacing w:line="360" w:lineRule="auto"/>
        <w:rPr>
          <w:sz w:val="32"/>
          <w:szCs w:val="32"/>
        </w:rPr>
      </w:pPr>
    </w:p>
    <w:sectPr w:rsidR="006311A5" w:rsidRPr="006311A5" w:rsidSect="00290F9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D4245" w14:textId="77777777" w:rsidR="004C207F" w:rsidRDefault="004C207F" w:rsidP="00872B88">
      <w:pPr>
        <w:spacing w:after="0" w:line="240" w:lineRule="auto"/>
      </w:pPr>
      <w:r>
        <w:separator/>
      </w:r>
    </w:p>
  </w:endnote>
  <w:endnote w:type="continuationSeparator" w:id="0">
    <w:p w14:paraId="3E59AF8C" w14:textId="77777777" w:rsidR="004C207F" w:rsidRDefault="004C207F"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88DB8" w14:textId="77777777" w:rsidR="004C207F" w:rsidRDefault="004C207F" w:rsidP="00872B88">
      <w:pPr>
        <w:spacing w:after="0" w:line="240" w:lineRule="auto"/>
      </w:pPr>
      <w:r>
        <w:separator/>
      </w:r>
    </w:p>
  </w:footnote>
  <w:footnote w:type="continuationSeparator" w:id="0">
    <w:p w14:paraId="1C966A59" w14:textId="77777777" w:rsidR="004C207F" w:rsidRDefault="004C207F" w:rsidP="00872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3426B"/>
    <w:rsid w:val="00066467"/>
    <w:rsid w:val="00067CCD"/>
    <w:rsid w:val="000B0CAF"/>
    <w:rsid w:val="000D51F7"/>
    <w:rsid w:val="000E198E"/>
    <w:rsid w:val="000E604B"/>
    <w:rsid w:val="000F2F11"/>
    <w:rsid w:val="00121933"/>
    <w:rsid w:val="0013764E"/>
    <w:rsid w:val="001417D3"/>
    <w:rsid w:val="00151357"/>
    <w:rsid w:val="0015713B"/>
    <w:rsid w:val="00157E16"/>
    <w:rsid w:val="001761E1"/>
    <w:rsid w:val="00185156"/>
    <w:rsid w:val="001C229B"/>
    <w:rsid w:val="001C70E6"/>
    <w:rsid w:val="001E4F33"/>
    <w:rsid w:val="002064B3"/>
    <w:rsid w:val="002363FF"/>
    <w:rsid w:val="0024459D"/>
    <w:rsid w:val="0024792D"/>
    <w:rsid w:val="0026414D"/>
    <w:rsid w:val="002642FF"/>
    <w:rsid w:val="00266049"/>
    <w:rsid w:val="00276C7D"/>
    <w:rsid w:val="00287503"/>
    <w:rsid w:val="00290F97"/>
    <w:rsid w:val="002C621B"/>
    <w:rsid w:val="002D32FA"/>
    <w:rsid w:val="002F0B86"/>
    <w:rsid w:val="00301266"/>
    <w:rsid w:val="00331A61"/>
    <w:rsid w:val="00380F89"/>
    <w:rsid w:val="003870E3"/>
    <w:rsid w:val="003B41BB"/>
    <w:rsid w:val="003C0B88"/>
    <w:rsid w:val="003C7605"/>
    <w:rsid w:val="003E5BE6"/>
    <w:rsid w:val="00416AEF"/>
    <w:rsid w:val="00431074"/>
    <w:rsid w:val="004350E4"/>
    <w:rsid w:val="0045392B"/>
    <w:rsid w:val="004555FF"/>
    <w:rsid w:val="00465614"/>
    <w:rsid w:val="00465B2F"/>
    <w:rsid w:val="00472239"/>
    <w:rsid w:val="004915F3"/>
    <w:rsid w:val="004B0CD8"/>
    <w:rsid w:val="004C207F"/>
    <w:rsid w:val="004D4DE0"/>
    <w:rsid w:val="004E38E3"/>
    <w:rsid w:val="004E7FD9"/>
    <w:rsid w:val="004F1C3D"/>
    <w:rsid w:val="00504D5D"/>
    <w:rsid w:val="005071FD"/>
    <w:rsid w:val="00540BD6"/>
    <w:rsid w:val="00547A47"/>
    <w:rsid w:val="00564DE0"/>
    <w:rsid w:val="005B4801"/>
    <w:rsid w:val="005D0422"/>
    <w:rsid w:val="005E0C28"/>
    <w:rsid w:val="005E5B04"/>
    <w:rsid w:val="00620567"/>
    <w:rsid w:val="00625439"/>
    <w:rsid w:val="00626420"/>
    <w:rsid w:val="006307D1"/>
    <w:rsid w:val="006311A5"/>
    <w:rsid w:val="00637D88"/>
    <w:rsid w:val="00666CF2"/>
    <w:rsid w:val="00670E73"/>
    <w:rsid w:val="00681B33"/>
    <w:rsid w:val="006A207D"/>
    <w:rsid w:val="006B00B8"/>
    <w:rsid w:val="006B0812"/>
    <w:rsid w:val="006B28B2"/>
    <w:rsid w:val="006B5B9B"/>
    <w:rsid w:val="006C1A8C"/>
    <w:rsid w:val="006C2C52"/>
    <w:rsid w:val="006C4212"/>
    <w:rsid w:val="006D3C18"/>
    <w:rsid w:val="006D5198"/>
    <w:rsid w:val="006E5720"/>
    <w:rsid w:val="006F3EDD"/>
    <w:rsid w:val="00707DAE"/>
    <w:rsid w:val="007220C4"/>
    <w:rsid w:val="007363BD"/>
    <w:rsid w:val="007514D7"/>
    <w:rsid w:val="00785D3E"/>
    <w:rsid w:val="0079084C"/>
    <w:rsid w:val="007B222A"/>
    <w:rsid w:val="007B35AD"/>
    <w:rsid w:val="007D4F42"/>
    <w:rsid w:val="007D5B4F"/>
    <w:rsid w:val="007E0902"/>
    <w:rsid w:val="007F02D1"/>
    <w:rsid w:val="007F0DDA"/>
    <w:rsid w:val="00810330"/>
    <w:rsid w:val="00811431"/>
    <w:rsid w:val="00826C6A"/>
    <w:rsid w:val="00872511"/>
    <w:rsid w:val="00872B88"/>
    <w:rsid w:val="00877F6A"/>
    <w:rsid w:val="0088721A"/>
    <w:rsid w:val="008972A8"/>
    <w:rsid w:val="008A0BD8"/>
    <w:rsid w:val="008A1768"/>
    <w:rsid w:val="008B193C"/>
    <w:rsid w:val="008D63C4"/>
    <w:rsid w:val="00906AA4"/>
    <w:rsid w:val="00910BF5"/>
    <w:rsid w:val="00920945"/>
    <w:rsid w:val="00945B13"/>
    <w:rsid w:val="009471C2"/>
    <w:rsid w:val="00963047"/>
    <w:rsid w:val="009656D5"/>
    <w:rsid w:val="009866BD"/>
    <w:rsid w:val="009871EC"/>
    <w:rsid w:val="009953BC"/>
    <w:rsid w:val="009E0B31"/>
    <w:rsid w:val="009E4DAE"/>
    <w:rsid w:val="009E5EFE"/>
    <w:rsid w:val="009F3BB6"/>
    <w:rsid w:val="00A31646"/>
    <w:rsid w:val="00A36839"/>
    <w:rsid w:val="00A4367E"/>
    <w:rsid w:val="00A62658"/>
    <w:rsid w:val="00A71250"/>
    <w:rsid w:val="00A96BA2"/>
    <w:rsid w:val="00AA5CDC"/>
    <w:rsid w:val="00AA6392"/>
    <w:rsid w:val="00AB0FB7"/>
    <w:rsid w:val="00AB2600"/>
    <w:rsid w:val="00AC68AF"/>
    <w:rsid w:val="00AD5364"/>
    <w:rsid w:val="00AF0231"/>
    <w:rsid w:val="00B0188B"/>
    <w:rsid w:val="00B02470"/>
    <w:rsid w:val="00B03C13"/>
    <w:rsid w:val="00B3123E"/>
    <w:rsid w:val="00B44139"/>
    <w:rsid w:val="00B5559E"/>
    <w:rsid w:val="00B70354"/>
    <w:rsid w:val="00B93DD3"/>
    <w:rsid w:val="00B96C6F"/>
    <w:rsid w:val="00BB01D8"/>
    <w:rsid w:val="00BD2BE3"/>
    <w:rsid w:val="00BD79BD"/>
    <w:rsid w:val="00BE573E"/>
    <w:rsid w:val="00BF7F61"/>
    <w:rsid w:val="00C10E56"/>
    <w:rsid w:val="00C14682"/>
    <w:rsid w:val="00C21966"/>
    <w:rsid w:val="00C31C5B"/>
    <w:rsid w:val="00C344A3"/>
    <w:rsid w:val="00C46038"/>
    <w:rsid w:val="00C92836"/>
    <w:rsid w:val="00CA031A"/>
    <w:rsid w:val="00CA4371"/>
    <w:rsid w:val="00CD4CC4"/>
    <w:rsid w:val="00CE02BD"/>
    <w:rsid w:val="00CE7955"/>
    <w:rsid w:val="00CF186A"/>
    <w:rsid w:val="00D226F3"/>
    <w:rsid w:val="00D31961"/>
    <w:rsid w:val="00D53735"/>
    <w:rsid w:val="00D65170"/>
    <w:rsid w:val="00D74462"/>
    <w:rsid w:val="00D851B4"/>
    <w:rsid w:val="00D962C7"/>
    <w:rsid w:val="00DB6AF7"/>
    <w:rsid w:val="00DD56F5"/>
    <w:rsid w:val="00DE64EB"/>
    <w:rsid w:val="00DE6B66"/>
    <w:rsid w:val="00E4024D"/>
    <w:rsid w:val="00E419A9"/>
    <w:rsid w:val="00E52A02"/>
    <w:rsid w:val="00E54CE3"/>
    <w:rsid w:val="00E55545"/>
    <w:rsid w:val="00E644A4"/>
    <w:rsid w:val="00E860BB"/>
    <w:rsid w:val="00EA0744"/>
    <w:rsid w:val="00EA666A"/>
    <w:rsid w:val="00EC4F4E"/>
    <w:rsid w:val="00EC6BDB"/>
    <w:rsid w:val="00F11352"/>
    <w:rsid w:val="00F639A5"/>
    <w:rsid w:val="00F64D91"/>
    <w:rsid w:val="00F7116A"/>
    <w:rsid w:val="00F80311"/>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 w:type="paragraph" w:styleId="NormalWeb">
    <w:name w:val="Normal (Web)"/>
    <w:basedOn w:val="Normal"/>
    <w:uiPriority w:val="99"/>
    <w:unhideWhenUsed/>
    <w:rsid w:val="00F80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470"/>
    <w:rPr>
      <w:color w:val="0000FF"/>
      <w:u w:val="single"/>
    </w:rPr>
  </w:style>
  <w:style w:type="character" w:styleId="Emphasis">
    <w:name w:val="Emphasis"/>
    <w:basedOn w:val="DefaultParagraphFont"/>
    <w:uiPriority w:val="20"/>
    <w:qFormat/>
    <w:rsid w:val="00B02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89450">
      <w:bodyDiv w:val="1"/>
      <w:marLeft w:val="0"/>
      <w:marRight w:val="0"/>
      <w:marTop w:val="0"/>
      <w:marBottom w:val="0"/>
      <w:divBdr>
        <w:top w:val="none" w:sz="0" w:space="0" w:color="auto"/>
        <w:left w:val="none" w:sz="0" w:space="0" w:color="auto"/>
        <w:bottom w:val="none" w:sz="0" w:space="0" w:color="auto"/>
        <w:right w:val="none" w:sz="0" w:space="0" w:color="auto"/>
      </w:divBdr>
    </w:div>
    <w:div w:id="1311979663">
      <w:bodyDiv w:val="1"/>
      <w:marLeft w:val="0"/>
      <w:marRight w:val="0"/>
      <w:marTop w:val="0"/>
      <w:marBottom w:val="0"/>
      <w:divBdr>
        <w:top w:val="none" w:sz="0" w:space="0" w:color="auto"/>
        <w:left w:val="none" w:sz="0" w:space="0" w:color="auto"/>
        <w:bottom w:val="none" w:sz="0" w:space="0" w:color="auto"/>
        <w:right w:val="none" w:sz="0" w:space="0" w:color="auto"/>
      </w:divBdr>
    </w:div>
    <w:div w:id="16857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mlr.csail.mit.edu/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358D-2222-4085-A9C2-2B801A58C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22</Pages>
  <Words>6150</Words>
  <Characters>35055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137</cp:revision>
  <cp:lastPrinted>2019-05-14T00:05:00Z</cp:lastPrinted>
  <dcterms:created xsi:type="dcterms:W3CDTF">2019-05-08T23:47:00Z</dcterms:created>
  <dcterms:modified xsi:type="dcterms:W3CDTF">2019-05-14T01:43:00Z</dcterms:modified>
</cp:coreProperties>
</file>