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5996" w14:textId="4E25AEA9" w:rsidR="00A9204E" w:rsidRPr="001A74A2" w:rsidRDefault="00A86C44" w:rsidP="001A74A2">
      <w:pPr>
        <w:jc w:val="center"/>
        <w:rPr>
          <w:sz w:val="28"/>
          <w:szCs w:val="28"/>
        </w:rPr>
      </w:pPr>
      <w:r w:rsidRPr="001A74A2">
        <w:rPr>
          <w:sz w:val="28"/>
          <w:szCs w:val="28"/>
        </w:rPr>
        <w:t>Kickstarter Campaign Report</w:t>
      </w:r>
    </w:p>
    <w:p w14:paraId="16AA658F" w14:textId="2206E276" w:rsidR="00A86C44" w:rsidRDefault="00A86C44"/>
    <w:p w14:paraId="71F0C9FE" w14:textId="77777777" w:rsidR="00A86C44" w:rsidRDefault="00A86C44" w:rsidP="00A86C44"/>
    <w:p w14:paraId="0B42179C" w14:textId="493CD371" w:rsidR="001A74A2" w:rsidRDefault="001A74A2" w:rsidP="001A74A2">
      <w:r>
        <w:t xml:space="preserve">1.  </w:t>
      </w:r>
      <w:r w:rsidR="00A86C44">
        <w:t>Given the provided data, what are three conclusions we can draw about Kickstarter campaigns?</w:t>
      </w:r>
    </w:p>
    <w:p w14:paraId="435AE1FA" w14:textId="6F9EC626" w:rsidR="001A74A2" w:rsidRDefault="004E0C98" w:rsidP="001A74A2">
      <w:pPr>
        <w:ind w:left="720"/>
      </w:pPr>
      <w:r>
        <w:t xml:space="preserve">a.  </w:t>
      </w:r>
      <w:r w:rsidR="00CE6AA9">
        <w:t xml:space="preserve">The most successful </w:t>
      </w:r>
      <w:r w:rsidR="008A4C29">
        <w:t>subcategory of</w:t>
      </w:r>
      <w:r w:rsidR="00CE6AA9">
        <w:t xml:space="preserve"> campaign</w:t>
      </w:r>
      <w:r w:rsidR="001F4C14">
        <w:t xml:space="preserve"> by far</w:t>
      </w:r>
      <w:r w:rsidR="00CE6AA9">
        <w:t xml:space="preserve"> would </w:t>
      </w:r>
      <w:r w:rsidR="00545E02">
        <w:t xml:space="preserve">be </w:t>
      </w:r>
      <w:r w:rsidR="00CD6771">
        <w:t xml:space="preserve">a </w:t>
      </w:r>
      <w:r w:rsidR="00DB2B4F">
        <w:t>play</w:t>
      </w:r>
      <w:r w:rsidR="00545E02">
        <w:t xml:space="preserve"> that is not a musical</w:t>
      </w:r>
      <w:r w:rsidR="00754992">
        <w:t>.  There are over 2</w:t>
      </w:r>
      <w:r w:rsidR="00337600">
        <w:t>.5x more successful plays than any other ca</w:t>
      </w:r>
      <w:r w:rsidR="00626798">
        <w:t>t</w:t>
      </w:r>
      <w:r w:rsidR="00337600">
        <w:t>egory.  However, th</w:t>
      </w:r>
      <w:r w:rsidR="00B00756">
        <w:t>is</w:t>
      </w:r>
      <w:r w:rsidR="00337600">
        <w:t xml:space="preserve"> campaign doesn’t come without risk.  T</w:t>
      </w:r>
      <w:r w:rsidR="00D67959">
        <w:t>here is a 45</w:t>
      </w:r>
      <w:r w:rsidR="001F4C14">
        <w:t>% chance of cancellation or failure.</w:t>
      </w:r>
    </w:p>
    <w:p w14:paraId="7BB4C31D" w14:textId="73F7E0C2" w:rsidR="006D068F" w:rsidRDefault="00DF22B1" w:rsidP="006D068F">
      <w:pPr>
        <w:ind w:left="720"/>
      </w:pPr>
      <w:r>
        <w:t xml:space="preserve">b.  </w:t>
      </w:r>
      <w:r w:rsidR="006D068F">
        <w:t>The best time to have a play would be during vacation times (spring break, summer, and Christmas breaks).</w:t>
      </w:r>
    </w:p>
    <w:p w14:paraId="7069C495" w14:textId="405E127B" w:rsidR="006D068F" w:rsidRDefault="00DF22B1" w:rsidP="00404D09">
      <w:pPr>
        <w:ind w:left="720"/>
      </w:pPr>
      <w:r>
        <w:t>c</w:t>
      </w:r>
      <w:r w:rsidR="00DB2B4F">
        <w:t xml:space="preserve">.  </w:t>
      </w:r>
      <w:r w:rsidR="006D068F">
        <w:t>The next most successful subcategories of campaigns are rock music, documentary films, and hardware technology.  There is a very low risk of failure with these types of campaigns.</w:t>
      </w:r>
    </w:p>
    <w:p w14:paraId="40C413BD" w14:textId="77777777" w:rsidR="006A3149" w:rsidRDefault="006A3149" w:rsidP="001A74A2">
      <w:pPr>
        <w:ind w:left="720"/>
      </w:pPr>
    </w:p>
    <w:p w14:paraId="3EB326C8" w14:textId="3D8872BD" w:rsidR="00A86C44" w:rsidRDefault="00A86C44" w:rsidP="00A86C44">
      <w:r>
        <w:t xml:space="preserve">2. </w:t>
      </w:r>
      <w:r w:rsidR="001A74A2">
        <w:t xml:space="preserve"> </w:t>
      </w:r>
      <w:r>
        <w:t>What are some limitations of this dataset?</w:t>
      </w:r>
    </w:p>
    <w:p w14:paraId="36A68A96" w14:textId="726F1766" w:rsidR="001A74A2" w:rsidRDefault="001A74A2" w:rsidP="00A86C44">
      <w:r>
        <w:tab/>
      </w:r>
      <w:r w:rsidR="00C263A1">
        <w:t xml:space="preserve">a.  </w:t>
      </w:r>
      <w:r w:rsidR="00500F37">
        <w:t>There is no</w:t>
      </w:r>
      <w:r w:rsidR="00C263A1">
        <w:t xml:space="preserve"> state or city location for each campaig</w:t>
      </w:r>
      <w:r w:rsidR="006E2167">
        <w:t xml:space="preserve">n, so you don’t know where to target the </w:t>
      </w:r>
      <w:r w:rsidR="003469E1">
        <w:t xml:space="preserve">fundraising </w:t>
      </w:r>
      <w:bookmarkStart w:id="0" w:name="_GoBack"/>
      <w:bookmarkEnd w:id="0"/>
      <w:r w:rsidR="006E2167">
        <w:t>events.</w:t>
      </w:r>
    </w:p>
    <w:p w14:paraId="001D97BE" w14:textId="54AD6B09" w:rsidR="004837DF" w:rsidRDefault="004837DF" w:rsidP="00404D09">
      <w:pPr>
        <w:ind w:left="720"/>
      </w:pPr>
      <w:r>
        <w:t xml:space="preserve">b.  </w:t>
      </w:r>
      <w:r w:rsidR="00500F37">
        <w:t xml:space="preserve">There is no cost data included.  So, </w:t>
      </w:r>
      <w:r w:rsidR="00CB3A10">
        <w:t xml:space="preserve">you might have a campaign such as a play that looks great in terms of fundraising potential.  However, it could cost </w:t>
      </w:r>
      <w:r w:rsidR="00217822">
        <w:t>a lot or take a lot of time</w:t>
      </w:r>
      <w:r w:rsidR="003469E1">
        <w:t xml:space="preserve"> to implement</w:t>
      </w:r>
      <w:r w:rsidR="00217822">
        <w:t>.</w:t>
      </w:r>
    </w:p>
    <w:p w14:paraId="16A4B730" w14:textId="77777777" w:rsidR="00C263A1" w:rsidRDefault="00C263A1" w:rsidP="00A86C44"/>
    <w:p w14:paraId="7D2A9597" w14:textId="078172C3" w:rsidR="00A86C44" w:rsidRDefault="00A86C44" w:rsidP="00A86C44">
      <w:r>
        <w:t xml:space="preserve">3. </w:t>
      </w:r>
      <w:r w:rsidR="001A74A2">
        <w:t xml:space="preserve"> </w:t>
      </w:r>
      <w:r>
        <w:t>What are some other possible tables and/or graphs that we could create?</w:t>
      </w:r>
    </w:p>
    <w:p w14:paraId="0C1C5BDD" w14:textId="22CBE746" w:rsidR="001A74A2" w:rsidRDefault="001A74A2" w:rsidP="00A86C44">
      <w:r>
        <w:tab/>
      </w:r>
      <w:r w:rsidR="000813CE">
        <w:t>a.  A</w:t>
      </w:r>
      <w:r w:rsidR="0091127A">
        <w:t xml:space="preserve">verage </w:t>
      </w:r>
      <w:r w:rsidR="00227524">
        <w:t xml:space="preserve">or actual </w:t>
      </w:r>
      <w:r w:rsidR="008B6D88">
        <w:t xml:space="preserve">pledged </w:t>
      </w:r>
      <w:r w:rsidR="00813B66">
        <w:t>donation by category or subcategory</w:t>
      </w:r>
      <w:r w:rsidR="005F1D47">
        <w:t>.</w:t>
      </w:r>
    </w:p>
    <w:p w14:paraId="6639E17F" w14:textId="6D78A810" w:rsidR="000813CE" w:rsidRDefault="000813CE" w:rsidP="00A86C44">
      <w:r>
        <w:tab/>
        <w:t xml:space="preserve">b.  </w:t>
      </w:r>
      <w:r w:rsidR="00607632">
        <w:t xml:space="preserve">Stack bar by country of successful </w:t>
      </w:r>
      <w:r w:rsidR="004229E7">
        <w:t>categories/subcategories</w:t>
      </w:r>
      <w:r w:rsidR="001E4F30">
        <w:t xml:space="preserve"> so that you know where to have the </w:t>
      </w:r>
      <w:r w:rsidR="00C263A1">
        <w:t>campaign</w:t>
      </w:r>
      <w:r w:rsidR="00607632">
        <w:t>.</w:t>
      </w:r>
    </w:p>
    <w:p w14:paraId="0C9684F3" w14:textId="77777777" w:rsidR="000813CE" w:rsidRDefault="000813CE" w:rsidP="00A86C44"/>
    <w:sectPr w:rsidR="0008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DB37EE0"/>
    <w:multiLevelType w:val="hybridMultilevel"/>
    <w:tmpl w:val="AEB4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4F54A14"/>
    <w:multiLevelType w:val="hybridMultilevel"/>
    <w:tmpl w:val="973C72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2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2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AB"/>
    <w:rsid w:val="000813CE"/>
    <w:rsid w:val="000A0730"/>
    <w:rsid w:val="000D68EB"/>
    <w:rsid w:val="001A74A2"/>
    <w:rsid w:val="001E4F30"/>
    <w:rsid w:val="001F4C14"/>
    <w:rsid w:val="00217822"/>
    <w:rsid w:val="00227524"/>
    <w:rsid w:val="00337600"/>
    <w:rsid w:val="003469E1"/>
    <w:rsid w:val="00404D09"/>
    <w:rsid w:val="004229E7"/>
    <w:rsid w:val="004837DF"/>
    <w:rsid w:val="004E0C98"/>
    <w:rsid w:val="00500F37"/>
    <w:rsid w:val="00545E02"/>
    <w:rsid w:val="005F1D47"/>
    <w:rsid w:val="00607632"/>
    <w:rsid w:val="00626798"/>
    <w:rsid w:val="00645252"/>
    <w:rsid w:val="00664A5D"/>
    <w:rsid w:val="006A3149"/>
    <w:rsid w:val="006D068F"/>
    <w:rsid w:val="006D3D74"/>
    <w:rsid w:val="006E2167"/>
    <w:rsid w:val="00702833"/>
    <w:rsid w:val="00754992"/>
    <w:rsid w:val="00813B66"/>
    <w:rsid w:val="0083569A"/>
    <w:rsid w:val="008424AB"/>
    <w:rsid w:val="008424BC"/>
    <w:rsid w:val="008A4C29"/>
    <w:rsid w:val="008B6D88"/>
    <w:rsid w:val="0091127A"/>
    <w:rsid w:val="00943E8E"/>
    <w:rsid w:val="009B3043"/>
    <w:rsid w:val="00A86C44"/>
    <w:rsid w:val="00A9204E"/>
    <w:rsid w:val="00B00756"/>
    <w:rsid w:val="00C263A1"/>
    <w:rsid w:val="00C85694"/>
    <w:rsid w:val="00CB3A10"/>
    <w:rsid w:val="00CD6771"/>
    <w:rsid w:val="00CE6AA9"/>
    <w:rsid w:val="00D67959"/>
    <w:rsid w:val="00DB2B4F"/>
    <w:rsid w:val="00DF22B1"/>
    <w:rsid w:val="00E31F07"/>
    <w:rsid w:val="00E82F96"/>
    <w:rsid w:val="00EC52B5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1383"/>
  <w15:chartTrackingRefBased/>
  <w15:docId w15:val="{860FB53F-3221-4B95-9F52-13B5035D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A7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c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73beb7-5857-4685-be1f-d57550cc96c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854C91-E0AE-4D20-A220-0C8186C95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196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Dach</dc:creator>
  <cp:keywords/>
  <dc:description/>
  <cp:lastModifiedBy>Amy Dach</cp:lastModifiedBy>
  <cp:revision>47</cp:revision>
  <dcterms:created xsi:type="dcterms:W3CDTF">2019-07-25T15:56:00Z</dcterms:created>
  <dcterms:modified xsi:type="dcterms:W3CDTF">2019-07-26T18:25:00Z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