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D1783" w14:textId="3B71D4C0" w:rsidR="00844715" w:rsidRPr="00153320" w:rsidRDefault="00153320" w:rsidP="00124864">
      <w:pPr>
        <w:spacing w:line="360" w:lineRule="auto"/>
        <w:rPr>
          <w:rFonts w:ascii="Aptos" w:hAnsi="Aptos"/>
          <w:b/>
          <w:bCs/>
          <w:sz w:val="24"/>
          <w:szCs w:val="24"/>
          <w:lang w:val="en-GB"/>
        </w:rPr>
      </w:pPr>
      <w:r w:rsidRPr="00153320">
        <w:rPr>
          <w:rFonts w:ascii="Aptos" w:hAnsi="Aptos"/>
          <w:b/>
          <w:bCs/>
          <w:sz w:val="24"/>
          <w:szCs w:val="24"/>
          <w:lang w:val="en-GB"/>
        </w:rPr>
        <w:t>Missing data background</w:t>
      </w:r>
    </w:p>
    <w:p w14:paraId="6DC3DE01" w14:textId="6C12124A" w:rsidR="00153320" w:rsidRDefault="00153320" w:rsidP="00124864">
      <w:pPr>
        <w:spacing w:line="360" w:lineRule="auto"/>
        <w:rPr>
          <w:rFonts w:ascii="Aptos" w:hAnsi="Aptos"/>
          <w:sz w:val="24"/>
          <w:szCs w:val="24"/>
          <w:lang w:val="en-GB"/>
        </w:rPr>
      </w:pPr>
      <w:r w:rsidRPr="00153320">
        <w:rPr>
          <w:rFonts w:ascii="Aptos" w:hAnsi="Aptos"/>
          <w:sz w:val="24"/>
          <w:szCs w:val="24"/>
          <w:lang w:val="en-GB"/>
        </w:rPr>
        <w:t>To recap</w:t>
      </w:r>
      <w:r>
        <w:rPr>
          <w:rFonts w:ascii="Aptos" w:hAnsi="Aptos"/>
          <w:sz w:val="24"/>
          <w:szCs w:val="24"/>
          <w:lang w:val="en-GB"/>
        </w:rPr>
        <w:t>,</w:t>
      </w:r>
      <w:r w:rsidRPr="00153320">
        <w:rPr>
          <w:rFonts w:ascii="Aptos" w:hAnsi="Aptos"/>
          <w:sz w:val="24"/>
          <w:szCs w:val="24"/>
          <w:lang w:val="en-GB"/>
        </w:rPr>
        <w:t xml:space="preserve"> the definition of missing data </w:t>
      </w:r>
      <w:r>
        <w:rPr>
          <w:rFonts w:ascii="Aptos" w:hAnsi="Aptos"/>
          <w:sz w:val="24"/>
          <w:szCs w:val="24"/>
          <w:lang w:val="en-GB"/>
        </w:rPr>
        <w:t xml:space="preserve">is the NA values appearing within datasets showing an unobserved value. A systematic report from 2021 showed nearly half the articles covering 62 studies didn’t report missing data, and over half neglected reporting how they dealt with any missingness. </w:t>
      </w:r>
    </w:p>
    <w:p w14:paraId="12F1C709" w14:textId="77777777" w:rsidR="00153320" w:rsidRDefault="00153320" w:rsidP="00124864">
      <w:pPr>
        <w:spacing w:line="360" w:lineRule="auto"/>
        <w:rPr>
          <w:rFonts w:ascii="Aptos" w:hAnsi="Aptos"/>
          <w:sz w:val="24"/>
          <w:szCs w:val="24"/>
          <w:lang w:val="en-GB"/>
        </w:rPr>
      </w:pPr>
    </w:p>
    <w:p w14:paraId="601F1149" w14:textId="32B1B47C" w:rsidR="00153320" w:rsidRPr="00124864" w:rsidRDefault="00153320" w:rsidP="00124864">
      <w:pPr>
        <w:spacing w:line="360" w:lineRule="auto"/>
        <w:rPr>
          <w:rFonts w:ascii="Aptos" w:hAnsi="Aptos"/>
          <w:b/>
          <w:bCs/>
          <w:sz w:val="24"/>
          <w:szCs w:val="24"/>
          <w:lang w:val="en-GB"/>
        </w:rPr>
      </w:pPr>
      <w:r w:rsidRPr="00124864">
        <w:rPr>
          <w:rFonts w:ascii="Aptos" w:hAnsi="Aptos"/>
          <w:b/>
          <w:bCs/>
          <w:sz w:val="24"/>
          <w:szCs w:val="24"/>
          <w:lang w:val="en-GB"/>
        </w:rPr>
        <w:t>Missingness Mechanisms</w:t>
      </w:r>
    </w:p>
    <w:p w14:paraId="6C4F5503" w14:textId="18AA6BE9" w:rsidR="00153320" w:rsidRDefault="00153320" w:rsidP="00124864">
      <w:pPr>
        <w:spacing w:line="360" w:lineRule="auto"/>
        <w:rPr>
          <w:rFonts w:ascii="Aptos" w:hAnsi="Aptos"/>
          <w:sz w:val="24"/>
          <w:szCs w:val="24"/>
          <w:lang w:val="en-GB"/>
        </w:rPr>
      </w:pPr>
      <w:r>
        <w:rPr>
          <w:rFonts w:ascii="Aptos" w:hAnsi="Aptos"/>
          <w:sz w:val="24"/>
          <w:szCs w:val="24"/>
          <w:lang w:val="en-GB"/>
        </w:rPr>
        <w:t xml:space="preserve">There are 3 missingness mechanisms to consider before handling missing data. </w:t>
      </w:r>
    </w:p>
    <w:p w14:paraId="0FFB074F" w14:textId="3F2DE04F" w:rsidR="00153320" w:rsidRDefault="00153320" w:rsidP="00124864">
      <w:pPr>
        <w:spacing w:line="360" w:lineRule="auto"/>
        <w:rPr>
          <w:rFonts w:ascii="Aptos" w:hAnsi="Aptos"/>
          <w:sz w:val="24"/>
          <w:szCs w:val="24"/>
          <w:lang w:val="en-GB"/>
        </w:rPr>
      </w:pPr>
      <w:r w:rsidRPr="00124864">
        <w:rPr>
          <w:rFonts w:ascii="Aptos" w:hAnsi="Aptos"/>
          <w:b/>
          <w:bCs/>
          <w:sz w:val="24"/>
          <w:szCs w:val="24"/>
          <w:lang w:val="en-GB"/>
        </w:rPr>
        <w:t>Missing Completely At Random</w:t>
      </w:r>
      <w:r>
        <w:rPr>
          <w:rFonts w:ascii="Aptos" w:hAnsi="Aptos"/>
          <w:sz w:val="24"/>
          <w:szCs w:val="24"/>
          <w:lang w:val="en-GB"/>
        </w:rPr>
        <w:t xml:space="preserve"> assumes that the missingness has nothing to do with the observed or the missing values. </w:t>
      </w:r>
      <w:r w:rsidR="00345503">
        <w:rPr>
          <w:rFonts w:ascii="Aptos" w:hAnsi="Aptos"/>
          <w:sz w:val="24"/>
          <w:szCs w:val="24"/>
          <w:lang w:val="en-GB"/>
        </w:rPr>
        <w:t xml:space="preserve">Follow-up could be terminated because the study ended early. </w:t>
      </w:r>
    </w:p>
    <w:p w14:paraId="7EFEB8DF" w14:textId="6ED601CC" w:rsidR="00124864" w:rsidRDefault="00124864" w:rsidP="00124864">
      <w:pPr>
        <w:spacing w:line="360" w:lineRule="auto"/>
        <w:rPr>
          <w:rFonts w:ascii="Aptos" w:hAnsi="Aptos"/>
          <w:sz w:val="24"/>
          <w:szCs w:val="24"/>
          <w:lang w:val="en-GB"/>
        </w:rPr>
      </w:pPr>
      <w:r w:rsidRPr="00124864">
        <w:rPr>
          <w:rFonts w:ascii="Aptos" w:hAnsi="Aptos"/>
          <w:b/>
          <w:bCs/>
          <w:sz w:val="24"/>
          <w:szCs w:val="24"/>
          <w:lang w:val="en-GB"/>
        </w:rPr>
        <w:t>Missing At Random</w:t>
      </w:r>
      <w:r>
        <w:rPr>
          <w:rFonts w:ascii="Aptos" w:hAnsi="Aptos"/>
          <w:sz w:val="24"/>
          <w:szCs w:val="24"/>
          <w:lang w:val="en-GB"/>
        </w:rPr>
        <w:t xml:space="preserve"> assumes that the probability of missingness depends on the observed values.</w:t>
      </w:r>
      <w:r w:rsidR="00345503">
        <w:rPr>
          <w:rFonts w:ascii="Aptos" w:hAnsi="Aptos"/>
          <w:sz w:val="24"/>
          <w:szCs w:val="24"/>
          <w:lang w:val="en-GB"/>
        </w:rPr>
        <w:t xml:space="preserve"> Baseline characteristics of patients may not be controllable in the study, so they could be removed. </w:t>
      </w:r>
    </w:p>
    <w:p w14:paraId="17B213FC" w14:textId="469ED6E0" w:rsidR="00124864" w:rsidRDefault="00124864" w:rsidP="00124864">
      <w:pPr>
        <w:spacing w:line="360" w:lineRule="auto"/>
        <w:rPr>
          <w:rFonts w:ascii="Aptos" w:hAnsi="Aptos"/>
          <w:sz w:val="24"/>
          <w:szCs w:val="24"/>
          <w:lang w:val="en-GB"/>
        </w:rPr>
      </w:pPr>
      <w:r w:rsidRPr="00124864">
        <w:rPr>
          <w:rFonts w:ascii="Aptos" w:hAnsi="Aptos"/>
          <w:b/>
          <w:bCs/>
          <w:sz w:val="24"/>
          <w:szCs w:val="24"/>
          <w:lang w:val="en-GB"/>
        </w:rPr>
        <w:t>Missing Not At Random</w:t>
      </w:r>
      <w:r>
        <w:rPr>
          <w:rFonts w:ascii="Aptos" w:hAnsi="Aptos"/>
          <w:sz w:val="24"/>
          <w:szCs w:val="24"/>
          <w:lang w:val="en-GB"/>
        </w:rPr>
        <w:t xml:space="preserve"> assumes that the probability of missingness depends on the missing data itself. </w:t>
      </w:r>
      <w:r w:rsidR="00345503">
        <w:rPr>
          <w:rFonts w:ascii="Aptos" w:hAnsi="Aptos"/>
          <w:sz w:val="24"/>
          <w:szCs w:val="24"/>
          <w:lang w:val="en-GB"/>
        </w:rPr>
        <w:t xml:space="preserve">People may not fill out survey questions if they find them too sensitive or inappropriate. </w:t>
      </w:r>
    </w:p>
    <w:p w14:paraId="22E89612" w14:textId="77777777" w:rsidR="00345503" w:rsidRDefault="00345503" w:rsidP="00124864">
      <w:pPr>
        <w:spacing w:line="360" w:lineRule="auto"/>
        <w:rPr>
          <w:rFonts w:ascii="Aptos" w:hAnsi="Aptos"/>
          <w:sz w:val="24"/>
          <w:szCs w:val="24"/>
          <w:lang w:val="en-GB"/>
        </w:rPr>
      </w:pPr>
    </w:p>
    <w:p w14:paraId="43D74B99" w14:textId="77777777" w:rsidR="00345503" w:rsidRDefault="00345503" w:rsidP="00124864">
      <w:pPr>
        <w:spacing w:line="360" w:lineRule="auto"/>
        <w:rPr>
          <w:rFonts w:ascii="Aptos" w:hAnsi="Aptos"/>
          <w:sz w:val="24"/>
          <w:szCs w:val="24"/>
          <w:lang w:val="en-GB"/>
        </w:rPr>
      </w:pPr>
    </w:p>
    <w:p w14:paraId="70B91E4B" w14:textId="77777777" w:rsidR="00345503" w:rsidRDefault="00345503" w:rsidP="00124864">
      <w:pPr>
        <w:spacing w:line="360" w:lineRule="auto"/>
        <w:rPr>
          <w:rFonts w:ascii="Aptos" w:hAnsi="Aptos"/>
          <w:sz w:val="24"/>
          <w:szCs w:val="24"/>
          <w:lang w:val="en-GB"/>
        </w:rPr>
      </w:pPr>
    </w:p>
    <w:p w14:paraId="192873BC" w14:textId="77777777" w:rsidR="00345503" w:rsidRDefault="00345503" w:rsidP="00124864">
      <w:pPr>
        <w:spacing w:line="360" w:lineRule="auto"/>
        <w:rPr>
          <w:rFonts w:ascii="Aptos" w:hAnsi="Aptos"/>
          <w:sz w:val="24"/>
          <w:szCs w:val="24"/>
          <w:lang w:val="en-GB"/>
        </w:rPr>
      </w:pPr>
    </w:p>
    <w:p w14:paraId="7450F0E7" w14:textId="77777777" w:rsidR="00345503" w:rsidRDefault="00345503" w:rsidP="00124864">
      <w:pPr>
        <w:spacing w:line="360" w:lineRule="auto"/>
        <w:rPr>
          <w:rFonts w:ascii="Aptos" w:hAnsi="Aptos"/>
          <w:sz w:val="24"/>
          <w:szCs w:val="24"/>
          <w:lang w:val="en-GB"/>
        </w:rPr>
      </w:pPr>
    </w:p>
    <w:p w14:paraId="5C8BE93C" w14:textId="7F5862CB" w:rsidR="00345503" w:rsidRDefault="00345503" w:rsidP="00124864">
      <w:pPr>
        <w:spacing w:line="360" w:lineRule="auto"/>
        <w:rPr>
          <w:rFonts w:ascii="Aptos" w:hAnsi="Aptos"/>
          <w:sz w:val="24"/>
          <w:szCs w:val="24"/>
          <w:lang w:val="en-GB"/>
        </w:rPr>
      </w:pPr>
    </w:p>
    <w:p w14:paraId="44CC21B7" w14:textId="77777777" w:rsidR="00345503" w:rsidRDefault="00345503" w:rsidP="00124864">
      <w:pPr>
        <w:spacing w:line="360" w:lineRule="auto"/>
        <w:rPr>
          <w:rFonts w:ascii="Aptos" w:hAnsi="Aptos"/>
          <w:sz w:val="24"/>
          <w:szCs w:val="24"/>
          <w:lang w:val="en-GB"/>
        </w:rPr>
      </w:pPr>
    </w:p>
    <w:p w14:paraId="4CD25AAA" w14:textId="77777777" w:rsidR="00345503" w:rsidRDefault="00345503" w:rsidP="00124864">
      <w:pPr>
        <w:spacing w:line="360" w:lineRule="auto"/>
        <w:rPr>
          <w:rFonts w:ascii="Aptos" w:hAnsi="Aptos"/>
          <w:sz w:val="24"/>
          <w:szCs w:val="24"/>
          <w:lang w:val="en-GB"/>
        </w:rPr>
      </w:pPr>
    </w:p>
    <w:p w14:paraId="6D444182" w14:textId="77777777" w:rsidR="00345503" w:rsidRDefault="00345503" w:rsidP="00124864">
      <w:pPr>
        <w:spacing w:line="360" w:lineRule="auto"/>
        <w:rPr>
          <w:rFonts w:ascii="Aptos" w:hAnsi="Aptos"/>
          <w:sz w:val="24"/>
          <w:szCs w:val="24"/>
          <w:lang w:val="en-GB"/>
        </w:rPr>
      </w:pPr>
    </w:p>
    <w:p w14:paraId="744496C7" w14:textId="01162FE9" w:rsidR="00345503" w:rsidRPr="00345503" w:rsidRDefault="00345503" w:rsidP="00124864">
      <w:pPr>
        <w:spacing w:line="360" w:lineRule="auto"/>
        <w:rPr>
          <w:rFonts w:ascii="Aptos" w:hAnsi="Aptos"/>
          <w:b/>
          <w:bCs/>
          <w:sz w:val="24"/>
          <w:szCs w:val="24"/>
          <w:lang w:val="en-GB"/>
        </w:rPr>
      </w:pPr>
      <w:r w:rsidRPr="00345503">
        <w:rPr>
          <w:rFonts w:ascii="Aptos" w:hAnsi="Aptos"/>
          <w:b/>
          <w:bCs/>
          <w:sz w:val="24"/>
          <w:szCs w:val="24"/>
          <w:lang w:val="en-GB"/>
        </w:rPr>
        <w:lastRenderedPageBreak/>
        <w:t>Approach to Missing  Data</w:t>
      </w:r>
    </w:p>
    <w:p w14:paraId="55B9A8EC" w14:textId="685DC069" w:rsidR="00345503" w:rsidRDefault="00345503" w:rsidP="00124864">
      <w:pPr>
        <w:spacing w:line="360" w:lineRule="auto"/>
        <w:rPr>
          <w:rFonts w:ascii="Aptos" w:hAnsi="Aptos"/>
          <w:sz w:val="24"/>
          <w:szCs w:val="24"/>
          <w:lang w:val="en-GB"/>
        </w:rPr>
      </w:pPr>
      <w:r w:rsidRPr="00345503">
        <w:rPr>
          <w:rFonts w:ascii="Aptos" w:hAnsi="Aptos"/>
          <w:b/>
          <w:bCs/>
          <w:sz w:val="24"/>
          <w:szCs w:val="24"/>
          <w:lang w:val="en-GB"/>
        </w:rPr>
        <w:t>Complete case analysis</w:t>
      </w:r>
      <w:r>
        <w:rPr>
          <w:rFonts w:ascii="Aptos" w:hAnsi="Aptos"/>
          <w:sz w:val="24"/>
          <w:szCs w:val="24"/>
          <w:lang w:val="en-GB"/>
        </w:rPr>
        <w:t xml:space="preserve"> involves analysing data where the patients with missing data are removed and only patients with complete data throughout the study are analysed. If you attempt to apply simple linear regression in R on a dataset with missing data, it automatically conducts complete case analysis and removes them. </w:t>
      </w:r>
    </w:p>
    <w:p w14:paraId="288D29AC" w14:textId="70B92CE7" w:rsidR="00345503" w:rsidRPr="00153320" w:rsidRDefault="00345503" w:rsidP="00124864">
      <w:pPr>
        <w:spacing w:line="360" w:lineRule="auto"/>
        <w:rPr>
          <w:rFonts w:ascii="Aptos" w:hAnsi="Aptos"/>
          <w:sz w:val="24"/>
          <w:szCs w:val="24"/>
          <w:lang w:val="en-GB"/>
        </w:rPr>
      </w:pPr>
      <w:r>
        <w:rPr>
          <w:rFonts w:ascii="Aptos" w:hAnsi="Aptos"/>
          <w:sz w:val="24"/>
          <w:szCs w:val="24"/>
          <w:lang w:val="en-GB"/>
        </w:rPr>
        <w:t xml:space="preserve">While this is a “handy” way of dealing with it, we are introducing bias into our results as we are selecting what to analyse. It also reduces statistical power as we are removing patients from the dataset instead of filling in the gaps. </w:t>
      </w:r>
    </w:p>
    <w:sectPr w:rsidR="00345503" w:rsidRPr="00153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9C"/>
    <w:rsid w:val="00124864"/>
    <w:rsid w:val="00153320"/>
    <w:rsid w:val="00332D7C"/>
    <w:rsid w:val="00345503"/>
    <w:rsid w:val="003A3F9C"/>
    <w:rsid w:val="00844715"/>
    <w:rsid w:val="00E906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F045C9"/>
  <w15:chartTrackingRefBased/>
  <w15:docId w15:val="{8579350D-2A56-461F-8E03-15BC0FF1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F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F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F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F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F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F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F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F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F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F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F9C"/>
    <w:rPr>
      <w:rFonts w:eastAsiaTheme="majorEastAsia" w:cstheme="majorBidi"/>
      <w:color w:val="272727" w:themeColor="text1" w:themeTint="D8"/>
    </w:rPr>
  </w:style>
  <w:style w:type="paragraph" w:styleId="Title">
    <w:name w:val="Title"/>
    <w:basedOn w:val="Normal"/>
    <w:next w:val="Normal"/>
    <w:link w:val="TitleChar"/>
    <w:uiPriority w:val="10"/>
    <w:qFormat/>
    <w:rsid w:val="003A3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F9C"/>
    <w:pPr>
      <w:spacing w:before="160"/>
      <w:jc w:val="center"/>
    </w:pPr>
    <w:rPr>
      <w:i/>
      <w:iCs/>
      <w:color w:val="404040" w:themeColor="text1" w:themeTint="BF"/>
    </w:rPr>
  </w:style>
  <w:style w:type="character" w:customStyle="1" w:styleId="QuoteChar">
    <w:name w:val="Quote Char"/>
    <w:basedOn w:val="DefaultParagraphFont"/>
    <w:link w:val="Quote"/>
    <w:uiPriority w:val="29"/>
    <w:rsid w:val="003A3F9C"/>
    <w:rPr>
      <w:i/>
      <w:iCs/>
      <w:color w:val="404040" w:themeColor="text1" w:themeTint="BF"/>
    </w:rPr>
  </w:style>
  <w:style w:type="paragraph" w:styleId="ListParagraph">
    <w:name w:val="List Paragraph"/>
    <w:basedOn w:val="Normal"/>
    <w:uiPriority w:val="34"/>
    <w:qFormat/>
    <w:rsid w:val="003A3F9C"/>
    <w:pPr>
      <w:ind w:left="720"/>
      <w:contextualSpacing/>
    </w:pPr>
  </w:style>
  <w:style w:type="character" w:styleId="IntenseEmphasis">
    <w:name w:val="Intense Emphasis"/>
    <w:basedOn w:val="DefaultParagraphFont"/>
    <w:uiPriority w:val="21"/>
    <w:qFormat/>
    <w:rsid w:val="003A3F9C"/>
    <w:rPr>
      <w:i/>
      <w:iCs/>
      <w:color w:val="2F5496" w:themeColor="accent1" w:themeShade="BF"/>
    </w:rPr>
  </w:style>
  <w:style w:type="paragraph" w:styleId="IntenseQuote">
    <w:name w:val="Intense Quote"/>
    <w:basedOn w:val="Normal"/>
    <w:next w:val="Normal"/>
    <w:link w:val="IntenseQuoteChar"/>
    <w:uiPriority w:val="30"/>
    <w:qFormat/>
    <w:rsid w:val="003A3F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F9C"/>
    <w:rPr>
      <w:i/>
      <w:iCs/>
      <w:color w:val="2F5496" w:themeColor="accent1" w:themeShade="BF"/>
    </w:rPr>
  </w:style>
  <w:style w:type="character" w:styleId="IntenseReference">
    <w:name w:val="Intense Reference"/>
    <w:basedOn w:val="DefaultParagraphFont"/>
    <w:uiPriority w:val="32"/>
    <w:qFormat/>
    <w:rsid w:val="003A3F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1341</Characters>
  <Application>Microsoft Office Word</Application>
  <DocSecurity>0</DocSecurity>
  <Lines>37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Ellen Browne (Student - CIS)</dc:creator>
  <cp:keywords/>
  <dc:description/>
  <cp:lastModifiedBy>Amy Ellen Browne (Student - CIS)</cp:lastModifiedBy>
  <cp:revision>2</cp:revision>
  <dcterms:created xsi:type="dcterms:W3CDTF">2025-05-23T18:30:00Z</dcterms:created>
  <dcterms:modified xsi:type="dcterms:W3CDTF">2025-05-23T19:01:00Z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6287911b-1008-4fdc-9716-7b1b223d61db</vt:lpwstr>
  </property>
</Properties>
</file>