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2332E" w14:textId="2FF8897B" w:rsidR="008A3B33" w:rsidRPr="00BE757E" w:rsidRDefault="008A3B33" w:rsidP="0002218B">
      <w:pPr>
        <w:pStyle w:val="Title"/>
        <w:spacing w:after="120"/>
        <w:rPr>
          <w:color w:val="811A20" w:themeColor="text2"/>
          <w:sz w:val="48"/>
          <w:szCs w:val="48"/>
        </w:rPr>
      </w:pPr>
      <w:r w:rsidRPr="00BE757E">
        <w:rPr>
          <w:color w:val="811A20" w:themeColor="text2"/>
          <w:sz w:val="48"/>
          <w:szCs w:val="48"/>
        </w:rPr>
        <w:t>Research Data &amp;</w:t>
      </w:r>
      <w:r w:rsidR="00104E4E" w:rsidRPr="00BE757E">
        <w:rPr>
          <w:color w:val="811A20" w:themeColor="text2"/>
          <w:sz w:val="48"/>
          <w:szCs w:val="48"/>
        </w:rPr>
        <w:t xml:space="preserve"> the Stanford Digital Repository</w:t>
      </w:r>
    </w:p>
    <w:p w14:paraId="79E6F75B" w14:textId="31EC8DA7" w:rsidR="00B4239C" w:rsidRDefault="00B4239C" w:rsidP="0002218B">
      <w:r>
        <w:t>Amy Hodge | Science Data Librarian</w:t>
      </w:r>
      <w:r>
        <w:t xml:space="preserve"> | </w:t>
      </w:r>
      <w:hyperlink r:id="rId7" w:history="1">
        <w:r w:rsidRPr="001A5F39">
          <w:rPr>
            <w:rStyle w:val="Hyperlink"/>
          </w:rPr>
          <w:t>amyhodge@stanford.edu</w:t>
        </w:r>
      </w:hyperlink>
      <w:r>
        <w:t xml:space="preserve"> | 650-556-5194</w:t>
      </w:r>
    </w:p>
    <w:p w14:paraId="474BD3E6" w14:textId="77777777" w:rsidR="00D0739B" w:rsidRPr="00A52E32" w:rsidRDefault="00D0739B" w:rsidP="0002218B">
      <w:pPr>
        <w:pStyle w:val="Heading1"/>
        <w:spacing w:before="360" w:after="120"/>
        <w:rPr>
          <w:color w:val="333333" w:themeColor="text1"/>
        </w:rPr>
      </w:pPr>
      <w:r w:rsidRPr="00A52E32">
        <w:rPr>
          <w:color w:val="333333" w:themeColor="text1"/>
        </w:rPr>
        <w:t>Resourc</w:t>
      </w:r>
      <w:bookmarkStart w:id="0" w:name="_GoBack"/>
      <w:bookmarkEnd w:id="0"/>
      <w:r w:rsidRPr="00A52E32">
        <w:rPr>
          <w:color w:val="333333" w:themeColor="text1"/>
        </w:rPr>
        <w:t>es</w:t>
      </w:r>
    </w:p>
    <w:p w14:paraId="38470C81" w14:textId="7C80AF51" w:rsidR="00104E4E" w:rsidRPr="00D74289" w:rsidRDefault="00104E4E" w:rsidP="00104E4E">
      <w:pPr>
        <w:rPr>
          <w:rFonts w:ascii="Helvetica" w:hAnsi="Helvetica"/>
          <w:i/>
          <w:sz w:val="18"/>
          <w:szCs w:val="18"/>
        </w:rPr>
      </w:pPr>
      <w:r w:rsidRPr="00D15590">
        <w:rPr>
          <w:rFonts w:ascii="Helvetica" w:hAnsi="Helvetica"/>
        </w:rPr>
        <w:t xml:space="preserve">Data Management Services: </w:t>
      </w:r>
      <w:hyperlink r:id="rId8" w:history="1">
        <w:r w:rsidRPr="00D15590">
          <w:rPr>
            <w:rStyle w:val="Hyperlink"/>
            <w:rFonts w:ascii="Helvetica" w:hAnsi="Helvetica"/>
            <w:sz w:val="22"/>
            <w:szCs w:val="22"/>
          </w:rPr>
          <w:t>https://lib.stanford.edu/data-services</w:t>
        </w:r>
      </w:hyperlink>
      <w:r w:rsidR="0016188C" w:rsidRPr="00D74289">
        <w:rPr>
          <w:rFonts w:ascii="Helvetica" w:hAnsi="Helvetica"/>
          <w:sz w:val="22"/>
          <w:szCs w:val="22"/>
        </w:rPr>
        <w:t xml:space="preserve"> </w:t>
      </w:r>
      <w:r w:rsidR="0016188C" w:rsidRPr="00D74289">
        <w:rPr>
          <w:rFonts w:ascii="Helvetica" w:hAnsi="Helvetica"/>
          <w:i/>
          <w:sz w:val="18"/>
          <w:szCs w:val="18"/>
        </w:rPr>
        <w:t>(</w:t>
      </w:r>
      <w:r w:rsidR="00F078D9" w:rsidRPr="00D74289">
        <w:rPr>
          <w:rFonts w:ascii="Helvetica" w:hAnsi="Helvetica"/>
          <w:i/>
          <w:sz w:val="18"/>
          <w:szCs w:val="18"/>
        </w:rPr>
        <w:t xml:space="preserve">new web site </w:t>
      </w:r>
      <w:r w:rsidR="0016188C" w:rsidRPr="00D74289">
        <w:rPr>
          <w:rFonts w:ascii="Helvetica" w:hAnsi="Helvetica"/>
          <w:i/>
          <w:sz w:val="18"/>
          <w:szCs w:val="18"/>
        </w:rPr>
        <w:t>coming soon!)</w:t>
      </w:r>
    </w:p>
    <w:p w14:paraId="18B781F0" w14:textId="77777777" w:rsidR="00104E4E" w:rsidRPr="00D74289" w:rsidRDefault="00104E4E" w:rsidP="00D0739B">
      <w:pPr>
        <w:rPr>
          <w:rFonts w:ascii="Helvetica" w:hAnsi="Helvetica"/>
          <w:i/>
          <w:sz w:val="18"/>
          <w:szCs w:val="18"/>
        </w:rPr>
      </w:pPr>
    </w:p>
    <w:p w14:paraId="430D085B" w14:textId="1C560C3E" w:rsidR="00D0739B" w:rsidRPr="00D15590" w:rsidRDefault="00D0739B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>OSTP Memo: Increasing Access to the Results of Federally Funded Scientific Research</w:t>
      </w:r>
      <w:r w:rsidR="008F74AF">
        <w:rPr>
          <w:rFonts w:ascii="Helvetica" w:hAnsi="Helvetica"/>
        </w:rPr>
        <w:t>:</w:t>
      </w:r>
    </w:p>
    <w:p w14:paraId="660650D1" w14:textId="77777777" w:rsidR="00D0739B" w:rsidRPr="00D15590" w:rsidRDefault="00B4239C" w:rsidP="00D0739B">
      <w:pPr>
        <w:rPr>
          <w:rFonts w:ascii="Helvetica" w:hAnsi="Helvetica"/>
          <w:sz w:val="22"/>
          <w:szCs w:val="22"/>
        </w:rPr>
      </w:pPr>
      <w:hyperlink r:id="rId9" w:history="1">
        <w:r w:rsidR="00D0739B" w:rsidRPr="00D15590">
          <w:rPr>
            <w:rStyle w:val="Hyperlink"/>
            <w:rFonts w:ascii="Helvetica" w:hAnsi="Helvetica"/>
            <w:sz w:val="22"/>
            <w:szCs w:val="22"/>
          </w:rPr>
          <w:t>http://www.whitehouse.gov/sites/default/files/microsites/ostp/ostp_public_access_memo_2013.pdf</w:t>
        </w:r>
      </w:hyperlink>
    </w:p>
    <w:p w14:paraId="412EE61A" w14:textId="77777777" w:rsidR="00BE757E" w:rsidRPr="00D15590" w:rsidRDefault="00BE757E" w:rsidP="00D0739B">
      <w:pPr>
        <w:rPr>
          <w:rFonts w:ascii="Helvetica" w:hAnsi="Helvetica"/>
        </w:rPr>
      </w:pPr>
    </w:p>
    <w:p w14:paraId="3F3E3981" w14:textId="092CBA00" w:rsidR="00BE757E" w:rsidRPr="00D74289" w:rsidRDefault="00BE757E" w:rsidP="00D0739B">
      <w:pPr>
        <w:rPr>
          <w:rFonts w:ascii="Helvetica" w:hAnsi="Helvetica"/>
          <w:sz w:val="22"/>
          <w:szCs w:val="22"/>
        </w:rPr>
      </w:pPr>
      <w:r w:rsidRPr="00D15590">
        <w:rPr>
          <w:rFonts w:ascii="Helvetica" w:hAnsi="Helvetica"/>
        </w:rPr>
        <w:t>About the Stanford Digital Repository (SDR):</w:t>
      </w:r>
      <w:r w:rsidR="0016188C" w:rsidRPr="00D15590">
        <w:rPr>
          <w:rFonts w:ascii="Helvetica" w:hAnsi="Helvetica"/>
        </w:rPr>
        <w:t xml:space="preserve"> </w:t>
      </w:r>
      <w:hyperlink r:id="rId10" w:history="1">
        <w:r w:rsidR="0016188C" w:rsidRPr="00D15590">
          <w:rPr>
            <w:rStyle w:val="Hyperlink"/>
            <w:rFonts w:ascii="Helvetica" w:hAnsi="Helvetica"/>
            <w:sz w:val="22"/>
            <w:szCs w:val="22"/>
          </w:rPr>
          <w:t>http://lib.stanford.edu/sdr</w:t>
        </w:r>
      </w:hyperlink>
      <w:r w:rsidR="0016188C" w:rsidRPr="00D15590">
        <w:rPr>
          <w:rFonts w:ascii="Helvetica" w:hAnsi="Helvetica"/>
          <w:sz w:val="22"/>
          <w:szCs w:val="22"/>
        </w:rPr>
        <w:t xml:space="preserve"> </w:t>
      </w:r>
      <w:r w:rsidR="00961903" w:rsidRPr="00D74289">
        <w:rPr>
          <w:rFonts w:ascii="Helvetica" w:hAnsi="Helvetica"/>
          <w:i/>
          <w:sz w:val="18"/>
          <w:szCs w:val="18"/>
        </w:rPr>
        <w:t xml:space="preserve">(new web site coming </w:t>
      </w:r>
      <w:r w:rsidR="0016188C" w:rsidRPr="00D74289">
        <w:rPr>
          <w:rFonts w:ascii="Helvetica" w:hAnsi="Helvetica"/>
          <w:i/>
          <w:sz w:val="18"/>
          <w:szCs w:val="18"/>
        </w:rPr>
        <w:t>soon!)</w:t>
      </w:r>
    </w:p>
    <w:p w14:paraId="5130DD55" w14:textId="77777777" w:rsidR="00BE757E" w:rsidRPr="00D74289" w:rsidRDefault="00BE757E" w:rsidP="00D0739B">
      <w:pPr>
        <w:rPr>
          <w:rFonts w:ascii="Helvetica" w:hAnsi="Helvetica"/>
        </w:rPr>
      </w:pPr>
    </w:p>
    <w:p w14:paraId="773E107E" w14:textId="7584B2C0" w:rsidR="00BE757E" w:rsidRPr="00D15590" w:rsidRDefault="00BE757E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>S</w:t>
      </w:r>
      <w:r w:rsidR="003C1F81" w:rsidRPr="00D15590">
        <w:rPr>
          <w:rFonts w:ascii="Helvetica" w:hAnsi="Helvetica"/>
        </w:rPr>
        <w:t xml:space="preserve">DR Self-deposit interface: </w:t>
      </w:r>
      <w:hyperlink r:id="rId11" w:history="1">
        <w:r w:rsidR="0016188C" w:rsidRPr="00D15590">
          <w:rPr>
            <w:rStyle w:val="Hyperlink"/>
            <w:rFonts w:ascii="Helvetica" w:hAnsi="Helvetica"/>
            <w:sz w:val="22"/>
            <w:szCs w:val="22"/>
          </w:rPr>
          <w:t>https://sdr.stanford.edu</w:t>
        </w:r>
      </w:hyperlink>
      <w:r w:rsidR="003C1F81" w:rsidRPr="00D15590">
        <w:rPr>
          <w:rFonts w:ascii="Helvetica" w:hAnsi="Helvetica"/>
          <w:sz w:val="22"/>
          <w:szCs w:val="22"/>
        </w:rPr>
        <w:t xml:space="preserve"> </w:t>
      </w:r>
    </w:p>
    <w:p w14:paraId="663066E1" w14:textId="77777777" w:rsidR="00A52E32" w:rsidRPr="00D15590" w:rsidRDefault="00A52E32" w:rsidP="00D0739B">
      <w:pPr>
        <w:rPr>
          <w:rFonts w:ascii="Helvetica" w:hAnsi="Helvetica"/>
        </w:rPr>
      </w:pPr>
    </w:p>
    <w:p w14:paraId="69E7B741" w14:textId="5974F2FE" w:rsidR="00A52E32" w:rsidRPr="00D15590" w:rsidRDefault="00104E4E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 xml:space="preserve">DMPTool: </w:t>
      </w:r>
      <w:hyperlink r:id="rId12" w:history="1">
        <w:r w:rsidRPr="00D15590">
          <w:rPr>
            <w:rStyle w:val="Hyperlink"/>
            <w:rFonts w:ascii="Helvetica" w:hAnsi="Helvetica"/>
            <w:sz w:val="22"/>
            <w:szCs w:val="22"/>
          </w:rPr>
          <w:t>http://dataplan.stanford.edu</w:t>
        </w:r>
      </w:hyperlink>
      <w:r w:rsidRPr="00D15590">
        <w:rPr>
          <w:rFonts w:ascii="Helvetica" w:hAnsi="Helvetica"/>
          <w:sz w:val="22"/>
          <w:szCs w:val="22"/>
        </w:rPr>
        <w:t xml:space="preserve"> </w:t>
      </w:r>
    </w:p>
    <w:p w14:paraId="7DE75EB5" w14:textId="77777777" w:rsidR="00D7658D" w:rsidRPr="00D15590" w:rsidRDefault="00D7658D" w:rsidP="00D0739B">
      <w:pPr>
        <w:rPr>
          <w:rFonts w:ascii="Helvetica" w:hAnsi="Helvetica"/>
        </w:rPr>
      </w:pPr>
    </w:p>
    <w:p w14:paraId="30293B9E" w14:textId="3628390A" w:rsidR="00D7658D" w:rsidRPr="00D15590" w:rsidRDefault="00D7658D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 xml:space="preserve">Science &amp; Engineering Library Workshops: </w:t>
      </w:r>
      <w:hyperlink r:id="rId13" w:history="1">
        <w:r w:rsidR="00B42EE3" w:rsidRPr="00D15590">
          <w:rPr>
            <w:rStyle w:val="Hyperlink"/>
            <w:rFonts w:ascii="Helvetica" w:hAnsi="Helvetica"/>
            <w:sz w:val="22"/>
            <w:szCs w:val="22"/>
          </w:rPr>
          <w:t>https://coursework.stanford.edu/portal/site/ScienceandEngineeringLibrariesTraining/</w:t>
        </w:r>
      </w:hyperlink>
    </w:p>
    <w:p w14:paraId="6C319AC3" w14:textId="77777777" w:rsidR="00B42EE3" w:rsidRPr="00D15590" w:rsidRDefault="00B42EE3" w:rsidP="00D0739B">
      <w:pPr>
        <w:rPr>
          <w:rFonts w:ascii="Helvetica" w:hAnsi="Helvetica"/>
        </w:rPr>
      </w:pPr>
    </w:p>
    <w:p w14:paraId="50CEEDC0" w14:textId="5BBFBC3A" w:rsidR="00D0739B" w:rsidRPr="00D15590" w:rsidRDefault="00B42EE3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 xml:space="preserve">Software Carpentry Bootcamps: </w:t>
      </w:r>
      <w:hyperlink r:id="rId14" w:history="1">
        <w:r w:rsidRPr="00D15590">
          <w:rPr>
            <w:rStyle w:val="Hyperlink"/>
            <w:rFonts w:ascii="Helvetica" w:hAnsi="Helvetica"/>
            <w:sz w:val="22"/>
            <w:szCs w:val="22"/>
          </w:rPr>
          <w:t>http://software-carpentry.org/</w:t>
        </w:r>
      </w:hyperlink>
    </w:p>
    <w:p w14:paraId="78426923" w14:textId="67D5EE16" w:rsidR="008A3B33" w:rsidRPr="00A52E32" w:rsidRDefault="00866602" w:rsidP="00A52E32">
      <w:pPr>
        <w:pStyle w:val="Heading1"/>
      </w:pPr>
      <w:r w:rsidRPr="00A52E32">
        <w:t xml:space="preserve">PURL </w:t>
      </w:r>
      <w:r w:rsidR="008A3B33" w:rsidRPr="00A52E32">
        <w:t>Example</w:t>
      </w:r>
      <w:r w:rsidR="00E90E3A" w:rsidRPr="00A52E32">
        <w:t>s</w:t>
      </w:r>
      <w:r w:rsidR="008A3B33" w:rsidRPr="00A52E32">
        <w:t xml:space="preserve"> </w:t>
      </w:r>
    </w:p>
    <w:p w14:paraId="26C8669E" w14:textId="77777777" w:rsidR="00873988" w:rsidRDefault="00873988" w:rsidP="00E90E3A">
      <w:pPr>
        <w:ind w:left="720"/>
        <w:rPr>
          <w:rFonts w:ascii="Helvetica" w:hAnsi="Helvetica"/>
        </w:rPr>
      </w:pPr>
    </w:p>
    <w:p w14:paraId="71157B76" w14:textId="77777777" w:rsidR="008A3B33" w:rsidRPr="00D74289" w:rsidRDefault="008A3B33" w:rsidP="00E90E3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1. David Donoho, support for publication of supplementary materials</w:t>
      </w:r>
    </w:p>
    <w:p w14:paraId="602E4352" w14:textId="750F5606" w:rsidR="008A3B33" w:rsidRPr="008F74AF" w:rsidRDefault="00B4239C" w:rsidP="00E90E3A">
      <w:pPr>
        <w:ind w:left="1440"/>
        <w:rPr>
          <w:rFonts w:ascii="Helvetica" w:hAnsi="Helvetica"/>
          <w:sz w:val="22"/>
          <w:szCs w:val="22"/>
        </w:rPr>
      </w:pPr>
      <w:hyperlink r:id="rId15" w:history="1">
        <w:r w:rsidR="00D0739B" w:rsidRPr="008F74AF">
          <w:rPr>
            <w:rStyle w:val="Hyperlink"/>
            <w:rFonts w:ascii="Helvetica" w:hAnsi="Helvetica"/>
            <w:sz w:val="22"/>
            <w:szCs w:val="22"/>
          </w:rPr>
          <w:t>http://purl.stanford.edu/wp335yr5649</w:t>
        </w:r>
      </w:hyperlink>
      <w:r w:rsidR="00D0739B" w:rsidRPr="008F74AF">
        <w:rPr>
          <w:rFonts w:ascii="Helvetica" w:hAnsi="Helvetica"/>
          <w:sz w:val="22"/>
          <w:szCs w:val="22"/>
        </w:rPr>
        <w:t xml:space="preserve"> </w:t>
      </w:r>
    </w:p>
    <w:p w14:paraId="69D97887" w14:textId="14DEAFCE" w:rsidR="008A3B33" w:rsidRPr="008F74AF" w:rsidRDefault="00B4239C" w:rsidP="00E90E3A">
      <w:pPr>
        <w:ind w:left="1440"/>
        <w:rPr>
          <w:rFonts w:ascii="Helvetica" w:hAnsi="Helvetica"/>
          <w:sz w:val="22"/>
          <w:szCs w:val="22"/>
        </w:rPr>
      </w:pPr>
      <w:hyperlink r:id="rId16" w:history="1">
        <w:r w:rsidR="00D0739B" w:rsidRPr="008F74AF">
          <w:rPr>
            <w:rStyle w:val="Hyperlink"/>
            <w:rFonts w:ascii="Helvetica" w:hAnsi="Helvetica"/>
            <w:sz w:val="22"/>
            <w:szCs w:val="22"/>
          </w:rPr>
          <w:t>http://purl.stanford.edu/tz124hw0000</w:t>
        </w:r>
      </w:hyperlink>
      <w:r w:rsidR="00D0739B" w:rsidRPr="008F74AF">
        <w:rPr>
          <w:rFonts w:ascii="Helvetica" w:hAnsi="Helvetica"/>
          <w:sz w:val="22"/>
          <w:szCs w:val="22"/>
        </w:rPr>
        <w:t xml:space="preserve"> </w:t>
      </w:r>
    </w:p>
    <w:p w14:paraId="0E40A4D0" w14:textId="77777777" w:rsidR="00873988" w:rsidRPr="00D74289" w:rsidRDefault="00873988" w:rsidP="00AF217A">
      <w:pPr>
        <w:spacing w:after="40" w:line="180" w:lineRule="exact"/>
        <w:rPr>
          <w:rFonts w:ascii="Helvetica" w:hAnsi="Helvetica"/>
        </w:rPr>
      </w:pPr>
    </w:p>
    <w:p w14:paraId="60FF66AC" w14:textId="65E0D09F" w:rsidR="00E90E3A" w:rsidRPr="00D74289" w:rsidRDefault="00C04E6A" w:rsidP="00E90E3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2</w:t>
      </w:r>
      <w:r w:rsidR="008A3B33" w:rsidRPr="00D74289">
        <w:rPr>
          <w:rFonts w:ascii="Helvetica" w:hAnsi="Helvetica"/>
        </w:rPr>
        <w:t xml:space="preserve">. </w:t>
      </w:r>
      <w:r w:rsidR="00E90E3A" w:rsidRPr="00D74289">
        <w:rPr>
          <w:rFonts w:ascii="Helvetica" w:hAnsi="Helvetica"/>
        </w:rPr>
        <w:t xml:space="preserve">Folding@home, </w:t>
      </w:r>
      <w:r w:rsidR="00873988" w:rsidRPr="00D74289">
        <w:rPr>
          <w:rFonts w:ascii="Helvetica" w:hAnsi="Helvetica"/>
        </w:rPr>
        <w:t>protein folding calculations</w:t>
      </w:r>
    </w:p>
    <w:p w14:paraId="29442450" w14:textId="2DDF03BA" w:rsidR="000F77D0" w:rsidRPr="00D74289" w:rsidRDefault="000F77D0" w:rsidP="00E90E3A">
      <w:pPr>
        <w:ind w:left="1440"/>
        <w:rPr>
          <w:rFonts w:ascii="Helvetica" w:hAnsi="Helvetica"/>
        </w:rPr>
      </w:pPr>
      <w:r w:rsidRPr="00D74289">
        <w:rPr>
          <w:rFonts w:ascii="Helvetica" w:hAnsi="Helvetica"/>
        </w:rPr>
        <w:t>collection in library catalog at</w:t>
      </w:r>
      <w:r w:rsidRPr="008F74AF">
        <w:rPr>
          <w:rFonts w:ascii="Helvetica" w:hAnsi="Helvetica"/>
          <w:sz w:val="22"/>
          <w:szCs w:val="22"/>
        </w:rPr>
        <w:t xml:space="preserve"> </w:t>
      </w:r>
      <w:hyperlink r:id="rId17" w:history="1">
        <w:r w:rsidR="00421DA6"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http://searchworks.stanford.edu/view/cj269gn0736</w:t>
        </w:r>
      </w:hyperlink>
      <w:r w:rsidR="00421DA6" w:rsidRPr="00D74289">
        <w:rPr>
          <w:rFonts w:ascii="Helvetica" w:hAnsi="Helvetica"/>
        </w:rPr>
        <w:t xml:space="preserve"> </w:t>
      </w:r>
    </w:p>
    <w:p w14:paraId="3DD712B2" w14:textId="77777777" w:rsidR="00873988" w:rsidRPr="00D74289" w:rsidRDefault="00873988" w:rsidP="00AF217A">
      <w:pPr>
        <w:spacing w:line="180" w:lineRule="exact"/>
        <w:rPr>
          <w:rFonts w:ascii="Helvetica" w:hAnsi="Helvetica"/>
        </w:rPr>
      </w:pPr>
    </w:p>
    <w:p w14:paraId="7EF51179" w14:textId="6E5E58CC" w:rsidR="00E90E3A" w:rsidRPr="00D74289" w:rsidRDefault="00C04E6A" w:rsidP="00E90E3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3</w:t>
      </w:r>
      <w:r w:rsidR="00E90E3A" w:rsidRPr="00D74289">
        <w:rPr>
          <w:rFonts w:ascii="Helvetica" w:hAnsi="Helvetica"/>
        </w:rPr>
        <w:t>. Hopkins Marine Station, long-term monitoring projects</w:t>
      </w:r>
    </w:p>
    <w:p w14:paraId="1AAC54DB" w14:textId="29601676" w:rsidR="00873988" w:rsidRPr="008F74AF" w:rsidRDefault="00B4239C" w:rsidP="00E90E3A">
      <w:pPr>
        <w:ind w:left="1440"/>
        <w:rPr>
          <w:rFonts w:ascii="Helvetica" w:hAnsi="Helvetica"/>
          <w:sz w:val="22"/>
          <w:szCs w:val="22"/>
        </w:rPr>
      </w:pPr>
      <w:hyperlink r:id="rId18" w:history="1">
        <w:r w:rsidR="00956DA6" w:rsidRPr="008F74AF">
          <w:rPr>
            <w:rStyle w:val="Hyperlink"/>
            <w:rFonts w:ascii="Helvetica" w:hAnsi="Helvetica"/>
            <w:sz w:val="22"/>
            <w:szCs w:val="22"/>
          </w:rPr>
          <w:t>http://purl.stanford.edu/wc313bt2358</w:t>
        </w:r>
      </w:hyperlink>
    </w:p>
    <w:p w14:paraId="53207F5C" w14:textId="226D7C08" w:rsidR="00956DA6" w:rsidRPr="008F74AF" w:rsidRDefault="00B4239C" w:rsidP="00E90E3A">
      <w:pPr>
        <w:ind w:left="1440"/>
        <w:rPr>
          <w:rFonts w:ascii="Helvetica" w:hAnsi="Helvetica"/>
          <w:sz w:val="22"/>
          <w:szCs w:val="22"/>
        </w:rPr>
      </w:pPr>
      <w:hyperlink r:id="rId19" w:history="1">
        <w:r w:rsidR="00D0739B" w:rsidRPr="008F74AF">
          <w:rPr>
            <w:rStyle w:val="Hyperlink"/>
            <w:rFonts w:ascii="Helvetica" w:hAnsi="Helvetica"/>
            <w:sz w:val="22"/>
            <w:szCs w:val="22"/>
          </w:rPr>
          <w:t>http://purl.stanford.edu/fp045wx3019</w:t>
        </w:r>
      </w:hyperlink>
      <w:r w:rsidR="00D0739B" w:rsidRPr="008F74AF">
        <w:rPr>
          <w:rFonts w:ascii="Helvetica" w:hAnsi="Helvetica"/>
          <w:sz w:val="22"/>
          <w:szCs w:val="22"/>
        </w:rPr>
        <w:t xml:space="preserve"> </w:t>
      </w:r>
    </w:p>
    <w:p w14:paraId="65D461E5" w14:textId="77777777" w:rsidR="00873988" w:rsidRPr="00D74289" w:rsidRDefault="00873988" w:rsidP="00AF217A">
      <w:pPr>
        <w:spacing w:line="180" w:lineRule="exact"/>
        <w:rPr>
          <w:rFonts w:ascii="Helvetica" w:hAnsi="Helvetica"/>
        </w:rPr>
      </w:pPr>
    </w:p>
    <w:p w14:paraId="3CC040B1" w14:textId="09E7C470" w:rsidR="00421DA6" w:rsidRPr="00D74289" w:rsidRDefault="00421DA6" w:rsidP="00421DA6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4. Karen Casciotti, data linked to publication</w:t>
      </w:r>
    </w:p>
    <w:p w14:paraId="367EA90F" w14:textId="77777777" w:rsidR="00421DA6" w:rsidRPr="008F74AF" w:rsidRDefault="00421DA6" w:rsidP="00421DA6">
      <w:pPr>
        <w:ind w:left="720"/>
        <w:rPr>
          <w:rFonts w:ascii="Helvetica" w:hAnsi="Helvetica"/>
          <w:sz w:val="22"/>
          <w:szCs w:val="22"/>
        </w:rPr>
      </w:pPr>
      <w:r w:rsidRPr="00D74289">
        <w:rPr>
          <w:rFonts w:ascii="Helvetica" w:hAnsi="Helvetica"/>
        </w:rPr>
        <w:tab/>
      </w:r>
      <w:hyperlink r:id="rId20" w:history="1">
        <w:r w:rsidRPr="008F74AF">
          <w:rPr>
            <w:rStyle w:val="Hyperlink"/>
            <w:rFonts w:ascii="Helvetica" w:hAnsi="Helvetica"/>
            <w:sz w:val="22"/>
            <w:szCs w:val="22"/>
          </w:rPr>
          <w:t>http://purl.stanford.edu/kw310md6771</w:t>
        </w:r>
      </w:hyperlink>
    </w:p>
    <w:p w14:paraId="3428675C" w14:textId="77777777" w:rsidR="00421DA6" w:rsidRPr="00D74289" w:rsidRDefault="00421DA6" w:rsidP="00AF217A">
      <w:pPr>
        <w:spacing w:line="180" w:lineRule="exact"/>
        <w:ind w:left="720"/>
        <w:rPr>
          <w:rFonts w:ascii="Helvetica" w:hAnsi="Helvetica"/>
        </w:rPr>
      </w:pPr>
    </w:p>
    <w:p w14:paraId="2C3C8644" w14:textId="7231C032" w:rsidR="000B396A" w:rsidRPr="00D74289" w:rsidRDefault="00421DA6" w:rsidP="000B396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5</w:t>
      </w:r>
      <w:r w:rsidR="00E90E3A" w:rsidRPr="00D74289">
        <w:rPr>
          <w:rFonts w:ascii="Helvetica" w:hAnsi="Helvetica"/>
        </w:rPr>
        <w:t xml:space="preserve">. Brian Wandell, </w:t>
      </w:r>
      <w:r w:rsidR="00D45860" w:rsidRPr="00D74289">
        <w:rPr>
          <w:rFonts w:ascii="Helvetica" w:hAnsi="Helvetica"/>
        </w:rPr>
        <w:t>vistalab collection</w:t>
      </w:r>
    </w:p>
    <w:p w14:paraId="4E6AA953" w14:textId="68D63695" w:rsidR="004F3EEB" w:rsidRPr="00D74289" w:rsidRDefault="000F77D0" w:rsidP="000F77D0">
      <w:pPr>
        <w:tabs>
          <w:tab w:val="left" w:pos="6013"/>
        </w:tabs>
        <w:ind w:left="1440"/>
        <w:rPr>
          <w:rFonts w:ascii="Helvetica" w:hAnsi="Helvetica"/>
        </w:rPr>
      </w:pPr>
      <w:r w:rsidRPr="00D74289">
        <w:rPr>
          <w:rFonts w:ascii="Helvetica" w:hAnsi="Helvetica"/>
        </w:rPr>
        <w:t>collection in library catalog at</w:t>
      </w:r>
      <w:r w:rsidR="00834AC3" w:rsidRPr="00D74289">
        <w:rPr>
          <w:rFonts w:ascii="Helvetica" w:hAnsi="Helvetica"/>
        </w:rPr>
        <w:t xml:space="preserve"> </w:t>
      </w:r>
      <w:hyperlink r:id="rId21" w:history="1">
        <w:r w:rsidR="00421DA6"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http://searchworks.stanford.edu/view/qd500xn1572</w:t>
        </w:r>
      </w:hyperlink>
      <w:r w:rsidR="00421DA6" w:rsidRPr="008F74AF">
        <w:rPr>
          <w:rFonts w:ascii="Helvetica" w:hAnsi="Helvetica"/>
          <w:sz w:val="22"/>
          <w:szCs w:val="22"/>
        </w:rPr>
        <w:t xml:space="preserve"> </w:t>
      </w:r>
    </w:p>
    <w:p w14:paraId="03BD6370" w14:textId="77777777" w:rsidR="000F77D0" w:rsidRPr="00D74289" w:rsidRDefault="000F77D0" w:rsidP="00AF217A">
      <w:pPr>
        <w:spacing w:line="180" w:lineRule="exact"/>
        <w:rPr>
          <w:rFonts w:ascii="Helvetica" w:hAnsi="Helvetica"/>
        </w:rPr>
      </w:pPr>
    </w:p>
    <w:p w14:paraId="61062EE1" w14:textId="697FC2E4" w:rsidR="00B73101" w:rsidRPr="00D74289" w:rsidRDefault="000F77D0" w:rsidP="000B396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6. ME31</w:t>
      </w:r>
      <w:r w:rsidR="008F1265" w:rsidRPr="00D74289">
        <w:rPr>
          <w:rFonts w:ascii="Helvetica" w:hAnsi="Helvetica"/>
        </w:rPr>
        <w:t>0 Project Based Engineering Design Course</w:t>
      </w:r>
    </w:p>
    <w:p w14:paraId="080AD34F" w14:textId="45415751" w:rsidR="000F77D0" w:rsidRPr="00D74289" w:rsidRDefault="000F77D0" w:rsidP="00B73101">
      <w:pPr>
        <w:ind w:left="720" w:firstLine="720"/>
        <w:rPr>
          <w:rFonts w:ascii="Helvetica" w:hAnsi="Helvetica"/>
        </w:rPr>
      </w:pPr>
      <w:r w:rsidRPr="00D74289">
        <w:rPr>
          <w:rFonts w:ascii="Helvetica" w:hAnsi="Helvetica"/>
        </w:rPr>
        <w:t xml:space="preserve">collection in library catalog at </w:t>
      </w:r>
      <w:hyperlink r:id="rId22" w:history="1">
        <w:r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http://searchworks.stanford.edu/view/kq629sd5182</w:t>
        </w:r>
      </w:hyperlink>
    </w:p>
    <w:p w14:paraId="201D557B" w14:textId="77777777" w:rsidR="000F77D0" w:rsidRPr="00D74289" w:rsidRDefault="000F77D0" w:rsidP="00AF217A">
      <w:pPr>
        <w:spacing w:line="180" w:lineRule="exact"/>
        <w:ind w:left="720"/>
        <w:rPr>
          <w:rFonts w:ascii="Helvetica" w:hAnsi="Helvetica"/>
        </w:rPr>
      </w:pPr>
    </w:p>
    <w:p w14:paraId="61E0BD8C" w14:textId="5FDFAA55" w:rsidR="000F77D0" w:rsidRPr="00D74289" w:rsidRDefault="000F77D0" w:rsidP="000B396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 xml:space="preserve">7. </w:t>
      </w:r>
      <w:r w:rsidR="00B73101" w:rsidRPr="00D74289">
        <w:rPr>
          <w:rFonts w:ascii="Helvetica" w:hAnsi="Helvetica"/>
        </w:rPr>
        <w:t>School of Engineering Undergraduate Theses</w:t>
      </w:r>
    </w:p>
    <w:p w14:paraId="2761EDA0" w14:textId="79A73E23" w:rsidR="00873988" w:rsidRPr="00D74289" w:rsidRDefault="00B73101" w:rsidP="00421DA6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ab/>
        <w:t xml:space="preserve">collection in library catalog at </w:t>
      </w:r>
      <w:hyperlink r:id="rId23" w:history="1">
        <w:r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http://searchworks.stanford.edu/view/jg722zc0626</w:t>
        </w:r>
      </w:hyperlink>
    </w:p>
    <w:sectPr w:rsidR="00873988" w:rsidRPr="00D74289" w:rsidSect="00873988">
      <w:pgSz w:w="12240" w:h="15840"/>
      <w:pgMar w:top="1440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77F33"/>
    <w:multiLevelType w:val="hybridMultilevel"/>
    <w:tmpl w:val="EA96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33"/>
    <w:rsid w:val="0002218B"/>
    <w:rsid w:val="00035697"/>
    <w:rsid w:val="00052F75"/>
    <w:rsid w:val="000B396A"/>
    <w:rsid w:val="000F77D0"/>
    <w:rsid w:val="00104E4E"/>
    <w:rsid w:val="0016188C"/>
    <w:rsid w:val="0032243D"/>
    <w:rsid w:val="00374CFB"/>
    <w:rsid w:val="003C1F81"/>
    <w:rsid w:val="00421DA6"/>
    <w:rsid w:val="004F3EEB"/>
    <w:rsid w:val="00506349"/>
    <w:rsid w:val="00615AAD"/>
    <w:rsid w:val="006E1E45"/>
    <w:rsid w:val="00834AC3"/>
    <w:rsid w:val="00866602"/>
    <w:rsid w:val="00873988"/>
    <w:rsid w:val="008A3B33"/>
    <w:rsid w:val="008F1265"/>
    <w:rsid w:val="008F74AF"/>
    <w:rsid w:val="00956DA6"/>
    <w:rsid w:val="00961903"/>
    <w:rsid w:val="00A52E32"/>
    <w:rsid w:val="00AF217A"/>
    <w:rsid w:val="00AF2C1D"/>
    <w:rsid w:val="00B4239C"/>
    <w:rsid w:val="00B42EE3"/>
    <w:rsid w:val="00B73101"/>
    <w:rsid w:val="00BE757E"/>
    <w:rsid w:val="00C04E6A"/>
    <w:rsid w:val="00C70A52"/>
    <w:rsid w:val="00D0739B"/>
    <w:rsid w:val="00D15590"/>
    <w:rsid w:val="00D45860"/>
    <w:rsid w:val="00D74289"/>
    <w:rsid w:val="00D7658D"/>
    <w:rsid w:val="00E1420C"/>
    <w:rsid w:val="00E90E3A"/>
    <w:rsid w:val="00F0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C4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E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E3A"/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988"/>
    <w:pPr>
      <w:pBdr>
        <w:bottom w:val="single" w:sz="8" w:space="4" w:color="123959" w:themeColor="accent1"/>
      </w:pBdr>
      <w:spacing w:after="300"/>
      <w:contextualSpacing/>
    </w:pPr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88"/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E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E3A"/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988"/>
    <w:pPr>
      <w:pBdr>
        <w:bottom w:val="single" w:sz="8" w:space="4" w:color="123959" w:themeColor="accent1"/>
      </w:pBdr>
      <w:spacing w:after="300"/>
      <w:contextualSpacing/>
    </w:pPr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88"/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hitehouse.gov/sites/default/files/microsites/ostp/ostp_public_access_memo_2013.pdf" TargetMode="External"/><Relationship Id="rId20" Type="http://schemas.openxmlformats.org/officeDocument/2006/relationships/hyperlink" Target="http://purl.stanford.edu/kw310md6771" TargetMode="External"/><Relationship Id="rId21" Type="http://schemas.openxmlformats.org/officeDocument/2006/relationships/hyperlink" Target="http://searchworks.stanford.edu/view/qd500xn1572" TargetMode="External"/><Relationship Id="rId22" Type="http://schemas.openxmlformats.org/officeDocument/2006/relationships/hyperlink" Target="http://searchworks.stanford.edu/view/kq629sd5182" TargetMode="External"/><Relationship Id="rId23" Type="http://schemas.openxmlformats.org/officeDocument/2006/relationships/hyperlink" Target="http://searchworks.stanford.edu/view/jg722zc0626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lib.stanford.edu/sdr" TargetMode="External"/><Relationship Id="rId11" Type="http://schemas.openxmlformats.org/officeDocument/2006/relationships/hyperlink" Target="https://sdr.stanford.edu" TargetMode="External"/><Relationship Id="rId12" Type="http://schemas.openxmlformats.org/officeDocument/2006/relationships/hyperlink" Target="http://dataplan.stanford.edu" TargetMode="External"/><Relationship Id="rId13" Type="http://schemas.openxmlformats.org/officeDocument/2006/relationships/hyperlink" Target="https://coursework.stanford.edu/portal/site/ScienceandEngineeringLibrariesTraining/" TargetMode="External"/><Relationship Id="rId14" Type="http://schemas.openxmlformats.org/officeDocument/2006/relationships/hyperlink" Target="http://software-carpentry.org/" TargetMode="External"/><Relationship Id="rId15" Type="http://schemas.openxmlformats.org/officeDocument/2006/relationships/hyperlink" Target="http://purl.stanford.edu/wp335yr5649" TargetMode="External"/><Relationship Id="rId16" Type="http://schemas.openxmlformats.org/officeDocument/2006/relationships/hyperlink" Target="http://purl.stanford.edu/tz124hw0000" TargetMode="External"/><Relationship Id="rId17" Type="http://schemas.openxmlformats.org/officeDocument/2006/relationships/hyperlink" Target="http://searchworks.stanford.edu/view/cj269gn0736" TargetMode="External"/><Relationship Id="rId18" Type="http://schemas.openxmlformats.org/officeDocument/2006/relationships/hyperlink" Target="http://purl.stanford.edu/wc313bt2358" TargetMode="External"/><Relationship Id="rId19" Type="http://schemas.openxmlformats.org/officeDocument/2006/relationships/hyperlink" Target="http://purl.stanford.edu/fp045wx301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myhodge@stanford.edu" TargetMode="External"/><Relationship Id="rId8" Type="http://schemas.openxmlformats.org/officeDocument/2006/relationships/hyperlink" Target="https://lib.stanford.edu/data-services" TargetMode="External"/></Relationships>
</file>

<file path=word/theme/theme1.xml><?xml version="1.0" encoding="utf-8"?>
<a:theme xmlns:a="http://schemas.openxmlformats.org/drawingml/2006/main" name="Stanford">
  <a:themeElements>
    <a:clrScheme name="Stanford Theme">
      <a:dk1>
        <a:srgbClr val="333333"/>
      </a:dk1>
      <a:lt1>
        <a:sysClr val="window" lastClr="FFFFFF"/>
      </a:lt1>
      <a:dk2>
        <a:srgbClr val="811A20"/>
      </a:dk2>
      <a:lt2>
        <a:srgbClr val="EEECE1"/>
      </a:lt2>
      <a:accent1>
        <a:srgbClr val="123959"/>
      </a:accent1>
      <a:accent2>
        <a:srgbClr val="F6C06F"/>
      </a:accent2>
      <a:accent3>
        <a:srgbClr val="8B7349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Sketchbook">
      <a:majorFont>
        <a:latin typeface="Cambria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37B1FD-DBF5-1648-B94A-F316CE32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402</Words>
  <Characters>2295</Characters>
  <Application>Microsoft Macintosh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Hodge</dc:creator>
  <cp:keywords/>
  <dc:description/>
  <cp:lastModifiedBy>Amy Hodge</cp:lastModifiedBy>
  <cp:revision>10</cp:revision>
  <cp:lastPrinted>2013-05-20T23:10:00Z</cp:lastPrinted>
  <dcterms:created xsi:type="dcterms:W3CDTF">2013-09-23T21:42:00Z</dcterms:created>
  <dcterms:modified xsi:type="dcterms:W3CDTF">2013-09-25T20:46:00Z</dcterms:modified>
</cp:coreProperties>
</file>