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B99" w:rsidRPr="00781298" w:rsidRDefault="00781298">
      <w:r w:rsidRPr="00781298">
        <w:t>1. Size measurements in man</w:t>
      </w:r>
      <w:r>
        <w:t>y plots x many transects in 2011</w:t>
      </w:r>
    </w:p>
    <w:p w:rsidR="00781298" w:rsidRDefault="00781298">
      <w:r>
        <w:t>2. Revisit of subset of approximate same locations in 2013, biomass also collected.</w:t>
      </w:r>
    </w:p>
    <w:p w:rsidR="00781298" w:rsidRDefault="00781298">
      <w:r>
        <w:t xml:space="preserve">3. Anything in biomass </w:t>
      </w:r>
      <w:proofErr w:type="spellStart"/>
      <w:r>
        <w:t>db</w:t>
      </w:r>
      <w:proofErr w:type="spellEnd"/>
      <w:r>
        <w:t xml:space="preserve"> NOT IN table ‘performance’ actually was directly copied from research.</w:t>
      </w:r>
    </w:p>
    <w:p w:rsidR="00781298" w:rsidRPr="00781298" w:rsidRDefault="00781298">
      <w:bookmarkStart w:id="0" w:name="_GoBack"/>
      <w:bookmarkEnd w:id="0"/>
    </w:p>
    <w:sectPr w:rsidR="00781298" w:rsidRPr="00781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298"/>
    <w:rsid w:val="00781298"/>
    <w:rsid w:val="008F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575374CA.dotm</Template>
  <TotalTime>104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UiB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Eycott</dc:creator>
  <cp:lastModifiedBy>Amy Eycott</cp:lastModifiedBy>
  <cp:revision>1</cp:revision>
  <dcterms:created xsi:type="dcterms:W3CDTF">2016-10-27T12:53:00Z</dcterms:created>
  <dcterms:modified xsi:type="dcterms:W3CDTF">2016-10-27T14:37:00Z</dcterms:modified>
</cp:coreProperties>
</file>