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12E8" w14:textId="77777777" w:rsidR="00AD2362" w:rsidRDefault="00AD2362" w:rsidP="00AD2362">
      <w:bookmarkStart w:id="0" w:name="_Hlk58582102"/>
      <w:r>
        <w:t>Type: FMB</w:t>
      </w:r>
    </w:p>
    <w:p w14:paraId="420C3A7A" w14:textId="77777777" w:rsidR="00AD2362" w:rsidRDefault="00AD2362" w:rsidP="00AD2362">
      <w:r>
        <w:t xml:space="preserve">Points: </w:t>
      </w:r>
      <w:r w:rsidRPr="00172EA6">
        <w:t>12</w:t>
      </w:r>
    </w:p>
    <w:p w14:paraId="2FD374BC" w14:textId="77777777" w:rsidR="00AD2362" w:rsidRDefault="00AD2362" w:rsidP="00AD2362"/>
    <w:p w14:paraId="47A60DBF" w14:textId="3E890952" w:rsidR="00AD2362" w:rsidRDefault="00E02F91" w:rsidP="00AD2362">
      <w:r>
        <w:fldChar w:fldCharType="begin"/>
      </w:r>
      <w:r>
        <w:instrText xml:space="preserve"> MERGEFIELD Row_Num </w:instrText>
      </w:r>
      <w:r>
        <w:fldChar w:fldCharType="separate"/>
      </w:r>
      <w:r>
        <w:rPr>
          <w:noProof/>
        </w:rPr>
        <w:t>«Row_Num»</w:t>
      </w:r>
      <w:r>
        <w:rPr>
          <w:noProof/>
        </w:rPr>
        <w:fldChar w:fldCharType="end"/>
      </w:r>
      <w:r w:rsidR="00AD2362">
        <w:t xml:space="preserve">.  </w:t>
      </w:r>
      <w:r>
        <w:fldChar w:fldCharType="begin"/>
      </w:r>
      <w:r>
        <w:instrText xml:space="preserve"> MERGEFIELD Company </w:instrText>
      </w:r>
      <w:r>
        <w:fldChar w:fldCharType="separate"/>
      </w:r>
      <w:r>
        <w:rPr>
          <w:noProof/>
        </w:rPr>
        <w:t>«Company»</w:t>
      </w:r>
      <w:r>
        <w:rPr>
          <w:noProof/>
        </w:rPr>
        <w:fldChar w:fldCharType="end"/>
      </w:r>
      <w:r w:rsidR="00AD2362">
        <w:t xml:space="preserve"> </w:t>
      </w:r>
      <w:r w:rsidR="00DC195C">
        <w:t>claims</w:t>
      </w:r>
      <w:r w:rsidR="00AD2362">
        <w:t xml:space="preserve"> that the average cell phone expense for a </w:t>
      </w:r>
      <w:r>
        <w:fldChar w:fldCharType="begin"/>
      </w:r>
      <w:r>
        <w:instrText xml:space="preserve"> MERGEFIELD Company </w:instrText>
      </w:r>
      <w:r>
        <w:fldChar w:fldCharType="separate"/>
      </w:r>
      <w:r>
        <w:rPr>
          <w:noProof/>
        </w:rPr>
        <w:t>«Company»</w:t>
      </w:r>
      <w:r>
        <w:rPr>
          <w:noProof/>
        </w:rPr>
        <w:fldChar w:fldCharType="end"/>
      </w:r>
      <w:r w:rsidR="00AD2362">
        <w:t xml:space="preserve"> customer is $</w:t>
      </w:r>
      <w:r>
        <w:fldChar w:fldCharType="begin"/>
      </w:r>
      <w:r>
        <w:instrText xml:space="preserve"> MERGEFIELD mu </w:instrText>
      </w:r>
      <w:r>
        <w:fldChar w:fldCharType="separate"/>
      </w:r>
      <w:r>
        <w:rPr>
          <w:noProof/>
        </w:rPr>
        <w:t>«mu»</w:t>
      </w:r>
      <w:r>
        <w:rPr>
          <w:noProof/>
        </w:rPr>
        <w:fldChar w:fldCharType="end"/>
      </w:r>
      <w:r w:rsidR="00AD2362">
        <w:t xml:space="preserve"> per month.  </w:t>
      </w:r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  <w:r w:rsidR="00AD2362">
        <w:t xml:space="preserve"> feels that average monthly cell phone expenses are higher than $</w:t>
      </w:r>
      <w:r>
        <w:fldChar w:fldCharType="begin"/>
      </w:r>
      <w:r>
        <w:instrText xml:space="preserve"> MERGEFIELD mu </w:instrText>
      </w:r>
      <w:r>
        <w:fldChar w:fldCharType="separate"/>
      </w:r>
      <w:r>
        <w:rPr>
          <w:noProof/>
        </w:rPr>
        <w:t>«mu»</w:t>
      </w:r>
      <w:r>
        <w:rPr>
          <w:noProof/>
        </w:rPr>
        <w:fldChar w:fldCharType="end"/>
      </w:r>
      <w:r w:rsidR="00AD2362">
        <w:t xml:space="preserve"> per month.  </w:t>
      </w:r>
      <w:fldSimple w:instr=" MERGEFIELD Name ">
        <w:r>
          <w:rPr>
            <w:noProof/>
          </w:rPr>
          <w:t>«Name»</w:t>
        </w:r>
      </w:fldSimple>
      <w:r w:rsidR="000D766A">
        <w:t xml:space="preserve"> </w:t>
      </w:r>
      <w:r w:rsidR="00AD2362">
        <w:t xml:space="preserve">conducts a random sample of </w:t>
      </w:r>
      <w:r>
        <w:fldChar w:fldCharType="begin"/>
      </w:r>
      <w:r>
        <w:instrText xml:space="preserve"> MERGEFIELD n </w:instrText>
      </w:r>
      <w:r>
        <w:fldChar w:fldCharType="separate"/>
      </w:r>
      <w:r>
        <w:rPr>
          <w:noProof/>
        </w:rPr>
        <w:t>«n»</w:t>
      </w:r>
      <w:r>
        <w:rPr>
          <w:noProof/>
        </w:rPr>
        <w:fldChar w:fldCharType="end"/>
      </w:r>
      <w:r w:rsidR="00AD2362">
        <w:t xml:space="preserve"> </w:t>
      </w:r>
      <w:r>
        <w:fldChar w:fldCharType="begin"/>
      </w:r>
      <w:r>
        <w:instrText xml:space="preserve"> MERGEFIELD Company </w:instrText>
      </w:r>
      <w:r>
        <w:fldChar w:fldCharType="separate"/>
      </w:r>
      <w:r>
        <w:rPr>
          <w:noProof/>
        </w:rPr>
        <w:t>«Company»</w:t>
      </w:r>
      <w:r>
        <w:rPr>
          <w:noProof/>
        </w:rPr>
        <w:fldChar w:fldCharType="end"/>
      </w:r>
      <w:r w:rsidR="00AD2362">
        <w:t xml:space="preserve"> customers and </w:t>
      </w:r>
      <w:r w:rsidR="000F6463">
        <w:t>finds</w:t>
      </w:r>
      <w:r w:rsidR="00AD2362">
        <w:t xml:space="preserve"> that the average monthly cell expense was $</w:t>
      </w:r>
      <w:r>
        <w:fldChar w:fldCharType="begin"/>
      </w:r>
      <w:r>
        <w:instrText xml:space="preserve"> MERGEFIELD xbar </w:instrText>
      </w:r>
      <w:r>
        <w:fldChar w:fldCharType="separate"/>
      </w:r>
      <w:r>
        <w:rPr>
          <w:noProof/>
        </w:rPr>
        <w:t>«xbar»</w:t>
      </w:r>
      <w:r>
        <w:rPr>
          <w:noProof/>
        </w:rPr>
        <w:fldChar w:fldCharType="end"/>
      </w:r>
      <w:r w:rsidR="00AD2362">
        <w:t xml:space="preserve"> with a standard deviation of $</w:t>
      </w:r>
      <w:r>
        <w:fldChar w:fldCharType="begin"/>
      </w:r>
      <w:r>
        <w:instrText xml:space="preserve"> MERGEFIELD s </w:instrText>
      </w:r>
      <w:r>
        <w:fldChar w:fldCharType="separate"/>
      </w:r>
      <w:r>
        <w:rPr>
          <w:noProof/>
        </w:rPr>
        <w:t>«s»</w:t>
      </w:r>
      <w:r>
        <w:rPr>
          <w:noProof/>
        </w:rPr>
        <w:fldChar w:fldCharType="end"/>
      </w:r>
      <w:r w:rsidR="00AD2362">
        <w:t xml:space="preserve">. </w:t>
      </w:r>
    </w:p>
    <w:p w14:paraId="486A2B8F" w14:textId="77777777" w:rsidR="00AD2362" w:rsidRDefault="00AD2362" w:rsidP="00AD2362">
      <w:r>
        <w:t> </w:t>
      </w:r>
    </w:p>
    <w:p w14:paraId="67AA08B4" w14:textId="156B8A61" w:rsidR="00E73390" w:rsidRDefault="00AD2362" w:rsidP="00AD2362">
      <w:r>
        <w:t>Based on the above sample data, is there enough evidence to conclude that the cell phone expense is greater than 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 xml:space="preserve">? Test the hypothesis at the </w:t>
      </w:r>
      <w:r w:rsidR="00E02F91">
        <w:fldChar w:fldCharType="begin"/>
      </w:r>
      <w:r w:rsidR="00E02F91">
        <w:instrText xml:space="preserve"> MERGEFIELD alpha </w:instrText>
      </w:r>
      <w:r w:rsidR="00E02F91">
        <w:fldChar w:fldCharType="separate"/>
      </w:r>
      <w:r w:rsidR="00E02F91">
        <w:rPr>
          <w:noProof/>
        </w:rPr>
        <w:t>«alpha»</w:t>
      </w:r>
      <w:r w:rsidR="00E02F91">
        <w:rPr>
          <w:noProof/>
        </w:rPr>
        <w:fldChar w:fldCharType="end"/>
      </w:r>
      <w:r>
        <w:t xml:space="preserve">% level of significance.   </w:t>
      </w:r>
    </w:p>
    <w:p w14:paraId="3E83476D" w14:textId="4D57FDE2" w:rsidR="00AD2362" w:rsidRDefault="00AD2362" w:rsidP="00AD2362"/>
    <w:p w14:paraId="214A0995" w14:textId="66236326" w:rsidR="00172EA6" w:rsidRDefault="00172EA6" w:rsidP="00AD2362">
      <w:pPr>
        <w:rPr>
          <w:b/>
          <w:bCs/>
        </w:rPr>
      </w:pPr>
      <w:r>
        <w:rPr>
          <w:b/>
          <w:bCs/>
        </w:rPr>
        <w:t>HYPOTHES</w:t>
      </w:r>
    </w:p>
    <w:p w14:paraId="6188F86C" w14:textId="77777777" w:rsidR="00172EA6" w:rsidRDefault="00172EA6" w:rsidP="00AD2362"/>
    <w:p w14:paraId="14CA4DB1" w14:textId="5EAF2245" w:rsidR="00AD2362" w:rsidRDefault="00AD2362" w:rsidP="00AD2362">
      <w:r w:rsidRPr="00172EA6">
        <w:t xml:space="preserve">What are the null and alternative hypotheses?  </w:t>
      </w:r>
    </w:p>
    <w:p w14:paraId="301339E5" w14:textId="77777777" w:rsidR="00AD2362" w:rsidRDefault="00AD2362" w:rsidP="00AD2362">
      <w:r>
        <w:t xml:space="preserve">Enter the LETTER of the correct answer </w:t>
      </w:r>
    </w:p>
    <w:p w14:paraId="6CA0E1AD" w14:textId="4F1F8E14" w:rsidR="00AD2362" w:rsidRPr="00F55674" w:rsidRDefault="00AD2362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</w:t>
      </w:r>
      <w:r w:rsidR="00DC195C" w:rsidRPr="00F55674">
        <w:rPr>
          <w:lang w:val="es-ES"/>
        </w:rPr>
        <w:t>$</w:t>
      </w:r>
      <w:r w:rsidR="00DC195C">
        <w:fldChar w:fldCharType="begin"/>
      </w:r>
      <w:r w:rsidR="00DC195C" w:rsidRPr="00F55674">
        <w:rPr>
          <w:lang w:val="es-ES"/>
        </w:rPr>
        <w:instrText xml:space="preserve"> MERGEFIELD mu </w:instrText>
      </w:r>
      <w:r w:rsidR="00DC195C">
        <w:fldChar w:fldCharType="separate"/>
      </w:r>
      <w:r w:rsidR="00E02F91">
        <w:rPr>
          <w:noProof/>
          <w:lang w:val="es-ES"/>
        </w:rPr>
        <w:t>«mu»</w:t>
      </w:r>
      <w:r w:rsidR="00DC195C">
        <w:fldChar w:fldCharType="end"/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</w:t>
      </w:r>
      <w:r w:rsidR="00DC195C" w:rsidRPr="00F55674">
        <w:rPr>
          <w:lang w:val="es-ES"/>
        </w:rPr>
        <w:t>$</w:t>
      </w:r>
      <w:r w:rsidR="00DC195C">
        <w:fldChar w:fldCharType="begin"/>
      </w:r>
      <w:r w:rsidR="00DC195C" w:rsidRPr="00F55674">
        <w:rPr>
          <w:lang w:val="es-ES"/>
        </w:rPr>
        <w:instrText xml:space="preserve"> MERGEFIELD mu </w:instrText>
      </w:r>
      <w:r w:rsidR="00DC195C">
        <w:fldChar w:fldCharType="separate"/>
      </w:r>
      <w:r w:rsidR="00E02F91">
        <w:rPr>
          <w:noProof/>
          <w:lang w:val="es-ES"/>
        </w:rPr>
        <w:t>«mu»</w:t>
      </w:r>
      <w:r w:rsidR="00DC195C">
        <w:fldChar w:fldCharType="end"/>
      </w:r>
    </w:p>
    <w:p w14:paraId="72FEA1BB" w14:textId="55AA0345" w:rsidR="00AD2362" w:rsidRDefault="00AD2362" w:rsidP="00AD2362">
      <w:r>
        <w:t>B.</w:t>
      </w:r>
      <w:r>
        <w:tab/>
      </w:r>
      <w:r w:rsidR="00DC195C" w:rsidRPr="00DC195C">
        <w:t>H</w:t>
      </w:r>
      <w:r w:rsidR="00DC195C" w:rsidRPr="00DC195C">
        <w:rPr>
          <w:vertAlign w:val="subscript"/>
        </w:rPr>
        <w:t>0</w:t>
      </w:r>
      <w:r>
        <w:t xml:space="preserve">: μ =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 xml:space="preserve">;  </w:t>
      </w:r>
      <w:r w:rsidR="00DC195C" w:rsidRPr="00DC195C">
        <w:t>H</w:t>
      </w:r>
      <w:r w:rsidR="00DC195C" w:rsidRPr="00DC195C">
        <w:rPr>
          <w:vertAlign w:val="subscript"/>
        </w:rPr>
        <w:t>A</w:t>
      </w:r>
      <w:r>
        <w:t xml:space="preserve">: μ &lt;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 xml:space="preserve"> (μ is less than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>)</w:t>
      </w:r>
    </w:p>
    <w:p w14:paraId="2D8F74C0" w14:textId="1A688323" w:rsidR="00AD2362" w:rsidRDefault="00AD2362" w:rsidP="00AD2362">
      <w:r>
        <w:t>C.</w:t>
      </w:r>
      <w:r>
        <w:tab/>
      </w:r>
      <w:r w:rsidR="00DC195C" w:rsidRPr="00DC195C">
        <w:t>H</w:t>
      </w:r>
      <w:r w:rsidR="00DC195C" w:rsidRPr="00DC195C">
        <w:rPr>
          <w:vertAlign w:val="subscript"/>
        </w:rPr>
        <w:t>0</w:t>
      </w:r>
      <w:r>
        <w:t xml:space="preserve">: μ =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 xml:space="preserve">;  </w:t>
      </w:r>
      <w:r w:rsidR="00DC195C" w:rsidRPr="00DC195C">
        <w:t>H</w:t>
      </w:r>
      <w:r w:rsidR="00DC195C" w:rsidRPr="00DC195C">
        <w:rPr>
          <w:vertAlign w:val="subscript"/>
        </w:rPr>
        <w:t>A</w:t>
      </w:r>
      <w:r>
        <w:t xml:space="preserve">: μ &gt;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 xml:space="preserve"> (μ is more than </w:t>
      </w:r>
      <w:r w:rsidR="00DC195C">
        <w:t>$</w:t>
      </w:r>
      <w:r w:rsidR="00E02F91">
        <w:fldChar w:fldCharType="begin"/>
      </w:r>
      <w:r w:rsidR="00E02F91">
        <w:instrText xml:space="preserve"> MERGEFIELD mu </w:instrText>
      </w:r>
      <w:r w:rsidR="00E02F91">
        <w:fldChar w:fldCharType="separate"/>
      </w:r>
      <w:r w:rsidR="00E02F91">
        <w:rPr>
          <w:noProof/>
        </w:rPr>
        <w:t>«mu»</w:t>
      </w:r>
      <w:r w:rsidR="00E02F91">
        <w:rPr>
          <w:noProof/>
        </w:rPr>
        <w:fldChar w:fldCharType="end"/>
      </w:r>
      <w:r>
        <w:t>)</w:t>
      </w:r>
    </w:p>
    <w:p w14:paraId="737EC04A" w14:textId="7D15F2E6" w:rsidR="00AD2362" w:rsidRPr="00F55674" w:rsidRDefault="00AD2362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</w:r>
      <w:r w:rsidR="00DC195C" w:rsidRPr="00F55674">
        <w:rPr>
          <w:lang w:val="es-ES"/>
        </w:rPr>
        <w:t>H</w:t>
      </w:r>
      <w:r w:rsidR="00DC195C"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</w:t>
      </w:r>
      <w:r w:rsidR="00DC195C" w:rsidRPr="00F55674">
        <w:rPr>
          <w:lang w:val="es-ES"/>
        </w:rPr>
        <w:t>$</w:t>
      </w:r>
      <w:r w:rsidR="00847B7C">
        <w:fldChar w:fldCharType="begin"/>
      </w:r>
      <w:r w:rsidR="00847B7C" w:rsidRPr="00F55674">
        <w:rPr>
          <w:lang w:val="es-ES"/>
        </w:rPr>
        <w:instrText xml:space="preserve"> MERGEFIELD xbar </w:instrText>
      </w:r>
      <w:r w:rsidR="00847B7C">
        <w:fldChar w:fldCharType="separate"/>
      </w:r>
      <w:r w:rsidR="00E02F91">
        <w:rPr>
          <w:noProof/>
          <w:lang w:val="es-ES"/>
        </w:rPr>
        <w:t>«xbar»</w:t>
      </w:r>
      <w:r w:rsidR="00847B7C">
        <w:rPr>
          <w:noProof/>
        </w:rPr>
        <w:fldChar w:fldCharType="end"/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</w:t>
      </w:r>
      <w:r w:rsidR="00DC195C" w:rsidRPr="00F55674">
        <w:rPr>
          <w:lang w:val="es-ES"/>
        </w:rPr>
        <w:t>$</w:t>
      </w:r>
      <w:r w:rsidR="00DC195C">
        <w:fldChar w:fldCharType="begin"/>
      </w:r>
      <w:r w:rsidR="00DC195C" w:rsidRPr="00F55674">
        <w:rPr>
          <w:lang w:val="es-ES"/>
        </w:rPr>
        <w:instrText xml:space="preserve"> MERGEFIELD xbar </w:instrText>
      </w:r>
      <w:r w:rsidR="00DC195C">
        <w:fldChar w:fldCharType="separate"/>
      </w:r>
      <w:r w:rsidR="00E02F91">
        <w:rPr>
          <w:noProof/>
          <w:lang w:val="es-ES"/>
        </w:rPr>
        <w:t>«xbar»</w:t>
      </w:r>
      <w:r w:rsidR="00DC195C">
        <w:fldChar w:fldCharType="end"/>
      </w:r>
      <w:r w:rsidRPr="00F55674">
        <w:rPr>
          <w:lang w:val="es-ES"/>
        </w:rPr>
        <w:t xml:space="preserve">  </w:t>
      </w:r>
    </w:p>
    <w:p w14:paraId="60A3CF37" w14:textId="15C1B14C" w:rsidR="00AD2362" w:rsidRDefault="00AD2362" w:rsidP="00AD2362">
      <w:r>
        <w:t>E.</w:t>
      </w:r>
      <w:r>
        <w:tab/>
      </w:r>
      <w:r w:rsidR="00DC195C" w:rsidRPr="00DC195C">
        <w:t>H</w:t>
      </w:r>
      <w:r w:rsidR="00DC195C" w:rsidRPr="00DC195C">
        <w:rPr>
          <w:vertAlign w:val="subscript"/>
        </w:rPr>
        <w:t>0</w:t>
      </w:r>
      <w:r>
        <w:t xml:space="preserve">: μ = </w:t>
      </w:r>
      <w:r w:rsidR="00DC195C">
        <w:t>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>
        <w:t xml:space="preserve">;  </w:t>
      </w:r>
      <w:r w:rsidR="00DC195C" w:rsidRPr="00DC195C">
        <w:t>H</w:t>
      </w:r>
      <w:r w:rsidR="00DC195C" w:rsidRPr="00DC195C">
        <w:rPr>
          <w:vertAlign w:val="subscript"/>
        </w:rPr>
        <w:t>A</w:t>
      </w:r>
      <w:r>
        <w:t xml:space="preserve">: μ &gt; </w:t>
      </w:r>
      <w:r w:rsidR="00DC195C">
        <w:t>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 w:rsidR="00DC195C">
        <w:t xml:space="preserve"> </w:t>
      </w:r>
      <w:r>
        <w:t xml:space="preserve">(μ is </w:t>
      </w:r>
      <w:r w:rsidR="00DC195C">
        <w:t>m</w:t>
      </w:r>
      <w:r>
        <w:t xml:space="preserve">ore than </w:t>
      </w:r>
      <w:r w:rsidR="00DC195C">
        <w:t>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>
        <w:t>)</w:t>
      </w:r>
    </w:p>
    <w:p w14:paraId="649BAA34" w14:textId="33F2A524" w:rsidR="00DC195C" w:rsidRDefault="00DC195C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>
        <w:t xml:space="preserve"> (μ is less than $</w:t>
      </w:r>
      <w:r w:rsidR="00E02F91">
        <w:fldChar w:fldCharType="begin"/>
      </w:r>
      <w:r w:rsidR="00E02F91">
        <w:instrText xml:space="preserve"> MERGEFIELD xbar </w:instrText>
      </w:r>
      <w:r w:rsidR="00E02F91">
        <w:fldChar w:fldCharType="separate"/>
      </w:r>
      <w:r w:rsidR="00E02F91">
        <w:rPr>
          <w:noProof/>
        </w:rPr>
        <w:t>«xbar»</w:t>
      </w:r>
      <w:r w:rsidR="00E02F91">
        <w:rPr>
          <w:noProof/>
        </w:rPr>
        <w:fldChar w:fldCharType="end"/>
      </w:r>
      <w:r>
        <w:t>)</w:t>
      </w:r>
    </w:p>
    <w:p w14:paraId="07516666" w14:textId="77777777" w:rsidR="00AD2362" w:rsidRDefault="00AD2362" w:rsidP="00AD2362"/>
    <w:p w14:paraId="43B3A669" w14:textId="27B87C3E" w:rsidR="00AD2362" w:rsidRDefault="00AD2362" w:rsidP="00AD2362">
      <w:r>
        <w:t>ANSWER: [C, c]</w:t>
      </w:r>
    </w:p>
    <w:p w14:paraId="608FE6E8" w14:textId="77777777" w:rsidR="00AD2362" w:rsidRDefault="00AD2362" w:rsidP="00AD2362"/>
    <w:p w14:paraId="508DB115" w14:textId="4FD9BEC1" w:rsidR="00D62797" w:rsidRDefault="00D6279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50C922E" w14:textId="77777777" w:rsidR="000D0568" w:rsidRDefault="000D0568" w:rsidP="00AD2362">
      <w:pPr>
        <w:rPr>
          <w:b/>
          <w:bCs/>
        </w:rPr>
      </w:pPr>
    </w:p>
    <w:p w14:paraId="7688F3F4" w14:textId="25A2C4FB" w:rsidR="00AD2362" w:rsidRPr="00D62797" w:rsidRDefault="00AD2362" w:rsidP="00AD2362">
      <w:r w:rsidRPr="00D62797">
        <w:t>Critical Value</w:t>
      </w:r>
      <w:r w:rsidR="000D0568">
        <w:t xml:space="preserve"> (</w:t>
      </w:r>
      <w:r w:rsidR="000D0568" w:rsidRPr="000D0568">
        <w:rPr>
          <w:i/>
          <w:iCs/>
        </w:rPr>
        <w:t>3 decimal places</w:t>
      </w:r>
      <w:r w:rsidR="000D0568">
        <w:t>)</w:t>
      </w:r>
      <w:r w:rsidRPr="00D62797">
        <w:t>:  [</w:t>
      </w:r>
      <w:fldSimple w:instr=" MERGEFIELD tcrit_display ">
        <w:r w:rsidR="00E02F91">
          <w:rPr>
            <w:noProof/>
          </w:rPr>
          <w:t>«tcrit_display»</w:t>
        </w:r>
      </w:fldSimple>
      <w:r w:rsidRPr="00D62797">
        <w:t xml:space="preserve">] </w:t>
      </w:r>
    </w:p>
    <w:p w14:paraId="7F03DEF5" w14:textId="6CBAA594" w:rsidR="00AD2362" w:rsidRPr="00D62797" w:rsidRDefault="00AD2362" w:rsidP="00AD2362">
      <w:r w:rsidRPr="00D62797">
        <w:t xml:space="preserve">Decision Rule: [Reject if T-test &gt; </w:t>
      </w:r>
      <w:r w:rsidR="00E02F91">
        <w:fldChar w:fldCharType="begin"/>
      </w:r>
      <w:r w:rsidR="00E02F91">
        <w:instrText xml:space="preserve"> MERGEFIELD tcrit_display </w:instrText>
      </w:r>
      <w:r w:rsidR="00E02F91">
        <w:fldChar w:fldCharType="separate"/>
      </w:r>
      <w:r w:rsidR="00E02F91">
        <w:rPr>
          <w:noProof/>
        </w:rPr>
        <w:t>«tcrit_display»</w:t>
      </w:r>
      <w:r w:rsidR="00E02F91">
        <w:rPr>
          <w:noProof/>
        </w:rPr>
        <w:fldChar w:fldCharType="end"/>
      </w:r>
      <w:r w:rsidRPr="00D62797">
        <w:t>]</w:t>
      </w:r>
    </w:p>
    <w:p w14:paraId="148288E6" w14:textId="7E5188BB" w:rsidR="00AD2362" w:rsidRDefault="00AD2362" w:rsidP="00AD2362">
      <w:r w:rsidRPr="00D62797">
        <w:t>Test Statistic</w:t>
      </w:r>
      <w:r w:rsidR="000D0568">
        <w:t xml:space="preserve"> (</w:t>
      </w:r>
      <w:r w:rsidR="000D0568" w:rsidRPr="000D0568">
        <w:rPr>
          <w:i/>
          <w:iCs/>
        </w:rPr>
        <w:t>3 decimal places</w:t>
      </w:r>
      <w:r w:rsidR="000D0568">
        <w:t>)</w:t>
      </w:r>
      <w:r w:rsidR="000D0568" w:rsidRPr="00D62797">
        <w:t xml:space="preserve">:  </w:t>
      </w:r>
      <w:r w:rsidRPr="00D62797">
        <w:t>:</w:t>
      </w:r>
      <w:r>
        <w:t xml:space="preserve"> [</w:t>
      </w:r>
      <w:r w:rsidR="00E02F91">
        <w:fldChar w:fldCharType="begin"/>
      </w:r>
      <w:r w:rsidR="00E02F91">
        <w:instrText xml:space="preserve"> MERGEFIELD ttest_display </w:instrText>
      </w:r>
      <w:r w:rsidR="00E02F91">
        <w:fldChar w:fldCharType="separate"/>
      </w:r>
      <w:r w:rsidR="00E02F91">
        <w:rPr>
          <w:noProof/>
        </w:rPr>
        <w:t>«ttest_display»</w:t>
      </w:r>
      <w:r w:rsidR="00E02F91">
        <w:rPr>
          <w:noProof/>
        </w:rPr>
        <w:fldChar w:fldCharType="end"/>
      </w:r>
      <w:r>
        <w:t>]</w:t>
      </w:r>
    </w:p>
    <w:p w14:paraId="6ECAA9BB" w14:textId="77777777" w:rsidR="00AD2362" w:rsidRDefault="00AD2362" w:rsidP="00AD2362"/>
    <w:p w14:paraId="5265F19C" w14:textId="58CAE939" w:rsidR="00D62797" w:rsidRPr="00D62797" w:rsidRDefault="00172EA6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="00D62797" w:rsidRPr="00D62797">
        <w:rPr>
          <w:b/>
          <w:bCs/>
        </w:rPr>
        <w:t>CONCLUSION</w:t>
      </w:r>
    </w:p>
    <w:p w14:paraId="289CF76F" w14:textId="77777777" w:rsidR="00D62797" w:rsidRDefault="00D62797" w:rsidP="00AD2362"/>
    <w:p w14:paraId="6FDE6464" w14:textId="2AEEB899" w:rsidR="00AD2362" w:rsidRDefault="00AD2362" w:rsidP="00AD2362">
      <w:r>
        <w:t>Decision</w:t>
      </w:r>
      <w:r w:rsidR="00D62797">
        <w:t>: [</w:t>
      </w:r>
      <w:r w:rsidR="00E02F91">
        <w:fldChar w:fldCharType="begin"/>
      </w:r>
      <w:r w:rsidR="00E02F91">
        <w:instrText xml:space="preserve"> MERGEFIELD Decision </w:instrText>
      </w:r>
      <w:r w:rsidR="00E02F91">
        <w:fldChar w:fldCharType="separate"/>
      </w:r>
      <w:r w:rsidR="00E02F91">
        <w:rPr>
          <w:noProof/>
        </w:rPr>
        <w:t>«Decision»</w:t>
      </w:r>
      <w:r w:rsidR="00E02F91">
        <w:rPr>
          <w:noProof/>
        </w:rPr>
        <w:fldChar w:fldCharType="end"/>
      </w:r>
      <w:r w:rsidR="00D62797">
        <w:t>]</w:t>
      </w:r>
    </w:p>
    <w:p w14:paraId="0E2D0C0A" w14:textId="77777777" w:rsidR="00D62797" w:rsidRDefault="00D62797" w:rsidP="00D62797"/>
    <w:p w14:paraId="7B53DCDD" w14:textId="55393181" w:rsidR="00D62797" w:rsidRDefault="00D62797" w:rsidP="00D62797">
      <w:r>
        <w:t>Conclusion.   Enter the LETTER of the correct answer</w:t>
      </w:r>
    </w:p>
    <w:p w14:paraId="5B4CF4AF" w14:textId="0B2E4882" w:rsidR="00D62797" w:rsidRDefault="00D62797" w:rsidP="00D62797">
      <w:r>
        <w:t>A.</w:t>
      </w:r>
      <w:r>
        <w:tab/>
        <w:t xml:space="preserve">Yes, there is enough evidence to conclude that the average cell phone bill is higher than </w:t>
      </w:r>
      <w:r w:rsidR="00E02F91">
        <w:fldChar w:fldCharType="begin"/>
      </w:r>
      <w:r w:rsidR="00E02F91">
        <w:instrText xml:space="preserve"> MERGEFIELD Company </w:instrText>
      </w:r>
      <w:r w:rsidR="00E02F91">
        <w:fldChar w:fldCharType="separate"/>
      </w:r>
      <w:r w:rsidR="00E02F91">
        <w:rPr>
          <w:noProof/>
        </w:rPr>
        <w:t>«Company»</w:t>
      </w:r>
      <w:r w:rsidR="00E02F91">
        <w:rPr>
          <w:noProof/>
        </w:rPr>
        <w:fldChar w:fldCharType="end"/>
      </w:r>
      <w:r>
        <w:t xml:space="preserve"> claims. </w:t>
      </w:r>
    </w:p>
    <w:p w14:paraId="6DC5D3E5" w14:textId="41584C47" w:rsidR="00D62797" w:rsidRDefault="00D62797" w:rsidP="00D62797">
      <w:r>
        <w:t>B.</w:t>
      </w:r>
      <w:r>
        <w:tab/>
        <w:t xml:space="preserve">No, there is not enough evidence to conclude the average conclude the average cell phone bill is higher than </w:t>
      </w:r>
      <w:r w:rsidR="00E02F91">
        <w:fldChar w:fldCharType="begin"/>
      </w:r>
      <w:r w:rsidR="00E02F91">
        <w:instrText xml:space="preserve"> MERGEFIELD Company </w:instrText>
      </w:r>
      <w:r w:rsidR="00E02F91">
        <w:fldChar w:fldCharType="separate"/>
      </w:r>
      <w:r w:rsidR="00E02F91">
        <w:rPr>
          <w:noProof/>
        </w:rPr>
        <w:t>«Company»</w:t>
      </w:r>
      <w:r w:rsidR="00E02F91">
        <w:rPr>
          <w:noProof/>
        </w:rPr>
        <w:fldChar w:fldCharType="end"/>
      </w:r>
      <w:r>
        <w:t xml:space="preserve"> claims. </w:t>
      </w:r>
    </w:p>
    <w:p w14:paraId="05933160" w14:textId="77777777" w:rsidR="00D62797" w:rsidRDefault="00D62797" w:rsidP="00D62797"/>
    <w:p w14:paraId="7D00DBA8" w14:textId="3D74BA67" w:rsidR="00D62797" w:rsidRDefault="00D62797" w:rsidP="00D62797">
      <w:r>
        <w:t>ANSWER: [</w:t>
      </w:r>
      <w:r w:rsidR="00E02F91">
        <w:fldChar w:fldCharType="begin"/>
      </w:r>
      <w:r w:rsidR="00E02F91">
        <w:instrText xml:space="preserve"> MERGEFIELD Conclusion </w:instrText>
      </w:r>
      <w:r w:rsidR="00E02F91">
        <w:fldChar w:fldCharType="separate"/>
      </w:r>
      <w:r w:rsidR="00E02F91">
        <w:rPr>
          <w:noProof/>
        </w:rPr>
        <w:t>«Conclusion»</w:t>
      </w:r>
      <w:r w:rsidR="00E02F91">
        <w:rPr>
          <w:noProof/>
        </w:rPr>
        <w:fldChar w:fldCharType="end"/>
      </w:r>
      <w:r>
        <w:t>]</w:t>
      </w:r>
    </w:p>
    <w:bookmarkEnd w:id="0"/>
    <w:p w14:paraId="423DF852" w14:textId="483CAE0E" w:rsidR="00AD2362" w:rsidRDefault="00AD2362" w:rsidP="00AD2362"/>
    <w:sectPr w:rsidR="00AD2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5ED4"/>
    <w:multiLevelType w:val="multilevel"/>
    <w:tmpl w:val="6BD66C48"/>
    <w:lvl w:ilvl="0">
      <w:start w:val="1"/>
      <w:numFmt w:val="decimal"/>
      <w:pStyle w:val="Problem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FA3ADE"/>
    <w:multiLevelType w:val="hybridMultilevel"/>
    <w:tmpl w:val="CF5A32F0"/>
    <w:lvl w:ilvl="0" w:tplc="B024CF2A">
      <w:start w:val="1"/>
      <w:numFmt w:val="decimal"/>
      <w:lvlText w:val="%1."/>
      <w:lvlJc w:val="left"/>
      <w:pPr>
        <w:ind w:left="568" w:hanging="431"/>
        <w:jc w:val="right"/>
      </w:pPr>
      <w:rPr>
        <w:rFonts w:hint="default"/>
        <w:w w:val="109"/>
      </w:rPr>
    </w:lvl>
    <w:lvl w:ilvl="1" w:tplc="E91431D0">
      <w:start w:val="1"/>
      <w:numFmt w:val="lowerLetter"/>
      <w:lvlText w:val="%2."/>
      <w:lvlJc w:val="left"/>
      <w:pPr>
        <w:ind w:left="3883" w:hanging="310"/>
      </w:pPr>
      <w:rPr>
        <w:rFonts w:hint="default"/>
        <w:spacing w:val="-1"/>
        <w:w w:val="107"/>
      </w:rPr>
    </w:lvl>
    <w:lvl w:ilvl="2" w:tplc="5DB44464">
      <w:numFmt w:val="bullet"/>
      <w:lvlText w:val="•"/>
      <w:lvlJc w:val="left"/>
      <w:pPr>
        <w:ind w:left="4020" w:hanging="310"/>
      </w:pPr>
      <w:rPr>
        <w:rFonts w:hint="default"/>
      </w:rPr>
    </w:lvl>
    <w:lvl w:ilvl="3" w:tplc="1B2E370A">
      <w:numFmt w:val="bullet"/>
      <w:lvlText w:val="•"/>
      <w:lvlJc w:val="left"/>
      <w:pPr>
        <w:ind w:left="4260" w:hanging="310"/>
      </w:pPr>
      <w:rPr>
        <w:rFonts w:hint="default"/>
      </w:rPr>
    </w:lvl>
    <w:lvl w:ilvl="4" w:tplc="E6D4ED66">
      <w:numFmt w:val="bullet"/>
      <w:lvlText w:val="•"/>
      <w:lvlJc w:val="left"/>
      <w:pPr>
        <w:ind w:left="4360" w:hanging="310"/>
      </w:pPr>
      <w:rPr>
        <w:rFonts w:hint="default"/>
      </w:rPr>
    </w:lvl>
    <w:lvl w:ilvl="5" w:tplc="E9E207C4">
      <w:numFmt w:val="bullet"/>
      <w:lvlText w:val="•"/>
      <w:lvlJc w:val="left"/>
      <w:pPr>
        <w:ind w:left="4778" w:hanging="310"/>
      </w:pPr>
      <w:rPr>
        <w:rFonts w:hint="default"/>
      </w:rPr>
    </w:lvl>
    <w:lvl w:ilvl="6" w:tplc="305247A6">
      <w:numFmt w:val="bullet"/>
      <w:lvlText w:val="•"/>
      <w:lvlJc w:val="left"/>
      <w:pPr>
        <w:ind w:left="5196" w:hanging="310"/>
      </w:pPr>
      <w:rPr>
        <w:rFonts w:hint="default"/>
      </w:rPr>
    </w:lvl>
    <w:lvl w:ilvl="7" w:tplc="FC1EB67C">
      <w:numFmt w:val="bullet"/>
      <w:lvlText w:val="•"/>
      <w:lvlJc w:val="left"/>
      <w:pPr>
        <w:ind w:left="5615" w:hanging="310"/>
      </w:pPr>
      <w:rPr>
        <w:rFonts w:hint="default"/>
      </w:rPr>
    </w:lvl>
    <w:lvl w:ilvl="8" w:tplc="5F70BFDE">
      <w:numFmt w:val="bullet"/>
      <w:lvlText w:val="•"/>
      <w:lvlJc w:val="left"/>
      <w:pPr>
        <w:ind w:left="6033" w:hanging="3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mailMerge>
    <w:mainDocumentType w:val="formLetters"/>
    <w:linkToQuery/>
    <w:dataType w:val="native"/>
    <w:connectString w:val="Provider=Microsoft.ACE.OLEDB.12.0;User ID=Admin;Data Source=S:\Personal Folders\2020_fall\EXAMS\Fill-in-the-blank_demo\hypothesis_test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_Merge$`"/>
    <w:dataSource r:id="rId1"/>
    <w:activeRecord w:val="24"/>
    <w:odso>
      <w:udl w:val="Provider=Microsoft.ACE.OLEDB.12.0;User ID=Admin;Data Source=S:\Personal Folders\2020_fall\EXAMS\Fill-in-the-blank_demo\hypothesis_test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_Merge$"/>
      <w:src r:id="rId2"/>
      <w:colDelim w:val="9"/>
      <w:type w:val="database"/>
      <w:fHdr/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type w:val="dbColumn"/>
        <w:name w:val="Name"/>
        <w:mappedName w:val="Last Name"/>
        <w:column w:val="2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type w:val="dbColumn"/>
        <w:name w:val="Company"/>
        <w:mappedName w:val="Company"/>
        <w:column w:val="1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8B"/>
    <w:rsid w:val="000D0568"/>
    <w:rsid w:val="000D766A"/>
    <w:rsid w:val="000E6ED5"/>
    <w:rsid w:val="000F2EF4"/>
    <w:rsid w:val="000F6463"/>
    <w:rsid w:val="00172EA6"/>
    <w:rsid w:val="001C498B"/>
    <w:rsid w:val="00326663"/>
    <w:rsid w:val="0043759D"/>
    <w:rsid w:val="005229E8"/>
    <w:rsid w:val="006B4A3B"/>
    <w:rsid w:val="00847B7C"/>
    <w:rsid w:val="008F70D4"/>
    <w:rsid w:val="00A61A7E"/>
    <w:rsid w:val="00AD2362"/>
    <w:rsid w:val="00B12F11"/>
    <w:rsid w:val="00D62797"/>
    <w:rsid w:val="00DC195C"/>
    <w:rsid w:val="00E02F91"/>
    <w:rsid w:val="00E73390"/>
    <w:rsid w:val="00F5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E24"/>
  <w15:chartTrackingRefBased/>
  <w15:docId w15:val="{9CDA30B2-2A39-45D8-BA7D-43B3D842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E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numbered">
    <w:name w:val="Problem_numbered"/>
    <w:basedOn w:val="ListParagraph"/>
    <w:link w:val="ProblemnumberedChar"/>
    <w:autoRedefine/>
    <w:uiPriority w:val="1"/>
    <w:qFormat/>
    <w:rsid w:val="008F70D4"/>
    <w:pPr>
      <w:widowControl w:val="0"/>
      <w:numPr>
        <w:numId w:val="2"/>
      </w:numPr>
      <w:tabs>
        <w:tab w:val="left" w:pos="569"/>
        <w:tab w:val="left" w:pos="570"/>
      </w:tabs>
      <w:autoSpaceDE w:val="0"/>
      <w:autoSpaceDN w:val="0"/>
      <w:spacing w:before="1" w:line="271" w:lineRule="auto"/>
      <w:ind w:left="568" w:right="959" w:hanging="430"/>
      <w:contextualSpacing w:val="0"/>
    </w:pPr>
    <w:rPr>
      <w:rFonts w:eastAsia="Times New Roman" w:cs="Times New Roman"/>
      <w:color w:val="1C1C1C"/>
      <w:w w:val="110"/>
      <w:sz w:val="20"/>
    </w:rPr>
  </w:style>
  <w:style w:type="character" w:customStyle="1" w:styleId="ProblemnumberedChar">
    <w:name w:val="Problem_numbered Char"/>
    <w:basedOn w:val="DefaultParagraphFont"/>
    <w:link w:val="Problemnumbered"/>
    <w:uiPriority w:val="1"/>
    <w:rsid w:val="008F70D4"/>
    <w:rPr>
      <w:rFonts w:ascii="Times New Roman" w:eastAsia="Times New Roman" w:hAnsi="Times New Roman" w:cs="Times New Roman"/>
      <w:color w:val="1C1C1C"/>
      <w:w w:val="110"/>
      <w:sz w:val="20"/>
    </w:rPr>
  </w:style>
  <w:style w:type="paragraph" w:styleId="ListParagraph">
    <w:name w:val="List Paragraph"/>
    <w:basedOn w:val="Normal"/>
    <w:uiPriority w:val="34"/>
    <w:qFormat/>
    <w:rsid w:val="008F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S:\Personal%20Folders\2020_fall\EXAMS\Fill-in-the-blank_demo\hypothesis_test_excel.xlsx" TargetMode="External"/><Relationship Id="rId1" Type="http://schemas.openxmlformats.org/officeDocument/2006/relationships/mailMergeSource" Target="file:///S:\Personal%20Folders\2020_fall\EXAMS\Fill-in-the-blank_demo\hypothesis_test_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Goldlist</dc:creator>
  <cp:keywords/>
  <dc:description/>
  <cp:lastModifiedBy>Amy Goldlist</cp:lastModifiedBy>
  <cp:revision>13</cp:revision>
  <dcterms:created xsi:type="dcterms:W3CDTF">2020-12-11T18:02:00Z</dcterms:created>
  <dcterms:modified xsi:type="dcterms:W3CDTF">2020-12-11T21:37:00Z</dcterms:modified>
</cp:coreProperties>
</file>