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0D6E90">
          <w:rPr>
            <w:noProof/>
          </w:rPr>
          <w:t>1</w:t>
        </w:r>
      </w:fldSimple>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0D6E90">
          <w:rPr>
            <w:noProof/>
          </w:rPr>
          <w:t>2</w:t>
        </w:r>
      </w:fldSimple>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0009E2" w:rsidP="00211E97">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0</w:t>
      </w:r>
    </w:p>
    <w:p w:rsidR="000009E2" w:rsidRPr="000967A7" w:rsidRDefault="000009E2" w:rsidP="00211E97">
      <w:pPr>
        <w:spacing w:after="0"/>
        <w:rPr>
          <w:rFonts w:ascii="Times New Roman" w:hAnsi="Times New Roman" w:cs="Times New Roman"/>
          <w:sz w:val="24"/>
          <w:szCs w:val="24"/>
        </w:rPr>
      </w:pPr>
      <w:r>
        <w:rPr>
          <w:rFonts w:ascii="Times New Roman" w:hAnsi="Times New Roman" w:cs="Times New Roman"/>
          <w:sz w:val="24"/>
          <w:szCs w:val="24"/>
        </w:rPr>
        <w:t>Page 1</w:t>
      </w:r>
    </w:p>
    <w:p w:rsidR="000967A7" w:rsidRDefault="00FF64AF" w:rsidP="00FF64AF">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We started by identifying the following key blocks of the circuit. </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Gate Input stage (Mn1, R1, R2)</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Provides a low input impedance to capture the input current generated by the Capacitive </w:t>
      </w:r>
      <w:proofErr w:type="spellStart"/>
      <w:r>
        <w:rPr>
          <w:rFonts w:ascii="Times New Roman" w:hAnsi="Times New Roman" w:cs="Times New Roman"/>
          <w:sz w:val="24"/>
          <w:szCs w:val="24"/>
        </w:rPr>
        <w:t>Micromachined</w:t>
      </w:r>
      <w:proofErr w:type="spellEnd"/>
      <w:r>
        <w:rPr>
          <w:rFonts w:ascii="Times New Roman" w:hAnsi="Times New Roman" w:cs="Times New Roman"/>
          <w:sz w:val="24"/>
          <w:szCs w:val="24"/>
        </w:rPr>
        <w:t xml:space="preserve"> Ultrasonic Transducer (CMUT).</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large trans-impedance gain over the parallel combination of R1 and R2 that converts the input current to a voltage</w:t>
      </w:r>
    </w:p>
    <w:p w:rsidR="00FF64AF" w:rsidRDefault="00FF64AF" w:rsidP="00FF64AF">
      <w:pPr>
        <w:pStyle w:val="ListParagraph"/>
        <w:numPr>
          <w:ilvl w:val="0"/>
          <w:numId w:val="7"/>
        </w:numPr>
        <w:spacing w:after="0"/>
        <w:rPr>
          <w:rFonts w:ascii="Times New Roman" w:hAnsi="Times New Roman" w:cs="Times New Roman"/>
          <w:sz w:val="24"/>
          <w:szCs w:val="24"/>
        </w:rPr>
      </w:pPr>
      <w:proofErr w:type="spellStart"/>
      <w:r>
        <w:rPr>
          <w:rFonts w:ascii="Times New Roman" w:hAnsi="Times New Roman" w:cs="Times New Roman"/>
          <w:sz w:val="24"/>
          <w:szCs w:val="24"/>
        </w:rPr>
        <w:t>Cascode</w:t>
      </w:r>
      <w:proofErr w:type="spellEnd"/>
      <w:r>
        <w:rPr>
          <w:rFonts w:ascii="Times New Roman" w:hAnsi="Times New Roman" w:cs="Times New Roman"/>
          <w:sz w:val="24"/>
          <w:szCs w:val="24"/>
        </w:rPr>
        <w:t xml:space="preserve"> Gain Stage (Mp4, Mp5, R3, R4)</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 CS transistor connected to a CG transistor, both of which are sized such that the Miller Effect is minimized, which speeds up the input node.</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Achieves high gain by the parallel combination of R3 and R4</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Source Stage (Mn7, Mp8)</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w:t>
      </w:r>
      <w:r w:rsidR="00FF44AC">
        <w:rPr>
          <w:rFonts w:ascii="Times New Roman" w:hAnsi="Times New Roman" w:cs="Times New Roman"/>
          <w:sz w:val="24"/>
          <w:szCs w:val="24"/>
        </w:rPr>
        <w:t xml:space="preserve"> a buffer between the high output-impedance of the cascade stage and the high input impedance of the final CD stage.</w:t>
      </w:r>
    </w:p>
    <w:p w:rsidR="00FF44AC" w:rsidRDefault="00FF44AC"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small amount of gain, based on the size of Mp8, which acts as a resistor in small signal</w:t>
      </w:r>
    </w:p>
    <w:p w:rsidR="00FF44AC" w:rsidRDefault="00FF44AC" w:rsidP="00FF44A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Drain Stage (Mp10)</w:t>
      </w:r>
    </w:p>
    <w:p w:rsidR="00FF44AC" w:rsidRDefault="00FF44AC" w:rsidP="00FF44AC">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low output impedance to drive the 20kΩ, 250fF load.</w:t>
      </w:r>
    </w:p>
    <w:p w:rsidR="00FF44AC" w:rsidRDefault="00FF44AC"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Additionally, we noticed that the circuit was divided into four transistor “stacks” and two resistor “stacks” and attempted to design the circuit assuming that no current leaks</w:t>
      </w:r>
      <w:r w:rsidR="000D6E90">
        <w:rPr>
          <w:rFonts w:ascii="Times New Roman" w:hAnsi="Times New Roman" w:cs="Times New Roman"/>
          <w:sz w:val="24"/>
          <w:szCs w:val="24"/>
        </w:rPr>
        <w:t xml:space="preserve"> between them</w:t>
      </w:r>
      <w:r>
        <w:rPr>
          <w:rFonts w:ascii="Times New Roman" w:hAnsi="Times New Roman" w:cs="Times New Roman"/>
          <w:sz w:val="24"/>
          <w:szCs w:val="24"/>
        </w:rPr>
        <w:t xml:space="preserve">.  With this assumption, </w:t>
      </w:r>
      <w:r w:rsidR="000D6E90">
        <w:rPr>
          <w:rFonts w:ascii="Times New Roman" w:hAnsi="Times New Roman" w:cs="Times New Roman"/>
          <w:sz w:val="24"/>
          <w:szCs w:val="24"/>
        </w:rPr>
        <w:t xml:space="preserve">we know that we can treat the resistor stacks as voltage dividers to set the overdrive voltages on Mp4 and Mn7.  We can also balance Mp3 and Mn1 to set the current through Mn2.  Similarly, we can balance the current in Mn6 with the current set through Mp4 so that Mp5 operates in a certain range.  </w:t>
      </w:r>
    </w:p>
    <w:p w:rsidR="000D6E90"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Finally, we recognized that there were three properties that we needed to consider to figure out how to size all of the transistors: allocation of power between stacks, allocation of gain between stages, and allocation of time constant between nodes.  We tried designing the circuit by hand, using a lot of approximations, with different combinations of two of these properties.  </w:t>
      </w:r>
    </w:p>
    <w:p w:rsidR="000D6E90"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first used power allocation and gain allocation to design the circuit by hand.  This means allocating how much current each stack should carry, as well as the gain we want from each stage using the approximations shown later in this report,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_Ref436647169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Table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w:t>
      </w:r>
    </w:p>
    <w:p w:rsidR="000009E2"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After computing the design parameters of</w:t>
      </w:r>
      <w:r w:rsidR="000009E2">
        <w:rPr>
          <w:rFonts w:ascii="Times New Roman" w:hAnsi="Times New Roman" w:cs="Times New Roman"/>
          <w:sz w:val="24"/>
          <w:szCs w:val="24"/>
        </w:rPr>
        <w:t xml:space="preserve"> the circuit, we put it in to HSPICE and noticed that the results did not look like what we expected.  With a small amount of directed adjustments, we were able to get all of the transistors in saturation, but were still not matching with our expected results.</w:t>
      </w:r>
    </w:p>
    <w:p w:rsidR="000D6E90"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then tried using the gm/Id approach to fix the expected performance of each transistor in the circuit, and set the overdrives accordingly.  </w:t>
      </w:r>
      <w:r w:rsidRPr="000009E2">
        <w:rPr>
          <w:rFonts w:ascii="Times New Roman" w:hAnsi="Times New Roman" w:cs="Times New Roman"/>
          <w:sz w:val="24"/>
          <w:szCs w:val="24"/>
          <w:highlight w:val="yellow"/>
        </w:rPr>
        <w:t>(</w:t>
      </w:r>
      <w:proofErr w:type="gramStart"/>
      <w:r w:rsidRPr="000009E2">
        <w:rPr>
          <w:rFonts w:ascii="Times New Roman" w:hAnsi="Times New Roman" w:cs="Times New Roman"/>
          <w:sz w:val="24"/>
          <w:szCs w:val="24"/>
          <w:highlight w:val="yellow"/>
        </w:rPr>
        <w:t>stuff</w:t>
      </w:r>
      <w:proofErr w:type="gramEnd"/>
      <w:r w:rsidRPr="000009E2">
        <w:rPr>
          <w:rFonts w:ascii="Times New Roman" w:hAnsi="Times New Roman" w:cs="Times New Roman"/>
          <w:sz w:val="24"/>
          <w:szCs w:val="24"/>
          <w:highlight w:val="yellow"/>
        </w:rPr>
        <w:t xml:space="preserve"> that Amy did)</w:t>
      </w:r>
      <w:r w:rsidR="000D6E90">
        <w:rPr>
          <w:rFonts w:ascii="Times New Roman" w:hAnsi="Times New Roman" w:cs="Times New Roman"/>
          <w:sz w:val="24"/>
          <w:szCs w:val="24"/>
        </w:rPr>
        <w:t xml:space="preserve">  </w:t>
      </w:r>
    </w:p>
    <w:p w:rsidR="00717BBD"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Finally, we tried calculating the valid ranges for node and bias voltages in DC and what resistor ratios would give us these values.  We also used intuition on how the transistors should </w:t>
      </w:r>
      <w:r>
        <w:rPr>
          <w:rFonts w:ascii="Times New Roman" w:hAnsi="Times New Roman" w:cs="Times New Roman"/>
          <w:sz w:val="24"/>
          <w:szCs w:val="24"/>
        </w:rPr>
        <w:lastRenderedPageBreak/>
        <w:t>be sized to give us the best bandwidth, and used a script to sweep over a variety of possible designs to look for one that gave good performance.</w:t>
      </w:r>
    </w:p>
    <w:p w:rsidR="000009E2"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From the three methods above, we identified “candidate” designs that we were able to use as seeds for optimization until we finally got a circuit that met all of the specs</w:t>
      </w:r>
    </w:p>
    <w:p w:rsidR="00717BBD" w:rsidRDefault="00717BBD" w:rsidP="00FF44AC">
      <w:pPr>
        <w:spacing w:after="0"/>
        <w:ind w:firstLine="720"/>
        <w:rPr>
          <w:rFonts w:ascii="Times New Roman" w:hAnsi="Times New Roman" w:cs="Times New Roman"/>
          <w:sz w:val="24"/>
          <w:szCs w:val="24"/>
        </w:rPr>
      </w:pP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1</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2</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2</w:t>
      </w:r>
    </w:p>
    <w:p w:rsidR="000009E2"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3-6</w:t>
      </w:r>
    </w:p>
    <w:p w:rsidR="000009E2" w:rsidRDefault="000009E2" w:rsidP="000009E2">
      <w:pPr>
        <w:spacing w:after="0"/>
        <w:rPr>
          <w:rFonts w:ascii="Times New Roman" w:hAnsi="Times New Roman" w:cs="Times New Roman"/>
          <w:sz w:val="24"/>
          <w:szCs w:val="24"/>
        </w:rPr>
      </w:pPr>
    </w:p>
    <w:p w:rsidR="008B16BE" w:rsidRPr="00FF64AF" w:rsidRDefault="008B16BE" w:rsidP="008B16BE">
      <w:pPr>
        <w:spacing w:after="0"/>
        <w:rPr>
          <w:rFonts w:ascii="Times New Roman" w:hAnsi="Times New Roman" w:cs="Times New Roman"/>
          <w:sz w:val="24"/>
          <w:szCs w:val="24"/>
        </w:rPr>
      </w:pPr>
    </w:p>
    <w:p w:rsidR="008B16BE" w:rsidRDefault="008B16BE" w:rsidP="008B16BE">
      <w:pPr>
        <w:pStyle w:val="Caption"/>
        <w:keepNext/>
      </w:pPr>
      <w:r>
        <w:t xml:space="preserve">Table </w:t>
      </w:r>
      <w:r>
        <w:fldChar w:fldCharType="begin"/>
      </w:r>
      <w:r>
        <w:instrText xml:space="preserve"> SEQ Table \* ARABIC </w:instrText>
      </w:r>
      <w:r>
        <w:fldChar w:fldCharType="separate"/>
      </w:r>
      <w:r>
        <w:rPr>
          <w:noProof/>
        </w:rPr>
        <w:t>3</w:t>
      </w:r>
      <w:r>
        <w:fldChar w:fldCharType="end"/>
      </w:r>
      <w:r>
        <w:t>: Time constants at each node</w:t>
      </w:r>
    </w:p>
    <w:tbl>
      <w:tblPr>
        <w:tblStyle w:val="TableGrid"/>
        <w:tblW w:w="0" w:type="auto"/>
        <w:tblLook w:val="04A0" w:firstRow="1" w:lastRow="0" w:firstColumn="1" w:lastColumn="0" w:noHBand="0" w:noVBand="1"/>
      </w:tblPr>
      <w:tblGrid>
        <w:gridCol w:w="854"/>
        <w:gridCol w:w="2508"/>
        <w:gridCol w:w="3423"/>
        <w:gridCol w:w="1189"/>
        <w:gridCol w:w="1602"/>
      </w:tblGrid>
      <w:tr w:rsidR="008B16BE" w:rsidRPr="000967A7" w:rsidTr="00D773CE">
        <w:tc>
          <w:tcPr>
            <w:tcW w:w="854"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Node</w:t>
            </w:r>
          </w:p>
        </w:tc>
        <w:tc>
          <w:tcPr>
            <w:tcW w:w="2508"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3423"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Assumptions/Simplifications</w:t>
            </w:r>
          </w:p>
        </w:tc>
        <w:tc>
          <w:tcPr>
            <w:tcW w:w="1189" w:type="dxa"/>
          </w:tcPr>
          <w:p w:rsidR="008B16BE" w:rsidRPr="000967A7" w:rsidRDefault="008B16BE" w:rsidP="00D773CE">
            <w:pPr>
              <w:rPr>
                <w:rFonts w:ascii="Times New Roman" w:hAnsi="Times New Roman" w:cs="Times New Roman"/>
                <w:sz w:val="24"/>
                <w:szCs w:val="24"/>
              </w:rPr>
            </w:pPr>
          </w:p>
        </w:tc>
        <w:tc>
          <w:tcPr>
            <w:tcW w:w="1602"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8B16BE" w:rsidRPr="000967A7" w:rsidTr="00D773CE">
        <w:tc>
          <w:tcPr>
            <w:tcW w:w="854"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2508" w:type="dxa"/>
          </w:tcPr>
          <w:p w:rsidR="008B16BE" w:rsidRPr="000967A7" w:rsidRDefault="008B16BE" w:rsidP="00D773C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m:oMathPara>
          </w:p>
        </w:tc>
        <w:tc>
          <w:tcPr>
            <w:tcW w:w="3423" w:type="dxa"/>
          </w:tcPr>
          <w:p w:rsidR="008B16BE" w:rsidRPr="000967A7" w:rsidRDefault="008B16BE" w:rsidP="00D773CE">
            <w:pPr>
              <w:pStyle w:val="ListParagraph"/>
              <w:numPr>
                <w:ilvl w:val="0"/>
                <w:numId w:val="2"/>
              </w:numPr>
              <w:rPr>
                <w:rFonts w:ascii="Times New Roman" w:hAnsi="Times New Roman" w:cs="Times New Roman"/>
                <w:sz w:val="24"/>
                <w:szCs w:val="24"/>
              </w:rPr>
            </w:pP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 &gt;&gt; Cgs2</w:t>
            </w:r>
          </w:p>
          <w:p w:rsidR="008B16BE" w:rsidRPr="000967A7" w:rsidRDefault="008B16BE" w:rsidP="00D773CE">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uC</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e>
              </m:rad>
            </m:oMath>
          </w:p>
        </w:tc>
        <w:tc>
          <w:tcPr>
            <w:tcW w:w="1189"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20%</w:t>
            </w:r>
          </w:p>
        </w:tc>
        <w:tc>
          <w:tcPr>
            <w:tcW w:w="1602"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854"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2508" w:type="dxa"/>
          </w:tcPr>
          <w:p w:rsidR="008B16BE" w:rsidRPr="000967A7" w:rsidRDefault="008B16BE" w:rsidP="00D773CE">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3423" w:type="dxa"/>
          </w:tcPr>
          <w:p w:rsidR="008B16BE" w:rsidRPr="000967A7" w:rsidRDefault="008B16BE" w:rsidP="00D773CE">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R2/R1 &lt; 4</w:t>
            </w:r>
          </w:p>
        </w:tc>
        <w:tc>
          <w:tcPr>
            <w:tcW w:w="1189" w:type="dxa"/>
          </w:tcPr>
          <w:p w:rsidR="008B16BE" w:rsidRPr="000967A7" w:rsidRDefault="008B16BE" w:rsidP="00D773CE">
            <w:pPr>
              <w:rPr>
                <w:rFonts w:ascii="Times New Roman" w:hAnsi="Times New Roman" w:cs="Times New Roman"/>
                <w:sz w:val="24"/>
                <w:szCs w:val="24"/>
              </w:rPr>
            </w:pPr>
          </w:p>
        </w:tc>
        <w:tc>
          <w:tcPr>
            <w:tcW w:w="1602"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854"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2508" w:type="dxa"/>
          </w:tcPr>
          <w:p w:rsidR="008B16BE" w:rsidRPr="000967A7" w:rsidRDefault="008B16BE" w:rsidP="00D773CE">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3423" w:type="dxa"/>
          </w:tcPr>
          <w:p w:rsidR="008B16BE" w:rsidRPr="000967A7" w:rsidRDefault="008B16BE" w:rsidP="00D773CE">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R3/R4 &lt; 4</w:t>
            </w:r>
          </w:p>
        </w:tc>
        <w:tc>
          <w:tcPr>
            <w:tcW w:w="1189" w:type="dxa"/>
          </w:tcPr>
          <w:p w:rsidR="008B16BE" w:rsidRPr="000967A7" w:rsidRDefault="008B16BE" w:rsidP="00D773CE">
            <w:pPr>
              <w:rPr>
                <w:rFonts w:ascii="Times New Roman" w:hAnsi="Times New Roman" w:cs="Times New Roman"/>
                <w:sz w:val="24"/>
                <w:szCs w:val="24"/>
              </w:rPr>
            </w:pPr>
          </w:p>
        </w:tc>
        <w:tc>
          <w:tcPr>
            <w:tcW w:w="1602"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854"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2508" w:type="dxa"/>
          </w:tcPr>
          <w:p w:rsidR="008B16BE" w:rsidRPr="000967A7" w:rsidRDefault="008B16BE" w:rsidP="00D773CE">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3423" w:type="dxa"/>
          </w:tcPr>
          <w:p w:rsidR="008B16BE" w:rsidRPr="000967A7" w:rsidRDefault="008B16BE" w:rsidP="00D773CE">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p>
        </w:tc>
        <w:tc>
          <w:tcPr>
            <w:tcW w:w="1189" w:type="dxa"/>
          </w:tcPr>
          <w:p w:rsidR="008B16BE" w:rsidRPr="000967A7" w:rsidRDefault="008B16BE" w:rsidP="00D773CE">
            <w:pPr>
              <w:rPr>
                <w:rFonts w:ascii="Times New Roman" w:hAnsi="Times New Roman" w:cs="Times New Roman"/>
                <w:sz w:val="24"/>
                <w:szCs w:val="24"/>
              </w:rPr>
            </w:pPr>
          </w:p>
        </w:tc>
        <w:tc>
          <w:tcPr>
            <w:tcW w:w="1602"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854"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2508" w:type="dxa"/>
          </w:tcPr>
          <w:p w:rsidR="008B16BE" w:rsidRPr="000967A7" w:rsidRDefault="008B16BE" w:rsidP="00D773CE">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oMath>
            </m:oMathPara>
          </w:p>
        </w:tc>
        <w:tc>
          <w:tcPr>
            <w:tcW w:w="3423" w:type="dxa"/>
          </w:tcPr>
          <w:p w:rsidR="008B16BE" w:rsidRPr="000967A7" w:rsidRDefault="008B16BE" w:rsidP="00D773CE">
            <w:pPr>
              <w:rPr>
                <w:rFonts w:ascii="Times New Roman" w:hAnsi="Times New Roman" w:cs="Times New Roman"/>
                <w:sz w:val="24"/>
                <w:szCs w:val="24"/>
              </w:rPr>
            </w:pP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 xml:space="preserve"> = 10,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Pr="000967A7">
              <w:rPr>
                <w:rFonts w:ascii="Times New Roman" w:eastAsiaTheme="minorEastAsia" w:hAnsi="Times New Roman" w:cs="Times New Roman"/>
                <w:sz w:val="24"/>
                <w:szCs w:val="24"/>
              </w:rPr>
              <w:t xml:space="preserve"> &gt;&gt; 1 =&gt; tau =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p>
        </w:tc>
        <w:tc>
          <w:tcPr>
            <w:tcW w:w="1189"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100%</w:t>
            </w:r>
          </w:p>
        </w:tc>
        <w:tc>
          <w:tcPr>
            <w:tcW w:w="1602" w:type="dxa"/>
          </w:tcPr>
          <w:p w:rsidR="008B16BE" w:rsidRPr="000967A7" w:rsidRDefault="008B16BE" w:rsidP="00D773CE">
            <w:pPr>
              <w:rPr>
                <w:rFonts w:ascii="Times New Roman" w:hAnsi="Times New Roman" w:cs="Times New Roman"/>
                <w:sz w:val="24"/>
                <w:szCs w:val="24"/>
              </w:rPr>
            </w:pPr>
          </w:p>
        </w:tc>
      </w:tr>
    </w:tbl>
    <w:p w:rsidR="008B16BE" w:rsidRPr="000967A7" w:rsidRDefault="008B16BE" w:rsidP="008B16BE">
      <w:pPr>
        <w:spacing w:after="0"/>
        <w:rPr>
          <w:rFonts w:ascii="Times New Roman" w:hAnsi="Times New Roman" w:cs="Times New Roman"/>
          <w:sz w:val="24"/>
          <w:szCs w:val="24"/>
        </w:rPr>
      </w:pPr>
    </w:p>
    <w:p w:rsidR="008B16BE" w:rsidRPr="000967A7" w:rsidRDefault="008B16BE" w:rsidP="008B16BE">
      <w:pPr>
        <w:spacing w:after="0"/>
        <w:rPr>
          <w:rFonts w:ascii="Times New Roman" w:hAnsi="Times New Roman" w:cs="Times New Roman"/>
          <w:sz w:val="24"/>
          <w:szCs w:val="24"/>
        </w:rPr>
      </w:pPr>
    </w:p>
    <w:p w:rsidR="008B16BE" w:rsidRDefault="008B16BE" w:rsidP="008B16BE">
      <w:pPr>
        <w:pStyle w:val="Caption"/>
        <w:keepNext/>
      </w:pPr>
      <w:bookmarkStart w:id="0" w:name="_Ref436647169"/>
      <w:r>
        <w:t xml:space="preserve">Table </w:t>
      </w:r>
      <w:r>
        <w:fldChar w:fldCharType="begin"/>
      </w:r>
      <w:r>
        <w:instrText xml:space="preserve"> SEQ Table \* ARABIC </w:instrText>
      </w:r>
      <w:r>
        <w:fldChar w:fldCharType="separate"/>
      </w:r>
      <w:r>
        <w:rPr>
          <w:noProof/>
        </w:rPr>
        <w:t>4</w:t>
      </w:r>
      <w:r>
        <w:fldChar w:fldCharType="end"/>
      </w:r>
      <w:bookmarkEnd w:id="0"/>
      <w:r>
        <w:t>: Gain of each stage</w:t>
      </w:r>
    </w:p>
    <w:tbl>
      <w:tblPr>
        <w:tblStyle w:val="TableGrid"/>
        <w:tblW w:w="0" w:type="auto"/>
        <w:tblLook w:val="04A0" w:firstRow="1" w:lastRow="0" w:firstColumn="1" w:lastColumn="0" w:noHBand="0" w:noVBand="1"/>
      </w:tblPr>
      <w:tblGrid>
        <w:gridCol w:w="1033"/>
        <w:gridCol w:w="1498"/>
        <w:gridCol w:w="2492"/>
        <w:gridCol w:w="2759"/>
        <w:gridCol w:w="1794"/>
      </w:tblGrid>
      <w:tr w:rsidR="008B16BE" w:rsidRPr="000967A7" w:rsidTr="00D773CE">
        <w:tc>
          <w:tcPr>
            <w:tcW w:w="1033"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Stage</w:t>
            </w:r>
          </w:p>
        </w:tc>
        <w:tc>
          <w:tcPr>
            <w:tcW w:w="1498"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Gain1</w:t>
            </w:r>
          </w:p>
        </w:tc>
        <w:tc>
          <w:tcPr>
            <w:tcW w:w="2492"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R in terms of gain</w:t>
            </w:r>
          </w:p>
        </w:tc>
        <w:tc>
          <w:tcPr>
            <w:tcW w:w="2759"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Equals</w:t>
            </w:r>
          </w:p>
        </w:tc>
        <w:tc>
          <w:tcPr>
            <w:tcW w:w="1794"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8B16BE" w:rsidRPr="000967A7" w:rsidTr="00D773CE">
        <w:tc>
          <w:tcPr>
            <w:tcW w:w="1033"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1 - CG</w:t>
            </w:r>
          </w:p>
        </w:tc>
        <w:tc>
          <w:tcPr>
            <w:tcW w:w="1498" w:type="dxa"/>
          </w:tcPr>
          <w:p w:rsidR="008B16BE" w:rsidRPr="000967A7" w:rsidRDefault="008B16BE" w:rsidP="00D773C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2492"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R2 = 4R1</w:t>
            </w:r>
          </w:p>
          <w:p w:rsidR="008B16BE" w:rsidRPr="000967A7" w:rsidRDefault="008B16BE" w:rsidP="00D773CE">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Pr="000967A7">
              <w:rPr>
                <w:rFonts w:ascii="Times New Roman" w:eastAsiaTheme="minorEastAsia" w:hAnsi="Times New Roman" w:cs="Times New Roman"/>
                <w:sz w:val="24"/>
                <w:szCs w:val="24"/>
              </w:rPr>
              <w:t xml:space="preserve"> = gain </w:t>
            </w:r>
          </w:p>
          <w:p w:rsidR="008B16BE" w:rsidRPr="000967A7" w:rsidRDefault="008B16BE" w:rsidP="00D773CE">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den>
              </m:f>
            </m:oMath>
            <w:r w:rsidRPr="000967A7">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gain</w:t>
            </w:r>
          </w:p>
          <w:p w:rsidR="008B16BE" w:rsidRPr="000967A7" w:rsidRDefault="008B16BE" w:rsidP="00D773CE">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 =&gt; R1 = 5/4* gain</w:t>
            </w:r>
          </w:p>
        </w:tc>
        <w:tc>
          <w:tcPr>
            <w:tcW w:w="2759"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5000</w:t>
            </w:r>
          </w:p>
        </w:tc>
        <w:tc>
          <w:tcPr>
            <w:tcW w:w="1794"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1033"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498" w:type="dxa"/>
          </w:tcPr>
          <w:p w:rsidR="008B16BE" w:rsidRPr="000967A7" w:rsidRDefault="008B16BE" w:rsidP="00D773CE">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c>
          <w:tcPr>
            <w:tcW w:w="2492" w:type="dxa"/>
          </w:tcPr>
          <w:p w:rsidR="008B16BE" w:rsidRPr="000967A7" w:rsidRDefault="008B16BE" w:rsidP="00D773CE">
            <w:pPr>
              <w:rPr>
                <w:rFonts w:ascii="Times New Roman" w:eastAsiaTheme="minorEastAsia" w:hAnsi="Times New Roman" w:cs="Times New Roman"/>
                <w:sz w:val="24"/>
                <w:szCs w:val="24"/>
              </w:rPr>
            </w:pPr>
            <w:r w:rsidRPr="000967A7">
              <w:rPr>
                <w:rFonts w:ascii="Times New Roman" w:hAnsi="Times New Roman" w:cs="Times New Roman"/>
                <w:sz w:val="24"/>
                <w:szCs w:val="24"/>
              </w:rPr>
              <w:t xml:space="preserve">R3 = 4R4 </w:t>
            </w:r>
          </w:p>
          <w:p w:rsidR="008B16BE" w:rsidRPr="000967A7" w:rsidRDefault="008B16BE" w:rsidP="00D773CE">
            <w:pPr>
              <w:rPr>
                <w:rFonts w:ascii="Times New Roman" w:eastAsiaTheme="minorEastAsia"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8B16BE" w:rsidRPr="000967A7" w:rsidRDefault="008B16BE" w:rsidP="00D773CE">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lastRenderedPageBreak/>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8B16BE" w:rsidRPr="000967A7" w:rsidRDefault="008B16BE" w:rsidP="00D773CE">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e>
                  </m:d>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5</w:t>
            </w:r>
          </w:p>
          <w:p w:rsidR="008B16BE" w:rsidRPr="000967A7" w:rsidRDefault="008B16BE" w:rsidP="00D773CE">
            <w:pPr>
              <w:rPr>
                <w:rFonts w:ascii="Times New Roman" w:hAnsi="Times New Roman" w:cs="Times New Roman"/>
                <w:sz w:val="24"/>
                <w:szCs w:val="24"/>
              </w:rPr>
            </w:pPr>
            <w:r w:rsidRPr="000967A7">
              <w:rPr>
                <w:rFonts w:ascii="Times New Roman" w:eastAsiaTheme="minorEastAsia" w:hAnsi="Times New Roman" w:cs="Times New Roman"/>
                <w:sz w:val="24"/>
                <w:szCs w:val="24"/>
              </w:rPr>
              <w:t xml:space="preserve">=&gt; R4 =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25g</m:t>
                          </m:r>
                        </m:e>
                        <m:sub>
                          <m:r>
                            <w:rPr>
                              <w:rFonts w:ascii="Cambria Math" w:hAnsi="Cambria Math" w:cs="Times New Roman"/>
                              <w:sz w:val="24"/>
                              <w:szCs w:val="24"/>
                            </w:rPr>
                            <m:t>mp4</m:t>
                          </m:r>
                        </m:sub>
                      </m:sSub>
                    </m:e>
                  </m:d>
                </m:num>
                <m:den>
                  <m:r>
                    <w:rPr>
                      <w:rFonts w:ascii="Cambria Math" w:hAnsi="Cambria Math" w:cs="Times New Roman"/>
                      <w:sz w:val="24"/>
                      <w:szCs w:val="24"/>
                    </w:rPr>
                    <m:t>4</m:t>
                  </m:r>
                </m:den>
              </m:f>
            </m:oMath>
          </w:p>
        </w:tc>
        <w:tc>
          <w:tcPr>
            <w:tcW w:w="2759"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lastRenderedPageBreak/>
              <w:t>5</w:t>
            </w:r>
          </w:p>
        </w:tc>
        <w:tc>
          <w:tcPr>
            <w:tcW w:w="1794"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1033"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lastRenderedPageBreak/>
              <w:t>3 – CS</w:t>
            </w:r>
          </w:p>
        </w:tc>
        <w:tc>
          <w:tcPr>
            <w:tcW w:w="1498" w:type="dxa"/>
          </w:tcPr>
          <w:p w:rsidR="008B16BE" w:rsidRPr="000967A7" w:rsidRDefault="008B16BE" w:rsidP="00D773CE">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c>
          <w:tcPr>
            <w:tcW w:w="2492" w:type="dxa"/>
          </w:tcPr>
          <w:p w:rsidR="008B16BE" w:rsidRPr="000967A7" w:rsidRDefault="008B16BE" w:rsidP="00D773CE">
            <w:pPr>
              <w:rPr>
                <w:rFonts w:ascii="Times New Roman" w:hAnsi="Times New Roman" w:cs="Times New Roman"/>
                <w:sz w:val="24"/>
                <w:szCs w:val="24"/>
              </w:rPr>
            </w:pPr>
          </w:p>
        </w:tc>
        <w:tc>
          <w:tcPr>
            <w:tcW w:w="2759"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1.2</w:t>
            </w:r>
          </w:p>
        </w:tc>
        <w:tc>
          <w:tcPr>
            <w:tcW w:w="1794"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1033"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498" w:type="dxa"/>
          </w:tcPr>
          <w:p w:rsidR="008B16BE" w:rsidRPr="000967A7" w:rsidRDefault="008B16BE" w:rsidP="00D773CE">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c>
          <w:tcPr>
            <w:tcW w:w="2492" w:type="dxa"/>
          </w:tcPr>
          <w:p w:rsidR="008B16BE" w:rsidRPr="000967A7" w:rsidRDefault="008B16BE" w:rsidP="00D773CE">
            <w:pPr>
              <w:rPr>
                <w:rFonts w:ascii="Times New Roman" w:hAnsi="Times New Roman" w:cs="Times New Roman"/>
                <w:sz w:val="24"/>
                <w:szCs w:val="24"/>
              </w:rPr>
            </w:pPr>
          </w:p>
        </w:tc>
        <w:tc>
          <w:tcPr>
            <w:tcW w:w="2759" w:type="dxa"/>
          </w:tcPr>
          <w:p w:rsidR="008B16BE" w:rsidRPr="000967A7" w:rsidRDefault="008B16BE" w:rsidP="00D773CE">
            <w:pPr>
              <w:rPr>
                <w:rFonts w:ascii="Times New Roman" w:hAnsi="Times New Roman" w:cs="Times New Roman"/>
                <w:sz w:val="24"/>
                <w:szCs w:val="24"/>
              </w:rPr>
            </w:pPr>
            <w:r w:rsidRPr="000967A7">
              <w:rPr>
                <w:rFonts w:ascii="Times New Roman" w:hAnsi="Times New Roman" w:cs="Times New Roman"/>
                <w:sz w:val="24"/>
                <w:szCs w:val="24"/>
              </w:rPr>
              <w:t>1</w:t>
            </w:r>
          </w:p>
        </w:tc>
        <w:tc>
          <w:tcPr>
            <w:tcW w:w="1794" w:type="dxa"/>
          </w:tcPr>
          <w:p w:rsidR="008B16BE" w:rsidRPr="000967A7" w:rsidRDefault="008B16BE" w:rsidP="00D773CE">
            <w:pPr>
              <w:rPr>
                <w:rFonts w:ascii="Times New Roman" w:hAnsi="Times New Roman" w:cs="Times New Roman"/>
                <w:sz w:val="24"/>
                <w:szCs w:val="24"/>
              </w:rPr>
            </w:pPr>
          </w:p>
        </w:tc>
      </w:tr>
      <w:tr w:rsidR="008B16BE" w:rsidRPr="000967A7" w:rsidTr="00D773CE">
        <w:tc>
          <w:tcPr>
            <w:tcW w:w="1033" w:type="dxa"/>
          </w:tcPr>
          <w:p w:rsidR="008B16BE" w:rsidRPr="000967A7" w:rsidRDefault="008B16BE" w:rsidP="00D773CE">
            <w:pPr>
              <w:rPr>
                <w:rFonts w:ascii="Times New Roman" w:hAnsi="Times New Roman" w:cs="Times New Roman"/>
                <w:sz w:val="24"/>
                <w:szCs w:val="24"/>
              </w:rPr>
            </w:pPr>
          </w:p>
        </w:tc>
        <w:tc>
          <w:tcPr>
            <w:tcW w:w="1498" w:type="dxa"/>
          </w:tcPr>
          <w:p w:rsidR="008B16BE" w:rsidRPr="000967A7" w:rsidRDefault="008B16BE" w:rsidP="00D773CE">
            <w:pPr>
              <w:rPr>
                <w:rFonts w:ascii="Times New Roman" w:eastAsia="Calibri" w:hAnsi="Times New Roman" w:cs="Times New Roman"/>
                <w:sz w:val="24"/>
                <w:szCs w:val="24"/>
              </w:rPr>
            </w:pPr>
          </w:p>
        </w:tc>
        <w:tc>
          <w:tcPr>
            <w:tcW w:w="2492" w:type="dxa"/>
          </w:tcPr>
          <w:p w:rsidR="008B16BE" w:rsidRPr="000967A7" w:rsidRDefault="008B16BE" w:rsidP="00D773CE">
            <w:pPr>
              <w:rPr>
                <w:rFonts w:ascii="Times New Roman" w:hAnsi="Times New Roman" w:cs="Times New Roman"/>
                <w:sz w:val="24"/>
                <w:szCs w:val="24"/>
              </w:rPr>
            </w:pPr>
          </w:p>
        </w:tc>
        <w:tc>
          <w:tcPr>
            <w:tcW w:w="2759" w:type="dxa"/>
          </w:tcPr>
          <w:p w:rsidR="008B16BE" w:rsidRPr="000967A7" w:rsidRDefault="008B16BE" w:rsidP="00D773CE">
            <w:pPr>
              <w:rPr>
                <w:rFonts w:ascii="Times New Roman" w:hAnsi="Times New Roman" w:cs="Times New Roman"/>
                <w:sz w:val="24"/>
                <w:szCs w:val="24"/>
              </w:rPr>
            </w:pPr>
          </w:p>
        </w:tc>
        <w:tc>
          <w:tcPr>
            <w:tcW w:w="1794" w:type="dxa"/>
          </w:tcPr>
          <w:p w:rsidR="008B16BE" w:rsidRPr="000967A7" w:rsidRDefault="008B16BE" w:rsidP="00D773CE">
            <w:pPr>
              <w:rPr>
                <w:rFonts w:ascii="Times New Roman" w:hAnsi="Times New Roman" w:cs="Times New Roman"/>
                <w:sz w:val="24"/>
                <w:szCs w:val="24"/>
              </w:rPr>
            </w:pPr>
          </w:p>
        </w:tc>
      </w:tr>
    </w:tbl>
    <w:p w:rsidR="000009E2" w:rsidRDefault="000009E2" w:rsidP="000009E2">
      <w:pPr>
        <w:spacing w:after="0"/>
        <w:rPr>
          <w:rFonts w:ascii="Times New Roman" w:hAnsi="Times New Roman" w:cs="Times New Roman"/>
          <w:sz w:val="24"/>
          <w:szCs w:val="24"/>
        </w:rPr>
      </w:pP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ages 3-6</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7</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7</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8</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8</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9</w:t>
      </w: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 xml:space="preserve">covery to frustration and repeat.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One of the valuable take-</w:t>
      </w:r>
      <w:proofErr w:type="spellStart"/>
      <w:r>
        <w:rPr>
          <w:rFonts w:ascii="Times New Roman" w:hAnsi="Times New Roman" w:cs="Times New Roman"/>
          <w:sz w:val="24"/>
          <w:szCs w:val="24"/>
        </w:rPr>
        <w:t>aways</w:t>
      </w:r>
      <w:proofErr w:type="spellEnd"/>
      <w:r>
        <w:rPr>
          <w:rFonts w:ascii="Times New Roman" w:hAnsi="Times New Roman" w:cs="Times New Roman"/>
          <w:sz w:val="24"/>
          <w:szCs w:val="24"/>
        </w:rPr>
        <w:t xml:space="preserve">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0009E2"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However, one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8B16BE" w:rsidRDefault="008B16BE"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sz w:val="24"/>
          <w:szCs w:val="24"/>
        </w:rPr>
        <w:t>9</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lastRenderedPageBreak/>
        <w:t>Appendix I</w:t>
      </w: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8B16BE" w:rsidRDefault="008B16BE" w:rsidP="008B16BE">
      <w:pPr>
        <w:spacing w:after="0"/>
        <w:rPr>
          <w:rFonts w:ascii="Times New Roman" w:hAnsi="Times New Roman" w:cs="Times New Roman"/>
          <w:sz w:val="24"/>
          <w:szCs w:val="24"/>
        </w:rPr>
      </w:pPr>
    </w:p>
    <w:p w:rsidR="008B16BE" w:rsidRDefault="008B16BE" w:rsidP="008B16BE">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Appendix I</w:t>
      </w:r>
    </w:p>
    <w:p w:rsidR="008B16BE" w:rsidRPr="000967A7" w:rsidRDefault="008B16BE" w:rsidP="008B16BE">
      <w:pPr>
        <w:spacing w:after="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p>
    <w:p w:rsidR="00FF44AC" w:rsidRDefault="00FF44AC"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Next, we looked at the valid voltage ranges for each of the nodes in DC, considering that no transistor should have an overdrive voltage less than 0.15V.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V_in</w:t>
      </w:r>
      <w:proofErr w:type="spellEnd"/>
      <w:r>
        <w:rPr>
          <w:rFonts w:ascii="Times New Roman" w:hAnsi="Times New Roman" w:cs="Times New Roman"/>
          <w:sz w:val="24"/>
          <w:szCs w:val="24"/>
        </w:rPr>
        <w:t xml:space="preserve">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V_x</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V_y</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V_z</w:t>
      </w:r>
      <w:proofErr w:type="spellEnd"/>
    </w:p>
    <w:p w:rsidR="00FF44AC" w:rsidRPr="00FF44AC" w:rsidRDefault="00FF44AC" w:rsidP="00FF44A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-0.15 &lt; </w:t>
      </w:r>
      <w:proofErr w:type="spellStart"/>
      <w:r>
        <w:rPr>
          <w:rFonts w:ascii="Times New Roman" w:hAnsi="Times New Roman" w:cs="Times New Roman"/>
          <w:sz w:val="24"/>
          <w:szCs w:val="24"/>
        </w:rPr>
        <w:t>V_o</w:t>
      </w:r>
      <w:proofErr w:type="spellEnd"/>
      <w:r>
        <w:rPr>
          <w:rFonts w:ascii="Times New Roman" w:hAnsi="Times New Roman" w:cs="Times New Roman"/>
          <w:sz w:val="24"/>
          <w:szCs w:val="24"/>
        </w:rPr>
        <w:t xml:space="preserve"> &lt; 0.15  (based on circuit specifications)</w:t>
      </w:r>
    </w:p>
    <w:p w:rsidR="006B7E4F" w:rsidRPr="000967A7" w:rsidRDefault="006B7E4F" w:rsidP="00211E97">
      <w:pPr>
        <w:spacing w:after="0"/>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358"/>
        <w:gridCol w:w="2610"/>
        <w:gridCol w:w="2700"/>
        <w:gridCol w:w="1880"/>
      </w:tblGrid>
      <w:tr w:rsidR="00E4596E" w:rsidRPr="000967A7" w:rsidTr="00866475">
        <w:tc>
          <w:tcPr>
            <w:tcW w:w="2358"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Assumptions</w:t>
            </w:r>
          </w:p>
        </w:tc>
        <w:tc>
          <w:tcPr>
            <w:tcW w:w="261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Independent Variables</w:t>
            </w:r>
          </w:p>
        </w:tc>
        <w:tc>
          <w:tcPr>
            <w:tcW w:w="270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Derived quantities</w:t>
            </w:r>
          </w:p>
        </w:tc>
        <w:tc>
          <w:tcPr>
            <w:tcW w:w="188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Performance Characteristics</w:t>
            </w:r>
          </w:p>
        </w:tc>
      </w:tr>
      <w:tr w:rsidR="00E4596E" w:rsidRPr="000967A7" w:rsidTr="00866475">
        <w:tc>
          <w:tcPr>
            <w:tcW w:w="2358"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Length[1..10]</w:t>
            </w:r>
          </w:p>
        </w:tc>
        <w:tc>
          <w:tcPr>
            <w:tcW w:w="261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I_branch</w:t>
            </w:r>
            <w:proofErr w:type="spellEnd"/>
            <w:r w:rsidRPr="000967A7">
              <w:rPr>
                <w:rFonts w:ascii="Times New Roman" w:hAnsi="Times New Roman" w:cs="Times New Roman"/>
                <w:sz w:val="24"/>
                <w:szCs w:val="24"/>
              </w:rPr>
              <w:t>[1...4]</w:t>
            </w:r>
          </w:p>
          <w:p w:rsidR="0075326C" w:rsidRPr="000967A7" w:rsidRDefault="0075326C" w:rsidP="0075326C">
            <w:pPr>
              <w:pStyle w:val="ListParagraph"/>
              <w:jc w:val="both"/>
              <w:rPr>
                <w:rFonts w:ascii="Times New Roman" w:hAnsi="Times New Roman" w:cs="Times New Roman"/>
                <w:sz w:val="24"/>
                <w:szCs w:val="24"/>
              </w:rPr>
            </w:pPr>
            <w:r w:rsidRPr="000967A7">
              <w:rPr>
                <w:rFonts w:ascii="Times New Roman" w:hAnsi="Times New Roman" w:cs="Times New Roman"/>
                <w:sz w:val="24"/>
                <w:szCs w:val="24"/>
              </w:rPr>
              <w:t>Random for now</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Gain_stage</w:t>
            </w:r>
            <w:proofErr w:type="spellEnd"/>
            <w:r w:rsidRPr="000967A7">
              <w:rPr>
                <w:rFonts w:ascii="Times New Roman" w:hAnsi="Times New Roman" w:cs="Times New Roman"/>
                <w:sz w:val="24"/>
                <w:szCs w:val="24"/>
              </w:rPr>
              <w:t>[1..4]</w:t>
            </w:r>
          </w:p>
          <w:p w:rsidR="00114BAB"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CG, cascade</w:t>
            </w:r>
          </w:p>
          <w:p w:rsidR="0075326C"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CS,CD ~ 1 always</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$R3 = x*$R2;</w:t>
            </w:r>
          </w:p>
          <w:p w:rsidR="00114BAB" w:rsidRPr="000967A7" w:rsidRDefault="00114BAB"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10-10k, increment of 1k</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 xml:space="preserve">All gm’s except (4, 7, 8, 10): </w:t>
            </w:r>
          </w:p>
          <w:p w:rsidR="00114BAB" w:rsidRPr="000967A7" w:rsidRDefault="00114BAB" w:rsidP="00114BAB">
            <w:pPr>
              <w:jc w:val="both"/>
              <w:rPr>
                <w:rFonts w:ascii="Times New Roman" w:hAnsi="Times New Roman" w:cs="Times New Roman"/>
                <w:color w:val="000000"/>
                <w:sz w:val="24"/>
                <w:szCs w:val="24"/>
              </w:rPr>
            </w:pPr>
            <w:r w:rsidRPr="000967A7">
              <w:rPr>
                <w:rFonts w:ascii="Times New Roman" w:hAnsi="Times New Roman" w:cs="Times New Roman"/>
                <w:color w:val="000000"/>
                <w:sz w:val="24"/>
                <w:szCs w:val="24"/>
              </w:rPr>
              <w:t>0.0000005-0.003</w:t>
            </w:r>
          </w:p>
          <w:p w:rsidR="005668DA" w:rsidRPr="000967A7" w:rsidRDefault="005668DA" w:rsidP="00114BAB">
            <w:pPr>
              <w:pStyle w:val="ListParagraph"/>
              <w:jc w:val="both"/>
              <w:rPr>
                <w:rFonts w:ascii="Times New Roman" w:hAnsi="Times New Roman" w:cs="Times New Roman"/>
                <w:sz w:val="24"/>
                <w:szCs w:val="24"/>
              </w:rPr>
            </w:pPr>
          </w:p>
        </w:tc>
        <w:tc>
          <w:tcPr>
            <w:tcW w:w="270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lastRenderedPageBreak/>
              <w:t>Width[1..10]</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[1..10]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Miller Gain (Mn10)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Gm[1..10]</w:t>
            </w:r>
          </w:p>
          <w:p w:rsidR="005668DA" w:rsidRPr="000967A7" w:rsidRDefault="005668DA" w:rsidP="005668DA">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[1..10]</w:t>
            </w:r>
          </w:p>
          <w:p w:rsidR="005668DA" w:rsidRPr="000967A7" w:rsidRDefault="005668DA" w:rsidP="00422CA5">
            <w:pPr>
              <w:pStyle w:val="ListParagraph"/>
              <w:jc w:val="both"/>
              <w:rPr>
                <w:rFonts w:ascii="Times New Roman" w:hAnsi="Times New Roman" w:cs="Times New Roman"/>
                <w:sz w:val="24"/>
                <w:szCs w:val="24"/>
              </w:rPr>
            </w:pPr>
          </w:p>
        </w:tc>
        <w:tc>
          <w:tcPr>
            <w:tcW w:w="188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DC Gain</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3db Bandwidth</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Power</w:t>
            </w:r>
          </w:p>
          <w:p w:rsidR="00E4596E" w:rsidRPr="000967A7" w:rsidRDefault="00E4596E" w:rsidP="00866475">
            <w:pPr>
              <w:jc w:val="both"/>
              <w:rPr>
                <w:rFonts w:ascii="Times New Roman" w:hAnsi="Times New Roman" w:cs="Times New Roman"/>
                <w:sz w:val="24"/>
                <w:szCs w:val="24"/>
              </w:rPr>
            </w:pPr>
          </w:p>
        </w:tc>
      </w:tr>
    </w:tbl>
    <w:p w:rsidR="00921131" w:rsidRPr="000967A7" w:rsidRDefault="006B7E4F" w:rsidP="008B16BE">
      <w:pPr>
        <w:rPr>
          <w:rFonts w:ascii="Times New Roman" w:hAnsi="Times New Roman" w:cs="Times New Roman"/>
          <w:sz w:val="24"/>
          <w:szCs w:val="24"/>
        </w:rPr>
      </w:pPr>
      <w:r w:rsidRPr="000967A7">
        <w:rPr>
          <w:rFonts w:ascii="Times New Roman" w:hAnsi="Times New Roman" w:cs="Times New Roman"/>
          <w:sz w:val="24"/>
          <w:szCs w:val="24"/>
        </w:rPr>
        <w:lastRenderedPageBreak/>
        <w:br w:type="page"/>
      </w:r>
      <w:r w:rsidR="00921131" w:rsidRPr="000967A7">
        <w:rPr>
          <w:rFonts w:ascii="Times New Roman" w:hAnsi="Times New Roman" w:cs="Times New Roman"/>
          <w:sz w:val="24"/>
          <w:szCs w:val="24"/>
        </w:rPr>
        <w:lastRenderedPageBreak/>
        <w:t>First resistive divider</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Calculating bounds on the ratio of R2/R1:</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10A9785" wp14:editId="6E63A95F">
            <wp:extent cx="48863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1724025"/>
                    </a:xfrm>
                    <a:prstGeom prst="rect">
                      <a:avLst/>
                    </a:prstGeom>
                    <a:noFill/>
                    <a:ln>
                      <a:noFill/>
                    </a:ln>
                  </pic:spPr>
                </pic:pic>
              </a:graphicData>
            </a:graphic>
          </wp:inline>
        </w:drawing>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 xml:space="preserve">Assume that the current through Mp3 is matched with the current through Mn2, such that no current flows between the R1/R2 resistive divider and into the transistor stack.  Assume that there is no body effect on </w:t>
      </w:r>
      <w:proofErr w:type="gramStart"/>
      <w:r w:rsidRPr="000967A7">
        <w:rPr>
          <w:rFonts w:ascii="Times New Roman" w:hAnsi="Times New Roman" w:cs="Times New Roman"/>
          <w:sz w:val="24"/>
          <w:szCs w:val="24"/>
        </w:rPr>
        <w:t>Vt.</w:t>
      </w:r>
      <w:proofErr w:type="gramEnd"/>
      <w:r w:rsidRPr="000967A7">
        <w:rPr>
          <w:rFonts w:ascii="Times New Roman" w:hAnsi="Times New Roman" w:cs="Times New Roman"/>
          <w:sz w:val="24"/>
          <w:szCs w:val="24"/>
        </w:rPr>
        <w:t xml:space="preserve">  In order to keep Mp4 in saturation, we must have the following condition:</w:t>
      </w:r>
    </w:p>
    <w:p w:rsidR="00921131" w:rsidRPr="000967A7" w:rsidRDefault="000D6E90" w:rsidP="00921131">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sg</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921131" w:rsidRPr="000967A7" w:rsidRDefault="00921131" w:rsidP="00921131">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&gt;0.5</m:t>
          </m:r>
        </m:oMath>
      </m:oMathPara>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&gt;0.5</m:t>
          </m:r>
        </m:oMath>
      </m:oMathPara>
    </w:p>
    <w:p w:rsidR="00921131" w:rsidRPr="000967A7" w:rsidRDefault="000D6E90"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p w:rsidR="00921131" w:rsidRPr="000967A7" w:rsidRDefault="000D6E90"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&lt;4</m:t>
          </m:r>
        </m:oMath>
      </m:oMathPara>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Then R1||R2 </w:t>
      </w:r>
      <w:proofErr w:type="gramStart"/>
      <w:r w:rsidRPr="000967A7">
        <w:rPr>
          <w:rFonts w:ascii="Times New Roman" w:hAnsi="Times New Roman" w:cs="Times New Roman"/>
          <w:sz w:val="24"/>
          <w:szCs w:val="24"/>
        </w:rPr>
        <w:t>=  &lt;</w:t>
      </w:r>
      <w:proofErr w:type="gramEnd"/>
      <w:r w:rsidRPr="000967A7">
        <w:rPr>
          <w:rFonts w:ascii="Times New Roman" w:hAnsi="Times New Roman" w:cs="Times New Roman"/>
          <w:sz w:val="24"/>
          <w:szCs w:val="24"/>
        </w:rPr>
        <w:t xml:space="preserve">ratio&gt;/(&lt;1+ratio&gt;R1) =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R1 = 5/4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First Cgs4</w:t>
      </w:r>
    </w:p>
    <w:p w:rsidR="00921131" w:rsidRPr="000967A7" w:rsidRDefault="00921131" w:rsidP="00921131">
      <w:pPr>
        <w:rPr>
          <w:rFonts w:ascii="Times New Roman" w:eastAsiaTheme="minorEastAsia" w:hAnsi="Times New Roman" w:cs="Times New Roman"/>
          <w:sz w:val="24"/>
          <w:szCs w:val="24"/>
        </w:rPr>
      </w:pPr>
      <m:oMathPara>
        <m:oMath>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ta</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Vx</m:t>
                  </m:r>
                </m:sub>
              </m:sSub>
            </m:den>
          </m:f>
        </m:oMath>
      </m:oMathPara>
    </w:p>
    <w:p w:rsidR="00921131" w:rsidRPr="000967A7" w:rsidRDefault="00921131" w:rsidP="0092113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gs4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2π*90x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 xml:space="preserve"> </m:t>
          </m:r>
        </m:oMath>
      </m:oMathPara>
    </w:p>
    <w:p w:rsidR="00921131" w:rsidRPr="000967A7" w:rsidRDefault="00921131">
      <w:pPr>
        <w:rPr>
          <w:rFonts w:ascii="Times New Roman" w:hAnsi="Times New Roman" w:cs="Times New Roman"/>
          <w:sz w:val="24"/>
          <w:szCs w:val="24"/>
        </w:rPr>
      </w:pPr>
    </w:p>
    <w:p w:rsidR="00850849" w:rsidRPr="000967A7" w:rsidRDefault="00850849">
      <w:pPr>
        <w:rPr>
          <w:rFonts w:ascii="Times New Roman" w:hAnsi="Times New Roman" w:cs="Times New Roman"/>
          <w:sz w:val="24"/>
          <w:szCs w:val="24"/>
        </w:rPr>
      </w:pPr>
      <w:r w:rsidRPr="000967A7">
        <w:rPr>
          <w:rFonts w:ascii="Times New Roman" w:hAnsi="Times New Roman" w:cs="Times New Roman"/>
          <w:sz w:val="24"/>
          <w:szCs w:val="24"/>
        </w:rPr>
        <w:br w:type="page"/>
      </w: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lastRenderedPageBreak/>
        <w:t># Second resistor divider</w:t>
      </w:r>
    </w:p>
    <w:p w:rsidR="00850849" w:rsidRPr="000967A7" w:rsidRDefault="00850849" w:rsidP="00850849">
      <w:pPr>
        <w:spacing w:after="0"/>
        <w:rPr>
          <w:rFonts w:ascii="Times New Roman" w:hAnsi="Times New Roman" w:cs="Times New Roman"/>
          <w:sz w:val="24"/>
          <w:szCs w:val="24"/>
        </w:rPr>
      </w:pPr>
      <w:r w:rsidRPr="000967A7">
        <w:rPr>
          <w:rFonts w:ascii="Times New Roman" w:hAnsi="Times New Roman" w:cs="Times New Roman"/>
          <w:sz w:val="24"/>
          <w:szCs w:val="24"/>
        </w:rPr>
        <w:t>Similarly for R3/R4:</w:t>
      </w:r>
    </w:p>
    <w:p w:rsidR="00850849" w:rsidRPr="000967A7" w:rsidRDefault="00850849" w:rsidP="00850849">
      <w:pPr>
        <w:spacing w:after="0"/>
        <w:rPr>
          <w:rFonts w:ascii="Times New Roman" w:hAnsi="Times New Roman" w:cs="Times New Roman"/>
          <w:sz w:val="24"/>
          <w:szCs w:val="24"/>
        </w:rPr>
      </w:pPr>
    </w:p>
    <w:p w:rsidR="00850849" w:rsidRPr="000967A7" w:rsidRDefault="00850849" w:rsidP="00850849">
      <w:pPr>
        <w:spacing w:after="0"/>
        <w:jc w:val="center"/>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C9E41D5" wp14:editId="0E5087C3">
            <wp:extent cx="30765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038350"/>
                    </a:xfrm>
                    <a:prstGeom prst="rect">
                      <a:avLst/>
                    </a:prstGeom>
                    <a:noFill/>
                    <a:ln>
                      <a:noFill/>
                    </a:ln>
                  </pic:spPr>
                </pic:pic>
              </a:graphicData>
            </a:graphic>
          </wp:inline>
        </w:drawing>
      </w:r>
    </w:p>
    <w:p w:rsidR="00850849" w:rsidRPr="000967A7" w:rsidRDefault="000D6E90"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850849" w:rsidRPr="000967A7" w:rsidRDefault="00850849" w:rsidP="00850849">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850849" w:rsidRPr="000967A7" w:rsidRDefault="000D6E90"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+2.5&gt;0.5</m:t>
          </m:r>
        </m:oMath>
      </m:oMathPara>
    </w:p>
    <w:p w:rsidR="00850849" w:rsidRPr="000967A7" w:rsidRDefault="000D6E90"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+2.5&gt;0.5</m:t>
          </m:r>
        </m:oMath>
      </m:oMathPara>
    </w:p>
    <w:p w:rsidR="00850849" w:rsidRPr="000967A7" w:rsidRDefault="000D6E90"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p w:rsidR="00850849" w:rsidRPr="000967A7" w:rsidRDefault="000D6E90"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&lt;4</m:t>
          </m:r>
        </m:oMath>
      </m:oMathPara>
    </w:p>
    <w:p w:rsidR="00850849" w:rsidRPr="000967A7" w:rsidRDefault="00850849">
      <w:pPr>
        <w:rPr>
          <w:rFonts w:ascii="Times New Roman" w:hAnsi="Times New Roman" w:cs="Times New Roman"/>
          <w:sz w:val="24"/>
          <w:szCs w:val="24"/>
        </w:rPr>
      </w:pP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Use same values as first divider, since GBW product will be less affected by gain since there is a gm factor in this stage.</w:t>
      </w:r>
    </w:p>
    <w:p w:rsidR="007A6603"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third</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Gain = gm7/gm8</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fourth</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0D6E9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oMath>
      </m:oMathPara>
    </w:p>
    <w:p w:rsidR="00FB21CA" w:rsidRPr="000967A7" w:rsidRDefault="000D6E90">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m10</m:t>
              </m:r>
            </m:sub>
          </m:sSub>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r>
                <w:rPr>
                  <w:rFonts w:ascii="Cambria Math" w:hAnsi="Cambria Math" w:cs="Times New Roman"/>
                  <w:sz w:val="24"/>
                  <w:szCs w:val="24"/>
                </w:rPr>
                <m:t>)</m:t>
              </m:r>
            </m:den>
          </m:f>
        </m:oMath>
      </m:oMathPara>
    </w:p>
    <w:p w:rsidR="00850849" w:rsidRPr="000967A7" w:rsidRDefault="00850849">
      <w:pPr>
        <w:rPr>
          <w:rFonts w:ascii="Times New Roman" w:hAnsi="Times New Roman" w:cs="Times New Roman"/>
          <w:sz w:val="24"/>
          <w:szCs w:val="24"/>
        </w:rPr>
      </w:pPr>
      <w:r w:rsidRPr="000967A7">
        <w:rPr>
          <w:rFonts w:ascii="Times New Roman" w:hAnsi="Times New Roman" w:cs="Times New Roman"/>
          <w:sz w:val="24"/>
          <w:szCs w:val="24"/>
        </w:rPr>
        <w:br w:type="page"/>
      </w:r>
    </w:p>
    <w:p w:rsidR="006B7E4F" w:rsidRPr="000967A7" w:rsidRDefault="006B7E4F" w:rsidP="006B7E4F">
      <w:p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Script overview</w:t>
      </w:r>
    </w:p>
    <w:p w:rsidR="007F5142" w:rsidRPr="000967A7" w:rsidRDefault="007F5142" w:rsidP="006B7E4F">
      <w:pPr>
        <w:spacing w:after="0"/>
        <w:rPr>
          <w:rFonts w:ascii="Times New Roman" w:hAnsi="Times New Roman" w:cs="Times New Roman"/>
          <w:sz w:val="24"/>
          <w:szCs w:val="24"/>
        </w:rPr>
      </w:pPr>
      <w:r w:rsidRPr="000967A7">
        <w:rPr>
          <w:rFonts w:ascii="Times New Roman" w:hAnsi="Times New Roman" w:cs="Times New Roman"/>
          <w:sz w:val="24"/>
          <w:szCs w:val="24"/>
        </w:rPr>
        <w:t xml:space="preserve">Choose current allocations -&gt; Calculate </w:t>
      </w:r>
      <w:proofErr w:type="gramStart"/>
      <w:r w:rsidRPr="000967A7">
        <w:rPr>
          <w:rFonts w:ascii="Times New Roman" w:hAnsi="Times New Roman" w:cs="Times New Roman"/>
          <w:sz w:val="24"/>
          <w:szCs w:val="24"/>
        </w:rPr>
        <w:t>gm’s</w:t>
      </w:r>
      <w:proofErr w:type="gram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Vov’s</w:t>
      </w:r>
      <w:proofErr w:type="spell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sizings</w:t>
      </w:r>
      <w:proofErr w:type="spellEnd"/>
    </w:p>
    <w:p w:rsidR="00850849"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gain equation at each of the 4 stages</w:t>
      </w:r>
    </w:p>
    <w:p w:rsidR="00850849" w:rsidRPr="000967A7" w:rsidRDefault="00850849" w:rsidP="00850849">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assume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&gt;&gt; R1-4 </w:t>
      </w:r>
    </w:p>
    <w:p w:rsidR="00850849"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RC time constant at each node</w:t>
      </w:r>
    </w:p>
    <w:p w:rsidR="00850849" w:rsidRPr="000967A7" w:rsidRDefault="00850849" w:rsidP="00850849">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b/c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 </w:t>
      </w:r>
      <w:proofErr w:type="spellStart"/>
      <w:r w:rsidRPr="000967A7">
        <w:rPr>
          <w:rFonts w:ascii="Times New Roman" w:hAnsi="Times New Roman" w:cs="Times New Roman"/>
          <w:sz w:val="24"/>
          <w:szCs w:val="24"/>
        </w:rPr>
        <w:t>Cov</w:t>
      </w:r>
      <w:proofErr w:type="spellEnd"/>
      <w:r w:rsidRPr="000967A7">
        <w:rPr>
          <w:rFonts w:ascii="Times New Roman" w:hAnsi="Times New Roman" w:cs="Times New Roman"/>
          <w:sz w:val="24"/>
          <w:szCs w:val="24"/>
        </w:rPr>
        <w:t xml:space="preserve"> &lt;&lt; </w:t>
      </w: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 xml:space="preserve"> = 2/3WLCox + </w:t>
      </w:r>
      <w:proofErr w:type="spellStart"/>
      <w:r w:rsidRPr="000967A7">
        <w:rPr>
          <w:rFonts w:ascii="Times New Roman" w:hAnsi="Times New Roman" w:cs="Times New Roman"/>
          <w:sz w:val="24"/>
          <w:szCs w:val="24"/>
        </w:rPr>
        <w:t>Cov</w:t>
      </w:r>
      <w:proofErr w:type="spellEnd"/>
    </w:p>
    <w:p w:rsidR="00850849" w:rsidRPr="000967A7" w:rsidRDefault="00850849" w:rsidP="00850849">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bulk terminal caps b/c hard to estimate </w:t>
      </w:r>
    </w:p>
    <w:p w:rsidR="00850849"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bCs/>
          <w:iCs/>
          <w:sz w:val="24"/>
          <w:szCs w:val="24"/>
        </w:rPr>
        <w:t xml:space="preserve">Power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2mW,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dd</w:t>
      </w:r>
      <w:proofErr w:type="spellEnd"/>
      <w:r w:rsidRPr="000967A7">
        <w:rPr>
          <w:rFonts w:ascii="Times New Roman" w:hAnsi="Times New Roman" w:cs="Times New Roman"/>
          <w:bCs/>
          <w:iCs/>
          <w:sz w:val="24"/>
          <w:szCs w:val="24"/>
          <w:vertAlign w:val="subscript"/>
        </w:rPr>
        <w:t xml:space="preserve"> </w:t>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ss</w:t>
      </w:r>
      <w:proofErr w:type="spellEnd"/>
      <w:r w:rsidRPr="000967A7">
        <w:rPr>
          <w:rFonts w:ascii="Times New Roman" w:hAnsi="Times New Roman" w:cs="Times New Roman"/>
          <w:bCs/>
          <w:iCs/>
          <w:sz w:val="24"/>
          <w:szCs w:val="24"/>
        </w:rPr>
        <w:t xml:space="preserve"> = 5V</w:t>
      </w:r>
      <w:r w:rsidRPr="000967A7">
        <w:rPr>
          <w:rFonts w:ascii="Times New Roman" w:hAnsi="Times New Roman" w:cs="Times New Roman"/>
          <w:sz w:val="24"/>
          <w:szCs w:val="24"/>
        </w:rPr>
        <w:sym w:font="Symbol" w:char="F0AE"/>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I</w:t>
      </w:r>
      <w:r w:rsidRPr="000967A7">
        <w:rPr>
          <w:rFonts w:ascii="Times New Roman" w:hAnsi="Times New Roman" w:cs="Times New Roman"/>
          <w:bCs/>
          <w:iCs/>
          <w:sz w:val="24"/>
          <w:szCs w:val="24"/>
          <w:vertAlign w:val="subscript"/>
        </w:rPr>
        <w:t>tot</w:t>
      </w:r>
      <w:proofErr w:type="spellEnd"/>
      <w:r w:rsidRPr="000967A7">
        <w:rPr>
          <w:rFonts w:ascii="Times New Roman" w:hAnsi="Times New Roman" w:cs="Times New Roman"/>
          <w:bCs/>
          <w:iCs/>
          <w:sz w:val="24"/>
          <w:szCs w:val="24"/>
        </w:rPr>
        <w:t xml:space="preserve">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2mW</m:t>
            </m:r>
          </m:num>
          <m:den>
            <m:r>
              <m:rPr>
                <m:sty m:val="p"/>
              </m:rPr>
              <w:rPr>
                <w:rFonts w:ascii="Cambria Math" w:hAnsi="Cambria Math" w:cs="Times New Roman"/>
                <w:sz w:val="24"/>
                <w:szCs w:val="24"/>
              </w:rPr>
              <m:t>5V</m:t>
            </m:r>
          </m:den>
        </m:f>
      </m:oMath>
      <w:r w:rsidRPr="000967A7">
        <w:rPr>
          <w:rFonts w:ascii="Times New Roman" w:eastAsiaTheme="minorEastAsia" w:hAnsi="Times New Roman" w:cs="Times New Roman"/>
          <w:sz w:val="24"/>
          <w:szCs w:val="24"/>
        </w:rPr>
        <w:t xml:space="preserve"> = 400uA</w:t>
      </w:r>
    </w:p>
    <w:p w:rsidR="00850849" w:rsidRPr="000967A7" w:rsidRDefault="00850849" w:rsidP="00850849">
      <w:pPr>
        <w:pStyle w:val="ListParagraph"/>
        <w:spacing w:after="0"/>
        <w:rPr>
          <w:rFonts w:ascii="Times New Roman" w:hAnsi="Times New Roman" w:cs="Times New Roman"/>
          <w:sz w:val="24"/>
          <w:szCs w:val="24"/>
        </w:rPr>
      </w:pP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gain per stage</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R1/R2 ratio = 4</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Assume R3/R4 = 3</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Calculate gm from gain and R’s</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Find power dissipated by the R’s to figure out how much left for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stacks</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current through 4 stacks based on #5</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each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w:t>
      </w:r>
    </w:p>
    <w:p w:rsidR="00FA1D1F" w:rsidRPr="000967A7" w:rsidRDefault="00FA1D1F" w:rsidP="00FA1D1F">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xml:space="preserve"> from its Ids and gm</w:t>
      </w:r>
    </w:p>
    <w:p w:rsidR="00FA1D1F" w:rsidRPr="000967A7" w:rsidRDefault="00FA1D1F" w:rsidP="00FA1D1F">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 from Ids, </w:t>
      </w:r>
      <w:proofErr w:type="spellStart"/>
      <w:r w:rsidRPr="000967A7">
        <w:rPr>
          <w:rFonts w:ascii="Times New Roman" w:hAnsi="Times New Roman" w:cs="Times New Roman"/>
          <w:sz w:val="24"/>
          <w:szCs w:val="24"/>
        </w:rPr>
        <w:t>Vov</w:t>
      </w:r>
      <w:proofErr w:type="spellEnd"/>
    </w:p>
    <w:p w:rsidR="00850849" w:rsidRPr="000967A7" w:rsidRDefault="00850849" w:rsidP="00FA1D1F">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Cgs</w:t>
      </w:r>
      <w:proofErr w:type="spellEnd"/>
    </w:p>
    <w:p w:rsidR="00FA1D1F"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Calculate time constants at each stage</w:t>
      </w:r>
      <w:r w:rsidR="00A1609E" w:rsidRPr="000967A7">
        <w:rPr>
          <w:rFonts w:ascii="Times New Roman" w:hAnsi="Times New Roman" w:cs="Times New Roman"/>
          <w:sz w:val="24"/>
          <w:szCs w:val="24"/>
        </w:rPr>
        <w:t xml:space="preserve">. 1/sum must meet our target bandwidth </w:t>
      </w:r>
    </w:p>
    <w:p w:rsidR="00FA1D1F" w:rsidRPr="000967A7" w:rsidRDefault="00FA1D1F" w:rsidP="00FA1D1F">
      <w:pPr>
        <w:spacing w:after="0"/>
        <w:rPr>
          <w:rFonts w:ascii="Times New Roman" w:hAnsi="Times New Roman" w:cs="Times New Roman"/>
          <w:sz w:val="24"/>
          <w:szCs w:val="24"/>
        </w:rPr>
      </w:pPr>
    </w:p>
    <w:p w:rsidR="00B26861" w:rsidRPr="000967A7" w:rsidRDefault="00B26861" w:rsidP="00B26861">
      <w:pPr>
        <w:spacing w:after="0"/>
        <w:rPr>
          <w:rFonts w:ascii="Times New Roman" w:hAnsi="Times New Roman" w:cs="Times New Roman"/>
          <w:sz w:val="24"/>
          <w:szCs w:val="24"/>
        </w:rPr>
      </w:pPr>
    </w:p>
    <w:p w:rsidR="00B26861" w:rsidRPr="000967A7" w:rsidRDefault="00B26861" w:rsidP="00B26861">
      <w:pPr>
        <w:spacing w:after="0"/>
        <w:rPr>
          <w:rFonts w:ascii="Times New Roman" w:hAnsi="Times New Roman" w:cs="Times New Roman"/>
          <w:sz w:val="24"/>
          <w:szCs w:val="24"/>
        </w:rPr>
      </w:pPr>
    </w:p>
    <w:p w:rsidR="00B26861" w:rsidRPr="000967A7" w:rsidRDefault="00B26861" w:rsidP="00B26861">
      <w:pPr>
        <w:spacing w:after="0"/>
        <w:rPr>
          <w:rFonts w:ascii="Times New Roman" w:hAnsi="Times New Roman" w:cs="Times New Roman"/>
          <w:sz w:val="24"/>
          <w:szCs w:val="24"/>
        </w:rPr>
      </w:pPr>
    </w:p>
    <w:p w:rsidR="00E4770D" w:rsidRPr="000967A7" w:rsidRDefault="007836EA" w:rsidP="00211E97">
      <w:pPr>
        <w:spacing w:after="0"/>
        <w:rPr>
          <w:rFonts w:ascii="Times New Roman" w:hAnsi="Times New Roman" w:cs="Times New Roman"/>
          <w:sz w:val="24"/>
          <w:szCs w:val="24"/>
        </w:rPr>
      </w:pPr>
      <w:r w:rsidRPr="000967A7">
        <w:rPr>
          <w:rFonts w:ascii="Times New Roman" w:hAnsi="Times New Roman" w:cs="Times New Roman"/>
          <w:sz w:val="24"/>
          <w:szCs w:val="24"/>
        </w:rPr>
        <w:t>Gm/id design methodology</w:t>
      </w:r>
    </w:p>
    <w:p w:rsidR="007836EA" w:rsidRPr="000967A7" w:rsidRDefault="00866475"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Start with output stage, MN10. Pick gm/id of 10. Time constant ~ gm10/Cl = allocated 110% of target 90MHz -&gt; solve for gm10. From gm10 and gm/id of 10, solve for id10. From gm and Id, solve for Vov10. Pick min L of 1u for </w:t>
      </w:r>
      <w:r w:rsidR="00B750C6" w:rsidRPr="000967A7">
        <w:rPr>
          <w:rFonts w:ascii="Times New Roman" w:hAnsi="Times New Roman" w:cs="Times New Roman"/>
          <w:sz w:val="24"/>
          <w:szCs w:val="24"/>
        </w:rPr>
        <w:t>MN10 (CD gain stage)</w:t>
      </w:r>
      <w:r w:rsidRPr="000967A7">
        <w:rPr>
          <w:rFonts w:ascii="Times New Roman" w:hAnsi="Times New Roman" w:cs="Times New Roman"/>
          <w:sz w:val="24"/>
          <w:szCs w:val="24"/>
        </w:rPr>
        <w:t xml:space="preserve">.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get W10.</w:t>
      </w:r>
    </w:p>
    <w:p w:rsidR="00866475" w:rsidRPr="000967A7" w:rsidRDefault="00866475"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MN9 has same Id as MN10 (b/c within same branch). Since MN9 is a bias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pick min L (1u) and min W (2u). Calculate Vov10 from Id, L, and W.</w:t>
      </w:r>
    </w:p>
    <w:p w:rsidR="00B750C6" w:rsidRPr="000967A7" w:rsidRDefault="00866475"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Next tackle input stage, MN2. Pick gm/id of 10. Time constant on the input node ~ </w:t>
      </w: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/gm2 = allocated 20% of total </w:t>
      </w:r>
      <w:proofErr w:type="gramStart"/>
      <w:r w:rsidRPr="000967A7">
        <w:rPr>
          <w:rFonts w:ascii="Times New Roman" w:hAnsi="Times New Roman" w:cs="Times New Roman"/>
          <w:sz w:val="24"/>
          <w:szCs w:val="24"/>
        </w:rPr>
        <w:t>110Mhz</w:t>
      </w:r>
      <w:proofErr w:type="gramEnd"/>
      <w:r w:rsidRPr="000967A7">
        <w:rPr>
          <w:rFonts w:ascii="Times New Roman" w:hAnsi="Times New Roman" w:cs="Times New Roman"/>
          <w:sz w:val="24"/>
          <w:szCs w:val="24"/>
        </w:rPr>
        <w:t xml:space="preserve"> -&gt; solve for gm2. From gm2 and gm/id of 10, solve for id2.</w:t>
      </w:r>
      <w:r w:rsidR="00B750C6" w:rsidRPr="000967A7">
        <w:rPr>
          <w:rFonts w:ascii="Times New Roman" w:hAnsi="Times New Roman" w:cs="Times New Roman"/>
          <w:sz w:val="24"/>
          <w:szCs w:val="24"/>
        </w:rPr>
        <w:t xml:space="preserve"> From id and gm, solve for Vov2. Pick min L of 1 us for MN2 (CG gain stage). From L, </w:t>
      </w:r>
      <w:proofErr w:type="spellStart"/>
      <w:r w:rsidR="00B750C6" w:rsidRPr="000967A7">
        <w:rPr>
          <w:rFonts w:ascii="Times New Roman" w:hAnsi="Times New Roman" w:cs="Times New Roman"/>
          <w:sz w:val="24"/>
          <w:szCs w:val="24"/>
        </w:rPr>
        <w:t>Vov</w:t>
      </w:r>
      <w:proofErr w:type="spellEnd"/>
      <w:r w:rsidR="00B750C6" w:rsidRPr="000967A7">
        <w:rPr>
          <w:rFonts w:ascii="Times New Roman" w:hAnsi="Times New Roman" w:cs="Times New Roman"/>
          <w:sz w:val="24"/>
          <w:szCs w:val="24"/>
        </w:rPr>
        <w:t>, and id, get W2.</w:t>
      </w:r>
    </w:p>
    <w:p w:rsidR="00866475" w:rsidRPr="000967A7" w:rsidRDefault="00B750C6"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Id2 = Id1 = Id3 (within same branch).</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Vov1 = Vov9 -&gt; find W1 from Id1 and Vov1</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MP3, since it’s a bias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pick small w=2u and small L=2u. From Id3, w3, and l3, we  can solve for Vov3 (how much voltage needed for </w:t>
      </w:r>
      <w:proofErr w:type="spellStart"/>
      <w:r w:rsidRPr="000967A7">
        <w:rPr>
          <w:rFonts w:ascii="Times New Roman" w:hAnsi="Times New Roman" w:cs="Times New Roman"/>
          <w:sz w:val="24"/>
          <w:szCs w:val="24"/>
        </w:rPr>
        <w:t>pmos</w:t>
      </w:r>
      <w:proofErr w:type="spellEnd"/>
      <w:r w:rsidRPr="000967A7">
        <w:rPr>
          <w:rFonts w:ascii="Times New Roman" w:hAnsi="Times New Roman" w:cs="Times New Roman"/>
          <w:sz w:val="24"/>
          <w:szCs w:val="24"/>
        </w:rPr>
        <w:t xml:space="preserve"> biasing)</w:t>
      </w:r>
    </w:p>
    <w:p w:rsidR="00B750C6" w:rsidRPr="000967A7" w:rsidRDefault="00B750C6"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2</w:t>
      </w:r>
      <w:r w:rsidRPr="000967A7">
        <w:rPr>
          <w:rFonts w:ascii="Times New Roman" w:hAnsi="Times New Roman" w:cs="Times New Roman"/>
          <w:sz w:val="24"/>
          <w:szCs w:val="24"/>
          <w:vertAlign w:val="superscript"/>
        </w:rPr>
        <w:t>nd</w:t>
      </w:r>
      <w:r w:rsidRPr="000967A7">
        <w:rPr>
          <w:rFonts w:ascii="Times New Roman" w:hAnsi="Times New Roman" w:cs="Times New Roman"/>
          <w:sz w:val="24"/>
          <w:szCs w:val="24"/>
        </w:rPr>
        <w:t xml:space="preserve"> stack, MN6 is a bias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Pick l6=2u, w6=2u. Vov6 = Vov9. From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l, and w, solve for Id6.</w:t>
      </w:r>
    </w:p>
    <w:p w:rsidR="00B750C6" w:rsidRPr="000967A7" w:rsidRDefault="00B750C6"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Id4 = Id5 = Id6</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For MP4, pick Gm/id=10 -&gt; find gm4 from Id4 and gm/id</w:t>
      </w:r>
      <w:r w:rsidR="00664B21" w:rsidRPr="000967A7">
        <w:rPr>
          <w:rFonts w:ascii="Times New Roman" w:hAnsi="Times New Roman" w:cs="Times New Roman"/>
          <w:sz w:val="24"/>
          <w:szCs w:val="24"/>
        </w:rPr>
        <w:t xml:space="preserve">. From Id and gm, find Vov4. Pick l4=1u. From l, </w:t>
      </w:r>
      <w:proofErr w:type="spellStart"/>
      <w:r w:rsidR="00664B21" w:rsidRPr="000967A7">
        <w:rPr>
          <w:rFonts w:ascii="Times New Roman" w:hAnsi="Times New Roman" w:cs="Times New Roman"/>
          <w:sz w:val="24"/>
          <w:szCs w:val="24"/>
        </w:rPr>
        <w:t>Vov</w:t>
      </w:r>
      <w:proofErr w:type="spellEnd"/>
      <w:r w:rsidR="00664B21" w:rsidRPr="000967A7">
        <w:rPr>
          <w:rFonts w:ascii="Times New Roman" w:hAnsi="Times New Roman" w:cs="Times New Roman"/>
          <w:sz w:val="24"/>
          <w:szCs w:val="24"/>
        </w:rPr>
        <w:t>, Id, solve for w4.</w:t>
      </w:r>
    </w:p>
    <w:p w:rsidR="00664B21" w:rsidRPr="000967A7" w:rsidRDefault="00664B21"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MP5, we want gm5 ~ gm4 (both in cascade). From gm and Id, solve for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xml:space="preserve">. Pick l5=1u.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solve for w5.</w:t>
      </w:r>
    </w:p>
    <w:p w:rsidR="00664B21" w:rsidRPr="000967A7" w:rsidRDefault="00664B21" w:rsidP="00664B21">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Third stack Id = remaining Id after what the other 3 branches + 4 R’s have already used up = Id8 = id 7</w:t>
      </w:r>
    </w:p>
    <w:p w:rsidR="00866475" w:rsidRPr="000967A7" w:rsidRDefault="00664B21" w:rsidP="00664B21">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MP8, we know its Vg8 = </w:t>
      </w:r>
      <w:r w:rsidR="00866475" w:rsidRPr="000967A7">
        <w:rPr>
          <w:rFonts w:ascii="Times New Roman" w:hAnsi="Times New Roman" w:cs="Times New Roman"/>
          <w:sz w:val="24"/>
          <w:szCs w:val="24"/>
        </w:rPr>
        <w:t>Vov10</w:t>
      </w:r>
      <w:r w:rsidRPr="000967A7">
        <w:rPr>
          <w:rFonts w:ascii="Times New Roman" w:hAnsi="Times New Roman" w:cs="Times New Roman"/>
          <w:sz w:val="24"/>
          <w:szCs w:val="24"/>
        </w:rPr>
        <w:t xml:space="preserve">. So Vov8 = Vs8 – Vg8 – </w:t>
      </w:r>
      <w:proofErr w:type="spellStart"/>
      <w:proofErr w:type="gramStart"/>
      <w:r w:rsidRPr="000967A7">
        <w:rPr>
          <w:rFonts w:ascii="Times New Roman" w:hAnsi="Times New Roman" w:cs="Times New Roman"/>
          <w:sz w:val="24"/>
          <w:szCs w:val="24"/>
        </w:rPr>
        <w:t>Vt</w:t>
      </w:r>
      <w:proofErr w:type="spellEnd"/>
      <w:proofErr w:type="gramEnd"/>
      <w:r w:rsidRPr="000967A7">
        <w:rPr>
          <w:rFonts w:ascii="Times New Roman" w:hAnsi="Times New Roman" w:cs="Times New Roman"/>
          <w:sz w:val="24"/>
          <w:szCs w:val="24"/>
        </w:rPr>
        <w:t xml:space="preserve"> = Vov10 – </w:t>
      </w:r>
      <w:proofErr w:type="spellStart"/>
      <w:r w:rsidRPr="000967A7">
        <w:rPr>
          <w:rFonts w:ascii="Times New Roman" w:hAnsi="Times New Roman" w:cs="Times New Roman"/>
          <w:sz w:val="24"/>
          <w:szCs w:val="24"/>
        </w:rPr>
        <w:t>Vdd</w:t>
      </w:r>
      <w:proofErr w:type="spellEnd"/>
      <w:r w:rsidRPr="000967A7">
        <w:rPr>
          <w:rFonts w:ascii="Times New Roman" w:hAnsi="Times New Roman" w:cs="Times New Roman"/>
          <w:sz w:val="24"/>
          <w:szCs w:val="24"/>
        </w:rPr>
        <w:t xml:space="preserve"> – Vt. Pick l=1u. From l, Id and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solve for w8.</w:t>
      </w:r>
    </w:p>
    <w:p w:rsidR="00866475" w:rsidRPr="000967A7" w:rsidRDefault="00664B21" w:rsidP="00664B21">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MN7, pick gm/id = 10. With Id know, solve for gm7. From gm and Id, solve for Vov7. Pick l=1u.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Id, solve for w7.</w:t>
      </w:r>
    </w:p>
    <w:p w:rsidR="00257B37" w:rsidRPr="000967A7" w:rsidRDefault="00257B37"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r w:rsidRPr="000967A7">
        <w:rPr>
          <w:rFonts w:ascii="Times New Roman" w:hAnsi="Times New Roman" w:cs="Times New Roman"/>
          <w:sz w:val="24"/>
          <w:szCs w:val="24"/>
        </w:rPr>
        <w:t xml:space="preserve">We know that </w:t>
      </w:r>
      <w:proofErr w:type="spellStart"/>
      <w:r w:rsidRPr="000967A7">
        <w:rPr>
          <w:rFonts w:ascii="Times New Roman" w:hAnsi="Times New Roman" w:cs="Times New Roman"/>
          <w:sz w:val="24"/>
          <w:szCs w:val="24"/>
        </w:rPr>
        <w:t>Vout</w:t>
      </w:r>
      <w:proofErr w:type="spellEnd"/>
      <w:r w:rsidRPr="000967A7">
        <w:rPr>
          <w:rFonts w:ascii="Times New Roman" w:hAnsi="Times New Roman" w:cs="Times New Roman"/>
          <w:sz w:val="24"/>
          <w:szCs w:val="24"/>
        </w:rPr>
        <w:t xml:space="preserve"> = 0V and M10 overdrive is about 1.  This means </w:t>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must be bigger than 1.150V.  Let’s set it equal to 1.2V.</w:t>
      </w:r>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b/>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 1.2V</w:t>
      </w:r>
    </w:p>
    <w:p w:rsidR="001C50C4" w:rsidRPr="000967A7" w:rsidRDefault="000D6E90" w:rsidP="00257B37">
      <w:pPr>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e>
              </m:d>
            </m:e>
            <m:sup>
              <m:r>
                <w:rPr>
                  <w:rFonts w:ascii="Cambria Math" w:hAnsi="Cambria Math" w:cs="Times New Roman"/>
                  <w:sz w:val="24"/>
                  <w:szCs w:val="24"/>
                </w:rPr>
                <m:t>2</m:t>
              </m:r>
            </m:sup>
          </m:sSup>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7</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8</m:t>
                      </m:r>
                    </m:sub>
                  </m:sSub>
                </m:den>
              </m:f>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d>
            </m:e>
            <m:sup>
              <m:r>
                <w:rPr>
                  <w:rFonts w:ascii="Cambria Math" w:hAnsi="Cambria Math" w:cs="Times New Roman"/>
                  <w:sz w:val="24"/>
                  <w:szCs w:val="24"/>
                </w:rPr>
                <m:t>2</m:t>
              </m:r>
            </m:sup>
          </m:sSup>
        </m:oMath>
      </m:oMathPara>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And we want W7/W8 = 1 so that the miller effect is minimized</w:t>
      </w:r>
    </w:p>
    <w:p w:rsidR="001C50C4" w:rsidRPr="000967A7" w:rsidRDefault="001C50C4" w:rsidP="00257B37">
      <w:pPr>
        <w:spacing w:after="0"/>
        <w:rPr>
          <w:rFonts w:ascii="Times New Roman" w:hAnsi="Times New Roman" w:cs="Times New Roman"/>
          <w:sz w:val="24"/>
          <w:szCs w:val="24"/>
        </w:rPr>
      </w:pPr>
      <w:proofErr w:type="spellStart"/>
      <w:r w:rsidRPr="000967A7">
        <w:rPr>
          <w:rFonts w:ascii="Times New Roman" w:hAnsi="Times New Roman" w:cs="Times New Roman"/>
          <w:sz w:val="24"/>
          <w:szCs w:val="24"/>
        </w:rPr>
        <w:t>Vy</w:t>
      </w:r>
      <w:proofErr w:type="spellEnd"/>
      <w:r w:rsidRPr="000967A7">
        <w:rPr>
          <w:rFonts w:ascii="Times New Roman" w:hAnsi="Times New Roman" w:cs="Times New Roman"/>
          <w:sz w:val="24"/>
          <w:szCs w:val="24"/>
        </w:rPr>
        <w:t xml:space="preserve"> = -1.43V</w:t>
      </w:r>
    </w:p>
    <w:p w:rsidR="001C50C4"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Which means we can get the R3R4 ratio</w:t>
      </w:r>
    </w:p>
    <w:p w:rsidR="001C50C4" w:rsidRPr="000967A7" w:rsidRDefault="000D6E90" w:rsidP="00257B37">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-2.5</m:t>
              </m:r>
            </m:e>
          </m:d>
          <m:r>
            <w:rPr>
              <w:rFonts w:ascii="Cambria Math" w:hAnsi="Cambria Math" w:cs="Times New Roman"/>
              <w:sz w:val="24"/>
              <w:szCs w:val="24"/>
            </w:rPr>
            <m:t>= -1.43</m:t>
          </m:r>
        </m:oMath>
      </m:oMathPara>
    </w:p>
    <w:p w:rsidR="001C50C4" w:rsidRPr="000967A7" w:rsidRDefault="001C50C4"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R3/R4 = 1.346</w:t>
      </w:r>
    </w:p>
    <w:p w:rsidR="001C50C4" w:rsidRPr="000967A7" w:rsidRDefault="001C50C4" w:rsidP="00257B37">
      <w:pPr>
        <w:spacing w:after="0"/>
        <w:rPr>
          <w:rFonts w:ascii="Times New Roman" w:eastAsiaTheme="minorEastAsia" w:hAnsi="Times New Roman" w:cs="Times New Roman"/>
          <w:sz w:val="24"/>
          <w:szCs w:val="24"/>
        </w:rPr>
      </w:pPr>
    </w:p>
    <w:p w:rsidR="00064EA0" w:rsidRPr="000967A7" w:rsidRDefault="00064EA0"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w:t>
      </w:r>
      <w:r w:rsidR="00DA7A8F" w:rsidRPr="000967A7">
        <w:rPr>
          <w:rFonts w:ascii="Times New Roman" w:eastAsiaTheme="minorEastAsia" w:hAnsi="Times New Roman" w:cs="Times New Roman"/>
          <w:sz w:val="24"/>
          <w:szCs w:val="24"/>
        </w:rPr>
        <w:t xml:space="preserve"> want M4 to be balanced with M6.  We know that M5 has some body effect, so let’s say </w:t>
      </w:r>
      <w:proofErr w:type="gramStart"/>
      <w:r w:rsidR="00DA7A8F" w:rsidRPr="000967A7">
        <w:rPr>
          <w:rFonts w:ascii="Times New Roman" w:eastAsiaTheme="minorEastAsia" w:hAnsi="Times New Roman" w:cs="Times New Roman"/>
          <w:sz w:val="24"/>
          <w:szCs w:val="24"/>
        </w:rPr>
        <w:t>it’s</w:t>
      </w:r>
      <w:proofErr w:type="gramEnd"/>
      <w:r w:rsidR="00DA7A8F" w:rsidRPr="000967A7">
        <w:rPr>
          <w:rFonts w:ascii="Times New Roman" w:eastAsiaTheme="minorEastAsia" w:hAnsi="Times New Roman" w:cs="Times New Roman"/>
          <w:sz w:val="24"/>
          <w:szCs w:val="24"/>
        </w:rPr>
        <w:t xml:space="preserve"> </w:t>
      </w:r>
      <w:proofErr w:type="spellStart"/>
      <w:r w:rsidR="00DA7A8F" w:rsidRPr="000967A7">
        <w:rPr>
          <w:rFonts w:ascii="Times New Roman" w:eastAsiaTheme="minorEastAsia" w:hAnsi="Times New Roman" w:cs="Times New Roman"/>
          <w:sz w:val="24"/>
          <w:szCs w:val="24"/>
        </w:rPr>
        <w:t>Vt</w:t>
      </w:r>
      <w:proofErr w:type="spellEnd"/>
      <w:r w:rsidR="00DA7A8F" w:rsidRPr="000967A7">
        <w:rPr>
          <w:rFonts w:ascii="Times New Roman" w:eastAsiaTheme="minorEastAsia" w:hAnsi="Times New Roman" w:cs="Times New Roman"/>
          <w:sz w:val="24"/>
          <w:szCs w:val="24"/>
        </w:rPr>
        <w:t xml:space="preserve"> is about .9.  This means the node between 4 and 5 has to be about 1.05</w:t>
      </w:r>
    </w:p>
    <w:p w:rsidR="00DA7A8F" w:rsidRPr="000967A7" w:rsidRDefault="00DA7A8F"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For M4 to be in saturation, w</w:t>
      </w:r>
      <w:r w:rsidR="00D81255" w:rsidRPr="000967A7">
        <w:rPr>
          <w:rFonts w:ascii="Times New Roman" w:eastAsiaTheme="minorEastAsia" w:hAnsi="Times New Roman" w:cs="Times New Roman"/>
          <w:sz w:val="24"/>
          <w:szCs w:val="24"/>
        </w:rPr>
        <w:t xml:space="preserve">e cannot let </w:t>
      </w:r>
      <w:proofErr w:type="spellStart"/>
      <w:r w:rsidR="00D81255" w:rsidRPr="000967A7">
        <w:rPr>
          <w:rFonts w:ascii="Times New Roman" w:eastAsiaTheme="minorEastAsia" w:hAnsi="Times New Roman" w:cs="Times New Roman"/>
          <w:sz w:val="24"/>
          <w:szCs w:val="24"/>
        </w:rPr>
        <w:t>Vx</w:t>
      </w:r>
      <w:proofErr w:type="spellEnd"/>
      <w:r w:rsidR="00D81255" w:rsidRPr="000967A7">
        <w:rPr>
          <w:rFonts w:ascii="Times New Roman" w:eastAsiaTheme="minorEastAsia" w:hAnsi="Times New Roman" w:cs="Times New Roman"/>
          <w:sz w:val="24"/>
          <w:szCs w:val="24"/>
        </w:rPr>
        <w:t xml:space="preserve"> drop below 1.05-</w:t>
      </w:r>
      <w:r w:rsidRPr="000967A7">
        <w:rPr>
          <w:rFonts w:ascii="Times New Roman" w:eastAsiaTheme="minorEastAsia" w:hAnsi="Times New Roman" w:cs="Times New Roman"/>
          <w:sz w:val="24"/>
          <w:szCs w:val="24"/>
        </w:rPr>
        <w:t>.5</w:t>
      </w:r>
      <w:r w:rsidR="00D81255" w:rsidRPr="000967A7">
        <w:rPr>
          <w:rFonts w:ascii="Times New Roman" w:eastAsiaTheme="minorEastAsia" w:hAnsi="Times New Roman" w:cs="Times New Roman"/>
          <w:sz w:val="24"/>
          <w:szCs w:val="24"/>
        </w:rPr>
        <w:t xml:space="preserve"> = 0.55.</w:t>
      </w:r>
      <w:r w:rsidR="00FC750D" w:rsidRPr="000967A7">
        <w:rPr>
          <w:rFonts w:ascii="Times New Roman" w:eastAsiaTheme="minorEastAsia" w:hAnsi="Times New Roman" w:cs="Times New Roman"/>
          <w:sz w:val="24"/>
          <w:szCs w:val="24"/>
        </w:rPr>
        <w:t xml:space="preserve"> </w:t>
      </w:r>
      <w:proofErr w:type="gramStart"/>
      <w:r w:rsidR="00FC750D" w:rsidRPr="000967A7">
        <w:rPr>
          <w:rFonts w:ascii="Times New Roman" w:eastAsiaTheme="minorEastAsia" w:hAnsi="Times New Roman" w:cs="Times New Roman"/>
          <w:sz w:val="24"/>
          <w:szCs w:val="24"/>
        </w:rPr>
        <w:t>or</w:t>
      </w:r>
      <w:proofErr w:type="gramEnd"/>
      <w:r w:rsidR="00FC750D" w:rsidRPr="000967A7">
        <w:rPr>
          <w:rFonts w:ascii="Times New Roman" w:eastAsiaTheme="minorEastAsia" w:hAnsi="Times New Roman" w:cs="Times New Roman"/>
          <w:sz w:val="24"/>
          <w:szCs w:val="24"/>
        </w:rPr>
        <w:t xml:space="preserve"> above 1.8</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0D6E90" w:rsidP="00257B37">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oMath>
      </m:oMathPara>
    </w:p>
    <w:p w:rsidR="00FC750D" w:rsidRPr="000967A7" w:rsidRDefault="00FC750D"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 want M4 and M5 to have same size to minimize miller</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FC750D"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Vnbias</w:t>
      </w:r>
      <w:proofErr w:type="spellEnd"/>
      <w:r w:rsidRPr="000967A7">
        <w:rPr>
          <w:rFonts w:ascii="Times New Roman" w:eastAsiaTheme="minorEastAsia" w:hAnsi="Times New Roman" w:cs="Times New Roman"/>
          <w:sz w:val="24"/>
          <w:szCs w:val="24"/>
        </w:rPr>
        <w:t xml:space="preserve"> must be between -1.</w:t>
      </w:r>
      <w:r w:rsidR="002568AE" w:rsidRPr="000967A7">
        <w:rPr>
          <w:rFonts w:ascii="Times New Roman" w:eastAsiaTheme="minorEastAsia" w:hAnsi="Times New Roman" w:cs="Times New Roman"/>
          <w:sz w:val="24"/>
          <w:szCs w:val="24"/>
        </w:rPr>
        <w:t>8</w:t>
      </w:r>
      <w:r w:rsidRPr="000967A7">
        <w:rPr>
          <w:rFonts w:ascii="Times New Roman" w:eastAsiaTheme="minorEastAsia" w:hAnsi="Times New Roman" w:cs="Times New Roman"/>
          <w:sz w:val="24"/>
          <w:szCs w:val="24"/>
        </w:rPr>
        <w:t>5 and -0.15 to keep M1 and M2 both saturated</w:t>
      </w:r>
      <w:r w:rsidR="002568AE" w:rsidRPr="000967A7">
        <w:rPr>
          <w:rFonts w:ascii="Times New Roman" w:eastAsiaTheme="minorEastAsia" w:hAnsi="Times New Roman" w:cs="Times New Roman"/>
          <w:sz w:val="24"/>
          <w:szCs w:val="24"/>
        </w:rPr>
        <w:t xml:space="preserve">.  But it must also be less than 0.5 + </w:t>
      </w:r>
      <w:proofErr w:type="spellStart"/>
      <w:r w:rsidR="002568AE" w:rsidRPr="000967A7">
        <w:rPr>
          <w:rFonts w:ascii="Times New Roman" w:eastAsiaTheme="minorEastAsia" w:hAnsi="Times New Roman" w:cs="Times New Roman"/>
          <w:sz w:val="24"/>
          <w:szCs w:val="24"/>
        </w:rPr>
        <w:t>Vy</w:t>
      </w:r>
      <w:proofErr w:type="spellEnd"/>
      <w:r w:rsidR="002568AE" w:rsidRPr="000967A7">
        <w:rPr>
          <w:rFonts w:ascii="Times New Roman" w:eastAsiaTheme="minorEastAsia" w:hAnsi="Times New Roman" w:cs="Times New Roman"/>
          <w:sz w:val="24"/>
          <w:szCs w:val="24"/>
        </w:rPr>
        <w:t xml:space="preserve"> = -0.93</w:t>
      </w:r>
    </w:p>
    <w:p w:rsidR="002568AE" w:rsidRPr="000967A7" w:rsidRDefault="002568AE"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Vpbias</w:t>
      </w:r>
      <w:proofErr w:type="spellEnd"/>
      <w:r w:rsidRPr="000967A7">
        <w:rPr>
          <w:rFonts w:ascii="Times New Roman" w:eastAsiaTheme="minorEastAsia" w:hAnsi="Times New Roman" w:cs="Times New Roman"/>
          <w:sz w:val="24"/>
          <w:szCs w:val="24"/>
        </w:rPr>
        <w:t xml:space="preserve"> must be between 1.85 and </w:t>
      </w:r>
      <w:r w:rsidR="00E645C1" w:rsidRPr="000967A7">
        <w:rPr>
          <w:rFonts w:ascii="Times New Roman" w:eastAsiaTheme="minorEastAsia" w:hAnsi="Times New Roman" w:cs="Times New Roman"/>
          <w:sz w:val="24"/>
          <w:szCs w:val="24"/>
        </w:rPr>
        <w:t>Vx+.5</w:t>
      </w:r>
    </w:p>
    <w:p w:rsidR="002568AE" w:rsidRPr="000967A7" w:rsidRDefault="002568AE" w:rsidP="00257B37">
      <w:pPr>
        <w:spacing w:after="0"/>
        <w:rPr>
          <w:rFonts w:ascii="Times New Roman" w:eastAsiaTheme="minorEastAsia" w:hAnsi="Times New Roman" w:cs="Times New Roman"/>
          <w:sz w:val="24"/>
          <w:szCs w:val="24"/>
        </w:rPr>
      </w:pPr>
    </w:p>
    <w:p w:rsidR="00FC750D" w:rsidRPr="000967A7" w:rsidRDefault="002568A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lastRenderedPageBreak/>
        <w:t xml:space="preserve">Want biggest gm possible, so make </w:t>
      </w:r>
      <w:r w:rsidR="00E645C1" w:rsidRPr="000967A7">
        <w:rPr>
          <w:rFonts w:ascii="Times New Roman" w:eastAsiaTheme="minorEastAsia" w:hAnsi="Times New Roman" w:cs="Times New Roman"/>
          <w:sz w:val="24"/>
          <w:szCs w:val="24"/>
        </w:rPr>
        <w:t>a lot of current go thro</w:t>
      </w:r>
      <w:bookmarkStart w:id="1" w:name="_GoBack"/>
      <w:bookmarkEnd w:id="1"/>
      <w:r w:rsidR="00E645C1" w:rsidRPr="000967A7">
        <w:rPr>
          <w:rFonts w:ascii="Times New Roman" w:eastAsiaTheme="minorEastAsia" w:hAnsi="Times New Roman" w:cs="Times New Roman"/>
          <w:sz w:val="24"/>
          <w:szCs w:val="24"/>
        </w:rPr>
        <w:t xml:space="preserve">ugh M2 and give M2 smallest possible overdrive.  This means </w:t>
      </w:r>
      <w:proofErr w:type="spellStart"/>
      <w:r w:rsidR="00E645C1" w:rsidRPr="000967A7">
        <w:rPr>
          <w:rFonts w:ascii="Times New Roman" w:eastAsiaTheme="minorEastAsia" w:hAnsi="Times New Roman" w:cs="Times New Roman"/>
          <w:sz w:val="24"/>
          <w:szCs w:val="24"/>
        </w:rPr>
        <w:t>Vn</w:t>
      </w:r>
      <w:proofErr w:type="spellEnd"/>
      <w:r w:rsidR="00E645C1" w:rsidRPr="000967A7">
        <w:rPr>
          <w:rFonts w:ascii="Times New Roman" w:eastAsiaTheme="minorEastAsia" w:hAnsi="Times New Roman" w:cs="Times New Roman"/>
          <w:sz w:val="24"/>
          <w:szCs w:val="24"/>
        </w:rPr>
        <w:t xml:space="preserve"> should be as low as possible, but W1 should be as big as possible</w:t>
      </w:r>
    </w:p>
    <w:p w:rsidR="00E645C1" w:rsidRPr="000967A7" w:rsidRDefault="00E645C1" w:rsidP="00257B37">
      <w:pPr>
        <w:spacing w:after="0"/>
        <w:rPr>
          <w:rFonts w:ascii="Times New Roman" w:eastAsiaTheme="minorEastAsia" w:hAnsi="Times New Roman" w:cs="Times New Roman"/>
          <w:sz w:val="24"/>
          <w:szCs w:val="24"/>
        </w:rPr>
      </w:pPr>
    </w:p>
    <w:p w:rsidR="00E645C1" w:rsidRPr="000967A7" w:rsidRDefault="00E645C1"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 want gm10 big to get good BW on output node, so W10 should be big</w:t>
      </w:r>
    </w:p>
    <w:p w:rsidR="009E547E" w:rsidRPr="000967A7" w:rsidRDefault="009E547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To match M4 and M6 currents</w:t>
      </w:r>
    </w:p>
    <w:p w:rsidR="009E547E" w:rsidRPr="000967A7" w:rsidRDefault="000D6E90" w:rsidP="00257B37">
      <w:pPr>
        <w:spacing w:after="0"/>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6</m:t>
              </m:r>
            </m:sub>
          </m:sSub>
          <m:r>
            <w:rPr>
              <w:rFonts w:ascii="Cambria Math" w:eastAsiaTheme="minorEastAsia" w:hAnsi="Cambria Math" w:cs="Times New Roman"/>
              <w:sz w:val="24"/>
              <w:szCs w:val="24"/>
              <w:vertAlign w:val="subscript"/>
            </w:rPr>
            <m:t>=0.5*</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4</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x</m:t>
                          </m:r>
                        </m:sub>
                      </m:sSub>
                    </m:e>
                  </m:d>
                </m:e>
                <m:sup>
                  <m:r>
                    <w:rPr>
                      <w:rFonts w:ascii="Cambria Math" w:eastAsiaTheme="minorEastAsia" w:hAnsi="Cambria Math" w:cs="Times New Roman"/>
                      <w:sz w:val="24"/>
                      <w:szCs w:val="24"/>
                      <w:vertAlign w:val="subscript"/>
                    </w:rPr>
                    <m:t>2</m:t>
                  </m:r>
                </m:sup>
              </m:sSup>
            </m:num>
            <m:den>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n</m:t>
                          </m:r>
                        </m:sub>
                      </m:sSub>
                    </m:e>
                  </m:d>
                </m:e>
                <m:sup>
                  <m:r>
                    <w:rPr>
                      <w:rFonts w:ascii="Cambria Math" w:eastAsiaTheme="minorEastAsia" w:hAnsi="Cambria Math" w:cs="Times New Roman"/>
                      <w:sz w:val="24"/>
                      <w:szCs w:val="24"/>
                      <w:vertAlign w:val="subscript"/>
                    </w:rPr>
                    <m:t>2</m:t>
                  </m:r>
                </m:sup>
              </m:sSup>
            </m:den>
          </m:f>
        </m:oMath>
      </m:oMathPara>
    </w:p>
    <w:p w:rsidR="00257B37" w:rsidRPr="000967A7" w:rsidRDefault="00257B37" w:rsidP="00257B37">
      <w:pPr>
        <w:spacing w:after="0"/>
        <w:rPr>
          <w:rFonts w:ascii="Times New Roman" w:hAnsi="Times New Roman" w:cs="Times New Roman"/>
          <w:sz w:val="24"/>
          <w:szCs w:val="24"/>
        </w:rPr>
      </w:pPr>
    </w:p>
    <w:sectPr w:rsidR="00257B37" w:rsidRPr="0009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014CA"/>
    <w:multiLevelType w:val="hybridMultilevel"/>
    <w:tmpl w:val="C3C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72ABE"/>
    <w:multiLevelType w:val="hybridMultilevel"/>
    <w:tmpl w:val="F844F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8"/>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64EA0"/>
    <w:rsid w:val="000967A7"/>
    <w:rsid w:val="000D6E90"/>
    <w:rsid w:val="00114BAB"/>
    <w:rsid w:val="0015482C"/>
    <w:rsid w:val="0016389B"/>
    <w:rsid w:val="001C50C4"/>
    <w:rsid w:val="001F59BC"/>
    <w:rsid w:val="00211E97"/>
    <w:rsid w:val="002568AE"/>
    <w:rsid w:val="00257B37"/>
    <w:rsid w:val="00346C78"/>
    <w:rsid w:val="00357887"/>
    <w:rsid w:val="00383BD0"/>
    <w:rsid w:val="003D6D29"/>
    <w:rsid w:val="00422CA5"/>
    <w:rsid w:val="0042583B"/>
    <w:rsid w:val="00441CD5"/>
    <w:rsid w:val="00555A64"/>
    <w:rsid w:val="005668DA"/>
    <w:rsid w:val="00610C99"/>
    <w:rsid w:val="0064428A"/>
    <w:rsid w:val="006442C7"/>
    <w:rsid w:val="00664B21"/>
    <w:rsid w:val="006673C4"/>
    <w:rsid w:val="00681A0F"/>
    <w:rsid w:val="00691F42"/>
    <w:rsid w:val="006B7E4F"/>
    <w:rsid w:val="00717BBD"/>
    <w:rsid w:val="007400E5"/>
    <w:rsid w:val="0075326C"/>
    <w:rsid w:val="007836EA"/>
    <w:rsid w:val="007A6603"/>
    <w:rsid w:val="007F5142"/>
    <w:rsid w:val="008229C2"/>
    <w:rsid w:val="00850849"/>
    <w:rsid w:val="00866475"/>
    <w:rsid w:val="0088661A"/>
    <w:rsid w:val="008B16BE"/>
    <w:rsid w:val="00921131"/>
    <w:rsid w:val="00932F95"/>
    <w:rsid w:val="00967BB8"/>
    <w:rsid w:val="00973167"/>
    <w:rsid w:val="00996DB3"/>
    <w:rsid w:val="009E547E"/>
    <w:rsid w:val="00A1609E"/>
    <w:rsid w:val="00A46A09"/>
    <w:rsid w:val="00A817E9"/>
    <w:rsid w:val="00AA29B2"/>
    <w:rsid w:val="00AD3DF8"/>
    <w:rsid w:val="00B26861"/>
    <w:rsid w:val="00B750C6"/>
    <w:rsid w:val="00C40B1A"/>
    <w:rsid w:val="00D81255"/>
    <w:rsid w:val="00DA7A8F"/>
    <w:rsid w:val="00E4596E"/>
    <w:rsid w:val="00E4770D"/>
    <w:rsid w:val="00E64045"/>
    <w:rsid w:val="00E645C1"/>
    <w:rsid w:val="00E96916"/>
    <w:rsid w:val="00EA5ABB"/>
    <w:rsid w:val="00EE7C4D"/>
    <w:rsid w:val="00F74651"/>
    <w:rsid w:val="00F87D73"/>
    <w:rsid w:val="00FA1D1F"/>
    <w:rsid w:val="00FB21CA"/>
    <w:rsid w:val="00FC750D"/>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DAD7D-1E8B-4C92-8A31-4752BC21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C3D5-84D5-484F-84B1-2B0CD2D9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TotalTime>
  <Pages>11</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Matthew Feldman</cp:lastModifiedBy>
  <cp:revision>27</cp:revision>
  <dcterms:created xsi:type="dcterms:W3CDTF">2015-11-11T05:33:00Z</dcterms:created>
  <dcterms:modified xsi:type="dcterms:W3CDTF">2015-11-30T20:04:00Z</dcterms:modified>
</cp:coreProperties>
</file>