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4646F" w14:textId="68F1E11D" w:rsidR="006774FB" w:rsidRDefault="005B6E91">
      <w:pPr>
        <w:pStyle w:val="Title"/>
      </w:pPr>
      <w:r>
        <w:t xml:space="preserve">History </w:t>
      </w:r>
      <w:r w:rsidR="003E6389">
        <w:t>Mystery</w:t>
      </w:r>
      <w:r w:rsidR="005E6615">
        <w:t xml:space="preserve"> </w:t>
      </w:r>
      <w:r w:rsidR="003E6389">
        <w:t>- Classification</w:t>
      </w:r>
    </w:p>
    <w:p w14:paraId="2C746470" w14:textId="77777777" w:rsidR="006774FB" w:rsidRDefault="005B6E91">
      <w:pPr>
        <w:pStyle w:val="Heading2"/>
      </w:pPr>
      <w:bookmarkStart w:id="0" w:name="introduction"/>
      <w:r>
        <w:t>Introduction</w:t>
      </w:r>
      <w:bookmarkEnd w:id="0"/>
    </w:p>
    <w:p w14:paraId="2C746471" w14:textId="6385449C" w:rsidR="006774FB" w:rsidRDefault="00A81115">
      <w:pPr>
        <w:pStyle w:val="FirstParagraph"/>
      </w:pPr>
      <w:r w:rsidRPr="00A81115">
        <w:t>Determining authorship of the Federalist Papers is a common case used for teaching data mining and as such this report intends to evaluate who is the author of the disputed Federalist Papers where authorship is not clear using classification and decision tree modeling.</w:t>
      </w:r>
    </w:p>
    <w:p w14:paraId="2C746472" w14:textId="77777777" w:rsidR="006774FB" w:rsidRDefault="005B6E91">
      <w:pPr>
        <w:pStyle w:val="BodyText"/>
      </w:pPr>
      <w:r>
        <w:t>The assigment instructions from Sy</w:t>
      </w:r>
      <w:r>
        <w:t>racuse University Data Analytics course included the following background:</w:t>
      </w:r>
    </w:p>
    <w:p w14:paraId="2C746473" w14:textId="77777777" w:rsidR="006774FB" w:rsidRDefault="005B6E91">
      <w:pPr>
        <w:pStyle w:val="BodyText"/>
      </w:pPr>
      <w:r>
        <w:t xml:space="preserve">Quote from the Library of Congress </w:t>
      </w:r>
      <w:hyperlink r:id="rId7">
        <w:r>
          <w:rPr>
            <w:rStyle w:val="Hyperlink"/>
          </w:rPr>
          <w:t>http://www.loc.gov/rr/program/bib/ourdocs/federalist.html</w:t>
        </w:r>
      </w:hyperlink>
    </w:p>
    <w:p w14:paraId="2C746474" w14:textId="77777777" w:rsidR="006774FB" w:rsidRDefault="005B6E91">
      <w:pPr>
        <w:pStyle w:val="BodyText"/>
      </w:pPr>
      <w:r>
        <w:t>The Federal</w:t>
      </w:r>
      <w:r>
        <w:t>ist Papers were a series of eighty-five essays urging the citizens of New York to ratify the new United States Constitution. Written by Alexander Hamilton, James Madison, and John Jay, the essays originally appeared anonymously in New York newspapers in 17</w:t>
      </w:r>
      <w:r>
        <w:t>87 and 1788 under the pen name “Publius.” A bound edition of the essays was first published in 1788, but it was not until the 1818 edition published by the printer Jacob Gideon that the authors of each essay were identified by name. The Federalist Papers a</w:t>
      </w:r>
      <w:r>
        <w:t>re considered one of the most important sources for interpreting and understanding the original intent of the Constitution.</w:t>
      </w:r>
    </w:p>
    <w:p w14:paraId="2C746475" w14:textId="77777777" w:rsidR="006774FB" w:rsidRDefault="005B6E91">
      <w:pPr>
        <w:pStyle w:val="BodyText"/>
      </w:pPr>
      <w:r>
        <w:t>The following background was also provided with the assignment:</w:t>
      </w:r>
    </w:p>
    <w:p w14:paraId="2C746476" w14:textId="77777777" w:rsidR="006774FB" w:rsidRDefault="005B6E91">
      <w:pPr>
        <w:pStyle w:val="BodyText"/>
      </w:pPr>
      <w:r>
        <w:t>These are the famous essays with disputed authorship. Hamilton wrote</w:t>
      </w:r>
      <w:r>
        <w:t xml:space="preserve"> to claim the authorship before he was killed in a duel. Later Madison also claimed authorship. Historians were trying to find out which one was the real author.</w:t>
      </w:r>
    </w:p>
    <w:p w14:paraId="2C746479" w14:textId="77777777" w:rsidR="006774FB" w:rsidRDefault="005B6E91">
      <w:pPr>
        <w:pStyle w:val="Heading2"/>
      </w:pPr>
      <w:bookmarkStart w:id="1" w:name="analysis-and-models"/>
      <w:r>
        <w:t>Analysis and Models</w:t>
      </w:r>
      <w:bookmarkEnd w:id="1"/>
    </w:p>
    <w:p w14:paraId="2C74647A" w14:textId="77777777" w:rsidR="006774FB" w:rsidRDefault="005B6E91">
      <w:pPr>
        <w:pStyle w:val="Heading2"/>
      </w:pPr>
      <w:bookmarkStart w:id="2" w:name="about-the-data"/>
      <w:r>
        <w:t>About the Data</w:t>
      </w:r>
      <w:bookmarkEnd w:id="2"/>
    </w:p>
    <w:p w14:paraId="2C74647B" w14:textId="77777777" w:rsidR="006774FB" w:rsidRDefault="005B6E91" w:rsidP="002832EF">
      <w:pPr>
        <w:pStyle w:val="BodyText"/>
      </w:pPr>
      <w:r>
        <w:t>85 essays were provided for this report.</w:t>
      </w:r>
    </w:p>
    <w:p w14:paraId="2C74647C" w14:textId="77777777" w:rsidR="006774FB" w:rsidRDefault="005B6E91" w:rsidP="002832EF">
      <w:pPr>
        <w:pStyle w:val="BodyText"/>
      </w:pPr>
      <w:r>
        <w:t>The set of 85 essay files included the following:</w:t>
      </w:r>
    </w:p>
    <w:p w14:paraId="0538986D" w14:textId="77777777" w:rsidR="001A2E7C" w:rsidRPr="001A2E7C" w:rsidRDefault="001A2E7C" w:rsidP="002832EF">
      <w:pPr>
        <w:pStyle w:val="BodyText"/>
        <w:numPr>
          <w:ilvl w:val="0"/>
          <w:numId w:val="2"/>
        </w:numPr>
      </w:pPr>
      <w:bookmarkStart w:id="3" w:name="getting-the-data"/>
      <w:r w:rsidRPr="001A2E7C">
        <w:t>51 by Hamilton</w:t>
      </w:r>
    </w:p>
    <w:p w14:paraId="673C3FCC" w14:textId="77777777" w:rsidR="001A2E7C" w:rsidRPr="001A2E7C" w:rsidRDefault="001A2E7C" w:rsidP="002832EF">
      <w:pPr>
        <w:pStyle w:val="BodyText"/>
        <w:numPr>
          <w:ilvl w:val="0"/>
          <w:numId w:val="2"/>
        </w:numPr>
      </w:pPr>
      <w:r w:rsidRPr="001A2E7C">
        <w:t>23 by Madison</w:t>
      </w:r>
    </w:p>
    <w:p w14:paraId="00030D56" w14:textId="77777777" w:rsidR="002832EF" w:rsidRDefault="001A2E7C" w:rsidP="002832EF">
      <w:pPr>
        <w:pStyle w:val="BodyText"/>
        <w:numPr>
          <w:ilvl w:val="0"/>
          <w:numId w:val="2"/>
        </w:numPr>
        <w:rPr>
          <w:b/>
          <w:bCs/>
        </w:rPr>
      </w:pPr>
      <w:r w:rsidRPr="001A2E7C">
        <w:t xml:space="preserve">11 essays, labeled as being authored by “Hamilton or Madison”, are the disputed essays that are the goal of this report. </w:t>
      </w:r>
    </w:p>
    <w:p w14:paraId="2C74647F" w14:textId="2AE0755C" w:rsidR="006774FB" w:rsidRDefault="005B6E91" w:rsidP="001A2E7C">
      <w:pPr>
        <w:pStyle w:val="Heading2"/>
      </w:pPr>
      <w:r>
        <w:lastRenderedPageBreak/>
        <w:t>Getting the Data</w:t>
      </w:r>
      <w:bookmarkEnd w:id="3"/>
    </w:p>
    <w:p w14:paraId="2C746480" w14:textId="77777777" w:rsidR="006774FB" w:rsidRDefault="005B6E91">
      <w:pPr>
        <w:pStyle w:val="FirstParagraph"/>
      </w:pPr>
      <w:r>
        <w:t>The files were provided in a folder and in cvs (text) format. The files were uploaded to R in Corpus format to be conducive to text analysis.</w:t>
      </w:r>
    </w:p>
    <w:p w14:paraId="2C746482" w14:textId="77777777" w:rsidR="006774FB" w:rsidRDefault="005B6E91">
      <w:pPr>
        <w:pStyle w:val="Heading2"/>
      </w:pPr>
      <w:bookmarkStart w:id="4" w:name="data-cleaning"/>
      <w:r>
        <w:t>Data Cleaning</w:t>
      </w:r>
      <w:bookmarkEnd w:id="4"/>
    </w:p>
    <w:p w14:paraId="2C746483" w14:textId="77777777" w:rsidR="006774FB" w:rsidRDefault="005B6E91">
      <w:pPr>
        <w:pStyle w:val="FirstParagraph"/>
      </w:pPr>
      <w:r>
        <w:t>Next, the text was cleaned using the following steps:</w:t>
      </w:r>
    </w:p>
    <w:p w14:paraId="3B20BA44" w14:textId="77777777" w:rsidR="00F95B60" w:rsidRDefault="005B6E91" w:rsidP="00A92277">
      <w:pPr>
        <w:pStyle w:val="BodyText"/>
        <w:numPr>
          <w:ilvl w:val="0"/>
          <w:numId w:val="3"/>
        </w:numPr>
      </w:pPr>
      <w:r>
        <w:t xml:space="preserve">Remove Numbers </w:t>
      </w:r>
    </w:p>
    <w:p w14:paraId="381A8806" w14:textId="77777777" w:rsidR="00F95B60" w:rsidRDefault="005B6E91" w:rsidP="00A92277">
      <w:pPr>
        <w:pStyle w:val="BodyText"/>
        <w:numPr>
          <w:ilvl w:val="0"/>
          <w:numId w:val="3"/>
        </w:numPr>
      </w:pPr>
      <w:r>
        <w:t xml:space="preserve">Remove Punctuations </w:t>
      </w:r>
    </w:p>
    <w:p w14:paraId="159DCFEC" w14:textId="77777777" w:rsidR="00F95B60" w:rsidRDefault="005B6E91" w:rsidP="00A92277">
      <w:pPr>
        <w:pStyle w:val="BodyText"/>
        <w:numPr>
          <w:ilvl w:val="0"/>
          <w:numId w:val="3"/>
        </w:numPr>
      </w:pPr>
      <w:r>
        <w:t xml:space="preserve">Remove &lt;1% Words </w:t>
      </w:r>
    </w:p>
    <w:p w14:paraId="2C746484" w14:textId="6CE12D90" w:rsidR="006774FB" w:rsidRDefault="005B6E91" w:rsidP="00A92277">
      <w:pPr>
        <w:pStyle w:val="BodyText"/>
        <w:numPr>
          <w:ilvl w:val="0"/>
          <w:numId w:val="3"/>
        </w:numPr>
      </w:pPr>
      <w:r>
        <w:t>Remove Very Common Words (Stop Words)</w:t>
      </w:r>
    </w:p>
    <w:p w14:paraId="2C746486" w14:textId="77777777" w:rsidR="006774FB" w:rsidRDefault="005B6E91">
      <w:pPr>
        <w:pStyle w:val="Heading2"/>
      </w:pPr>
      <w:bookmarkStart w:id="5" w:name="cleaning-results"/>
      <w:r>
        <w:t>Cleaning Results</w:t>
      </w:r>
      <w:bookmarkEnd w:id="5"/>
    </w:p>
    <w:p w14:paraId="2C746487" w14:textId="77777777" w:rsidR="006774FB" w:rsidRDefault="005B6E91">
      <w:pPr>
        <w:pStyle w:val="FirstParagraph"/>
      </w:pPr>
      <w:r>
        <w:t>After cleaning the data, we can do some high level d</w:t>
      </w:r>
      <w:r>
        <w:t>ata exploration.</w:t>
      </w:r>
    </w:p>
    <w:p w14:paraId="2C746488" w14:textId="576DA28B" w:rsidR="006774FB" w:rsidRDefault="005B6E91">
      <w:pPr>
        <w:pStyle w:val="BodyText"/>
      </w:pPr>
      <w:r>
        <w:t>First, we can confirm how many words are left to work with:</w:t>
      </w:r>
      <w:r w:rsidR="006A1031">
        <w:t xml:space="preserve"> 4,900</w:t>
      </w:r>
    </w:p>
    <w:p w14:paraId="2C746489" w14:textId="77777777" w:rsidR="006774FB" w:rsidRDefault="005B6E91">
      <w:pPr>
        <w:pStyle w:val="SourceCode"/>
      </w:pPr>
      <w:r>
        <w:rPr>
          <w:rStyle w:val="VerbatimChar"/>
        </w:rPr>
        <w:t>## [1] 4900</w:t>
      </w:r>
    </w:p>
    <w:p w14:paraId="24ECBDEB" w14:textId="77777777" w:rsidR="00C61C50" w:rsidRDefault="005B6E91">
      <w:pPr>
        <w:pStyle w:val="FirstParagraph"/>
      </w:pPr>
      <w:r>
        <w:t xml:space="preserve">Next, we prepare the data for analysis thru vectorization and do some </w:t>
      </w:r>
      <w:r w:rsidR="006A1031">
        <w:t>high-level</w:t>
      </w:r>
      <w:r>
        <w:t xml:space="preserve"> data</w:t>
      </w:r>
      <w:r w:rsidR="00C61C50">
        <w:t>.</w:t>
      </w:r>
    </w:p>
    <w:p w14:paraId="76D88F06" w14:textId="2B21A9DC" w:rsidR="004E6EE5" w:rsidRDefault="004E6EE5" w:rsidP="00A92277">
      <w:pPr>
        <w:pStyle w:val="Heading2"/>
      </w:pPr>
      <w:r>
        <w:t xml:space="preserve">Additional Data </w:t>
      </w:r>
      <w:r w:rsidR="00DC74C2">
        <w:t>Preparation</w:t>
      </w:r>
    </w:p>
    <w:p w14:paraId="2C746491" w14:textId="0FF2F61E" w:rsidR="006774FB" w:rsidRDefault="005B6E91" w:rsidP="00DC74C2">
      <w:pPr>
        <w:pStyle w:val="Heading5"/>
      </w:pPr>
      <w:r>
        <w:t>Normalization</w:t>
      </w:r>
    </w:p>
    <w:p w14:paraId="2C746492" w14:textId="77777777" w:rsidR="006774FB" w:rsidRDefault="005B6E91">
      <w:pPr>
        <w:pStyle w:val="BodyText"/>
      </w:pPr>
      <w:r>
        <w:t>After cleaning the data, the data was further prepared with additional normalization.</w:t>
      </w:r>
    </w:p>
    <w:p w14:paraId="2C746496" w14:textId="1D8A750A" w:rsidR="006774FB" w:rsidRDefault="005B6E91" w:rsidP="00DC74C2">
      <w:pPr>
        <w:pStyle w:val="Heading5"/>
      </w:pPr>
      <w:r>
        <w:t>Add Labels</w:t>
      </w:r>
    </w:p>
    <w:p w14:paraId="63B8D2C1" w14:textId="0EC41E17" w:rsidR="00DC74C2" w:rsidRDefault="00DC74C2" w:rsidP="00DC74C2">
      <w:pPr>
        <w:pStyle w:val="BodyText"/>
      </w:pPr>
      <w:r>
        <w:t>Labels are added based on authorship: Madison, Hamilton, or disputed.</w:t>
      </w:r>
    </w:p>
    <w:p w14:paraId="14C320AA" w14:textId="6F1A4A58" w:rsidR="00DC74C2" w:rsidRPr="00DC74C2" w:rsidRDefault="00DC74C2" w:rsidP="00DC74C2">
      <w:pPr>
        <w:pStyle w:val="Heading5"/>
      </w:pPr>
      <w:r>
        <w:t>Additional Versions of Data</w:t>
      </w:r>
    </w:p>
    <w:p w14:paraId="2C746497" w14:textId="77777777" w:rsidR="006774FB" w:rsidRDefault="005B6E91">
      <w:pPr>
        <w:pStyle w:val="BodyText"/>
      </w:pPr>
      <w:r>
        <w:t>Matrix and DF versions of the data were created in preparation for different types of analysis:</w:t>
      </w:r>
    </w:p>
    <w:p w14:paraId="2C746499" w14:textId="72E1B14C" w:rsidR="006774FB" w:rsidRDefault="00957891" w:rsidP="00957891">
      <w:pPr>
        <w:pStyle w:val="Heading2"/>
      </w:pPr>
      <w:r>
        <w:t>Exploratory</w:t>
      </w:r>
      <w:r w:rsidR="005B6E91">
        <w:t xml:space="preserve"> Data An</w:t>
      </w:r>
      <w:r w:rsidR="005B6E91">
        <w:t>alysis</w:t>
      </w:r>
    </w:p>
    <w:p w14:paraId="6FFD56F3" w14:textId="77777777" w:rsidR="008A55C7" w:rsidRDefault="008A55C7" w:rsidP="008A55C7">
      <w:pPr>
        <w:pStyle w:val="FirstParagraph"/>
      </w:pPr>
      <w:r>
        <w:t>We can look at the top six words with the highest frequencies:</w:t>
      </w:r>
    </w:p>
    <w:p w14:paraId="64FD9F43" w14:textId="77777777" w:rsidR="008A55C7" w:rsidRDefault="008A55C7" w:rsidP="008A55C7">
      <w:pPr>
        <w:pStyle w:val="SourceCode"/>
      </w:pPr>
      <w:r>
        <w:rPr>
          <w:rStyle w:val="VerbatimChar"/>
        </w:rPr>
        <w:t xml:space="preserve">## </w:t>
      </w:r>
      <w:proofErr w:type="spellStart"/>
      <w:r>
        <w:rPr>
          <w:rStyle w:val="VerbatimChar"/>
        </w:rPr>
        <w:t>constitut</w:t>
      </w:r>
      <w:proofErr w:type="spellEnd"/>
      <w:r>
        <w:rPr>
          <w:rStyle w:val="VerbatimChar"/>
        </w:rPr>
        <w:t xml:space="preserve">       may     power    govern      will     state </w:t>
      </w:r>
      <w:r>
        <w:br/>
      </w:r>
      <w:r>
        <w:rPr>
          <w:rStyle w:val="VerbatimChar"/>
        </w:rPr>
        <w:t>##       686       811       937      1040      1263      1662</w:t>
      </w:r>
    </w:p>
    <w:p w14:paraId="575B98AF" w14:textId="77777777" w:rsidR="008A55C7" w:rsidRPr="008A55C7" w:rsidRDefault="008A55C7" w:rsidP="008A55C7">
      <w:pPr>
        <w:pStyle w:val="BodyText"/>
      </w:pPr>
    </w:p>
    <w:p w14:paraId="56CE3831" w14:textId="77777777" w:rsidR="00DC74C2" w:rsidRDefault="00DC74C2">
      <w:pPr>
        <w:pStyle w:val="BodyText"/>
      </w:pPr>
    </w:p>
    <w:p w14:paraId="2059665F" w14:textId="6F2715EC" w:rsidR="00DC74C2" w:rsidRDefault="00DC74C2" w:rsidP="00DC74C2">
      <w:pPr>
        <w:pStyle w:val="Heading5"/>
      </w:pPr>
      <w:r>
        <w:lastRenderedPageBreak/>
        <w:t>Word Clouds</w:t>
      </w:r>
    </w:p>
    <w:p w14:paraId="2C74649A" w14:textId="4980E6F6" w:rsidR="006774FB" w:rsidRDefault="005B6E91">
      <w:pPr>
        <w:pStyle w:val="BodyText"/>
      </w:pPr>
      <w:r>
        <w:t>Word</w:t>
      </w:r>
      <w:r w:rsidR="00DC74C2">
        <w:t xml:space="preserve"> </w:t>
      </w:r>
      <w:r>
        <w:t>Clouds are an interesting word data exploration technique for text. Below are the wordclouds and top 50 word counts for the following essay segments:</w:t>
      </w:r>
    </w:p>
    <w:p w14:paraId="2C74649B" w14:textId="77777777" w:rsidR="006774FB" w:rsidRDefault="005B6E91">
      <w:pPr>
        <w:pStyle w:val="BodyText"/>
      </w:pPr>
      <w:r>
        <w:t>Disputed Hamilton Madison</w:t>
      </w:r>
    </w:p>
    <w:p w14:paraId="2C74649D" w14:textId="47F3FB1D" w:rsidR="006774FB" w:rsidRDefault="005B6E91">
      <w:pPr>
        <w:pStyle w:val="BodyText"/>
      </w:pPr>
      <w:r>
        <w:t>Word</w:t>
      </w:r>
      <w:r w:rsidR="00DC74C2">
        <w:t xml:space="preserve"> </w:t>
      </w:r>
      <w:r>
        <w:t>Cloud for the top fifty (50) words in the disputed ess</w:t>
      </w:r>
      <w:r>
        <w:t>ays:</w:t>
      </w:r>
    </w:p>
    <w:p w14:paraId="2C74649F" w14:textId="77777777" w:rsidR="006774FB" w:rsidRDefault="005B6E91">
      <w:pPr>
        <w:pStyle w:val="FirstParagraph"/>
      </w:pPr>
      <w:r>
        <w:rPr>
          <w:noProof/>
        </w:rPr>
        <w:drawing>
          <wp:inline distT="0" distB="0" distL="0" distR="0" wp14:anchorId="2C7464C6" wp14:editId="2C7464C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wordcloud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C7464A0" w14:textId="77777777" w:rsidR="006774FB" w:rsidRDefault="005B6E91">
      <w:pPr>
        <w:pStyle w:val="BodyText"/>
      </w:pPr>
      <w:r>
        <w:t>The top 50 words by count in the disputed essays:</w:t>
      </w:r>
    </w:p>
    <w:p w14:paraId="2C7464A1" w14:textId="77777777" w:rsidR="006774FB" w:rsidRDefault="005B6E91">
      <w:pPr>
        <w:pStyle w:val="SourceCode"/>
      </w:pPr>
      <w:r>
        <w:rPr>
          <w:rStyle w:val="VerbatimChar"/>
        </w:rPr>
        <w:t xml:space="preserve">##      peopl      senat       will        may     repres     govern       bodi </w:t>
      </w:r>
      <w:r>
        <w:br/>
      </w:r>
      <w:r>
        <w:rPr>
          <w:rStyle w:val="VerbatimChar"/>
        </w:rPr>
        <w:t xml:space="preserve">##         42         24         19         18         18         16        </w:t>
      </w:r>
      <w:r>
        <w:rPr>
          <w:rStyle w:val="VerbatimChar"/>
        </w:rPr>
        <w:t xml:space="preserve"> 15 </w:t>
      </w:r>
      <w:r>
        <w:br/>
      </w:r>
      <w:r>
        <w:rPr>
          <w:rStyle w:val="VerbatimChar"/>
        </w:rPr>
        <w:t xml:space="preserve">##        can      elect       must     measur      state    corrupt     nation </w:t>
      </w:r>
      <w:r>
        <w:br/>
      </w:r>
      <w:r>
        <w:rPr>
          <w:rStyle w:val="VerbatimChar"/>
        </w:rPr>
        <w:t xml:space="preserve">##         14         14         12         11         11          9          9 </w:t>
      </w:r>
      <w:r>
        <w:br/>
      </w:r>
      <w:r>
        <w:rPr>
          <w:rStyle w:val="VerbatimChar"/>
        </w:rPr>
        <w:t xml:space="preserve">##        one  constitut     former      power     reason       year    assembl </w:t>
      </w:r>
      <w:r>
        <w:br/>
      </w:r>
      <w:r>
        <w:rPr>
          <w:rStyle w:val="VerbatimChar"/>
        </w:rPr>
        <w:t xml:space="preserve">##      </w:t>
      </w:r>
      <w:r>
        <w:rPr>
          <w:rStyle w:val="VerbatimChar"/>
        </w:rPr>
        <w:t xml:space="preserve">    9          8          8          8          8          8          7 </w:t>
      </w:r>
      <w:r>
        <w:br/>
      </w:r>
      <w:r>
        <w:rPr>
          <w:rStyle w:val="VerbatimChar"/>
        </w:rPr>
        <w:t xml:space="preserve">##     exampl        two     annual     danger      everi       evid      feder </w:t>
      </w:r>
      <w:r>
        <w:br/>
      </w:r>
      <w:r>
        <w:rPr>
          <w:rStyle w:val="VerbatimChar"/>
        </w:rPr>
        <w:t xml:space="preserve">##          7          7          6          6          6          6          6 </w:t>
      </w:r>
      <w:r>
        <w:br/>
      </w:r>
      <w:r>
        <w:rPr>
          <w:rStyle w:val="VerbatimChar"/>
        </w:rPr>
        <w:lastRenderedPageBreak/>
        <w:t>##     import     lat</w:t>
      </w:r>
      <w:r>
        <w:rPr>
          <w:rStyle w:val="VerbatimChar"/>
        </w:rPr>
        <w:t xml:space="preserve">ter     object particular     public   advantag    ancient </w:t>
      </w:r>
      <w:r>
        <w:br/>
      </w:r>
      <w:r>
        <w:rPr>
          <w:rStyle w:val="VerbatimChar"/>
        </w:rPr>
        <w:t xml:space="preserve">##          6          6          6          6          6          5          5 </w:t>
      </w:r>
      <w:r>
        <w:br/>
      </w:r>
      <w:r>
        <w:rPr>
          <w:rStyle w:val="VerbatimChar"/>
        </w:rPr>
        <w:t xml:space="preserve">##     answer     appear     author    charact       fact      first       hous </w:t>
      </w:r>
      <w:r>
        <w:br/>
      </w:r>
      <w:r>
        <w:rPr>
          <w:rStyle w:val="VerbatimChar"/>
        </w:rPr>
        <w:t xml:space="preserve">##          5          5          </w:t>
      </w:r>
      <w:r>
        <w:rPr>
          <w:rStyle w:val="VerbatimChar"/>
        </w:rPr>
        <w:t xml:space="preserve">5          5          5          5          5 </w:t>
      </w:r>
      <w:r>
        <w:br/>
      </w:r>
      <w:r>
        <w:rPr>
          <w:rStyle w:val="VerbatimChar"/>
        </w:rPr>
        <w:t xml:space="preserve">##   institut       less       mani     member      might       oper      order </w:t>
      </w:r>
      <w:r>
        <w:br/>
      </w:r>
      <w:r>
        <w:rPr>
          <w:rStyle w:val="VerbatimChar"/>
        </w:rPr>
        <w:t xml:space="preserve">##          5          5          5          5          5          5          </w:t>
      </w:r>
      <w:r>
        <w:rPr>
          <w:rStyle w:val="VerbatimChar"/>
        </w:rPr>
        <w:t>5</w:t>
      </w:r>
      <w:r>
        <w:rPr>
          <w:rStyle w:val="VerbatimChar"/>
        </w:rPr>
        <w:t xml:space="preserve"> </w:t>
      </w:r>
      <w:r>
        <w:br/>
      </w:r>
      <w:r>
        <w:rPr>
          <w:rStyle w:val="VerbatimChar"/>
        </w:rPr>
        <w:t xml:space="preserve">##       part </w:t>
      </w:r>
      <w:r>
        <w:br/>
      </w:r>
      <w:r>
        <w:rPr>
          <w:rStyle w:val="VerbatimChar"/>
        </w:rPr>
        <w:t>##          5</w:t>
      </w:r>
    </w:p>
    <w:p w14:paraId="2C7464A2" w14:textId="0B02F034" w:rsidR="006774FB" w:rsidRDefault="005B6E91" w:rsidP="00DC74C2">
      <w:pPr>
        <w:pStyle w:val="Heading5"/>
      </w:pPr>
      <w:r>
        <w:t>Hamilton vs. Mad</w:t>
      </w:r>
      <w:r>
        <w:t>ison</w:t>
      </w:r>
      <w:r w:rsidR="00DC74C2">
        <w:t xml:space="preserve"> Word Clouds</w:t>
      </w:r>
    </w:p>
    <w:p w14:paraId="2C7464A3" w14:textId="248140AF" w:rsidR="006774FB" w:rsidRDefault="005B6E91">
      <w:pPr>
        <w:pStyle w:val="BodyText"/>
      </w:pPr>
      <w:r>
        <w:t>WordCloud comparison for the top fifty (50) words in the Hamilton and Madison essays:</w:t>
      </w:r>
    </w:p>
    <w:p w14:paraId="22611F91" w14:textId="20BB5F29" w:rsidR="00007FD1" w:rsidRDefault="00007FD1" w:rsidP="00007FD1">
      <w:pPr>
        <w:pStyle w:val="BodyText"/>
      </w:pPr>
      <w:r>
        <w:rPr>
          <w:noProof/>
        </w:rPr>
        <w:drawing>
          <wp:anchor distT="0" distB="0" distL="114300" distR="114300" simplePos="0" relativeHeight="251661312" behindDoc="1" locked="0" layoutInCell="1" allowOverlap="1" wp14:anchorId="683A9DC0" wp14:editId="2BC2AE4A">
            <wp:simplePos x="0" y="0"/>
            <wp:positionH relativeFrom="column">
              <wp:posOffset>3093521</wp:posOffset>
            </wp:positionH>
            <wp:positionV relativeFrom="paragraph">
              <wp:posOffset>23568</wp:posOffset>
            </wp:positionV>
            <wp:extent cx="3188525" cy="2493283"/>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6052" cy="2499169"/>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91D365C">
          <v:shapetype id="_x0000_t202" coordsize="21600,21600" o:spt="202" path="m,l,21600r21600,l21600,xe">
            <v:stroke joinstyle="miter"/>
            <v:path gradientshapeok="t" o:connecttype="rect"/>
          </v:shapetype>
          <v:shape id="Text Box 2" o:spid="_x0000_s1027" type="#_x0000_t202" style="position:absolute;margin-left:156.1pt;margin-top:202.6pt;width:85.55pt;height:39.2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QDAIAAPQDAAAOAAAAZHJzL2Uyb0RvYy54bWysU9tu2zAMfR+wfxD0vtjJnCYxohRduw4D&#10;ugvQ7gMUWY6FSaImKbGzry8lp2mwvQ3zgyCa5CHPIbW+HowmB+mDAsvodFJSIq2ARtkdoz+e7t8t&#10;KQmR24ZrsJLRowz0evP2zbp3tZxBB7qRniCIDXXvGO1idHVRBNFJw8MEnLTobMEbHtH0u6LxvEd0&#10;o4tZWV4VPfjGeRAyBPx7NzrpJuO3rRTxW9sGGYlmFHuL+fT53Kaz2Kx5vfPcdUqc2uD/0IXhymLR&#10;M9Qdj5zsvfoLyijhIUAbJwJMAW2rhMwckM20/IPNY8edzFxQnODOMoX/Byu+Hr57ohpG35cLSiw3&#10;OKQnOUTyAQYyS/r0LtQY9ugwMA74G+ecuQb3AOJnIBZuO2538sZ76DvJG+xvmjKLi9QRJySQbf8F&#10;GizD9xEy0NB6k8RDOQii45yO59mkVkQqWS6vquWcEoG+arWsFvNcgtcv2c6H+EmCIenCqMfZZ3R+&#10;eAgxdcPrl5BUzMK90jrPX1vSM7qaz+Y54cJjVMT11MowuizTNy5MIvnRNjk5cqXHOxbQ9sQ6ER0p&#10;x2E7YGCSYgvNEfl7GNcQnw1eOvC/KelxBRkNv/bcS0r0Z4sarqZVlXY2G9V8MUPDX3q2lx5uBUIx&#10;GikZr7cx7/nI9Qa1blWW4bWTU6+4Wlmd0zNIu3tp56jXx7p5BgAA//8DAFBLAwQUAAYACAAAACEA&#10;9kPLQ94AAAALAQAADwAAAGRycy9kb3ducmV2LnhtbEyPwU7DMAyG70i8Q+RJ3FiythujazohEFcQ&#10;GyBxyxqvrWicqsnW8vYYLnD7LX/6/bnYTq4TZxxC60nDYq5AIFXetlRreN0/Xq9BhGjIms4TavjC&#10;ANvy8qIwufUjveB5F2vBJRRyo6GJsc+lDFWDzoS575F4d/SDM5HHoZZ2MCOXu04mSq2kMy3xhcb0&#10;eN9g9bk7OQ1vT8eP90w91w9u2Y9+UpLcrdT6ajbdbUBEnOIfDD/6rA4lOx38iWwQnYZ0kSSMasjU&#10;kgMT2TpNQRx+ww3IspD/fyi/AQAA//8DAFBLAQItABQABgAIAAAAIQC2gziS/gAAAOEBAAATAAAA&#10;AAAAAAAAAAAAAAAAAABbQ29udGVudF9UeXBlc10ueG1sUEsBAi0AFAAGAAgAAAAhADj9If/WAAAA&#10;lAEAAAsAAAAAAAAAAAAAAAAALwEAAF9yZWxzLy5yZWxzUEsBAi0AFAAGAAgAAAAhAP+huFAMAgAA&#10;9AMAAA4AAAAAAAAAAAAAAAAALgIAAGRycy9lMm9Eb2MueG1sUEsBAi0AFAAGAAgAAAAhAPZDy0Pe&#10;AAAACwEAAA8AAAAAAAAAAAAAAAAAZgQAAGRycy9kb3ducmV2LnhtbFBLBQYAAAAABAAEAPMAAABx&#10;BQAAAAA=&#10;" filled="f" stroked="f">
            <v:textbox>
              <w:txbxContent>
                <w:p w14:paraId="54E2050E" w14:textId="77777777" w:rsidR="00007FD1" w:rsidRDefault="00007FD1" w:rsidP="00007FD1">
                  <w:pPr>
                    <w:pBdr>
                      <w:top w:val="single" w:sz="24" w:space="8" w:color="4F81BD" w:themeColor="accent1"/>
                      <w:bottom w:val="single" w:sz="24" w:space="8" w:color="4F81BD" w:themeColor="accent1"/>
                    </w:pBdr>
                    <w:spacing w:after="0"/>
                    <w:jc w:val="center"/>
                    <w:rPr>
                      <w:i/>
                      <w:iCs/>
                      <w:color w:val="4F81BD" w:themeColor="accent1"/>
                    </w:rPr>
                  </w:pPr>
                  <w:r>
                    <w:rPr>
                      <w:i/>
                      <w:iCs/>
                      <w:color w:val="4F81BD" w:themeColor="accent1"/>
                    </w:rPr>
                    <w:t>Madison</w:t>
                  </w:r>
                </w:p>
                <w:p w14:paraId="7DE8BB28" w14:textId="77777777" w:rsidR="00007FD1" w:rsidRDefault="00007FD1" w:rsidP="00007FD1">
                  <w:pPr>
                    <w:pBdr>
                      <w:top w:val="single" w:sz="24" w:space="8" w:color="4F81BD" w:themeColor="accent1"/>
                      <w:bottom w:val="single" w:sz="24" w:space="8" w:color="4F81BD" w:themeColor="accent1"/>
                    </w:pBdr>
                    <w:spacing w:after="0"/>
                    <w:jc w:val="center"/>
                    <w:rPr>
                      <w:i/>
                      <w:iCs/>
                      <w:color w:val="4F81BD" w:themeColor="accent1"/>
                    </w:rPr>
                  </w:pPr>
                </w:p>
              </w:txbxContent>
            </v:textbox>
            <w10:wrap anchorx="page"/>
          </v:shape>
        </w:pict>
      </w:r>
      <w:r>
        <w:rPr>
          <w:noProof/>
        </w:rPr>
        <w:pict w14:anchorId="502D1BDA">
          <v:shape id="_x0000_s1026" type="#_x0000_t202" style="position:absolute;margin-left:384.1pt;margin-top:203.45pt;width:85.55pt;height:39.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G/DQIAAPoDAAAOAAAAZHJzL2Uyb0RvYy54bWysU8Fu2zAMvQ/YPwi6L3YMp02MOEXXrsOA&#10;rhvQ7gNkWY6FSaImKbGzrx8lJ1mw3or5IIgm+cj3SK1vRq3IXjgvwdR0PsspEYZDK822pj9eHj4s&#10;KfGBmZYpMKKmB+Hpzeb9u/VgK1FAD6oVjiCI8dVga9qHYKss87wXmvkZWGHQ2YHTLKDptlnr2IDo&#10;WmVFnl9lA7jWOuDCe/x7PznpJuF3neDhW9d5EYiqKfYW0unS2cQz26xZtXXM9pIf22Bv6EIzabDo&#10;GeqeBUZ2Tr6C0pI78NCFGQedQddJLhIHZDPP/2Hz3DMrEhcUx9uzTP7/wfKn/XdHZIuzKygxTOOM&#10;XsQYyEcYSRHlGayvMOrZYlwY8TeGJqrePgL/6YmBu56Zrbh1DoZesBbbm8fM7CJ1wvERpBm+Qotl&#10;2C5AAho7p6N2qAZBdBzT4Tya2AqPJfPlVblcUMLRV66W5fUilWDVKds6Hz4L0CReaupw9Amd7R99&#10;iN2w6hQSixl4kEql8StDhpquFsUiJVx4tAy4nUrqmi7z+E37Ekl+Mm1KDkyq6Y4FlDmyjkQnymFs&#10;xknfk5gNtAeUwcG0jPh48NKD+03JgItYU/9rx5ygRH0xKOVqXpZxc5NRLq4LNNylp7n0MMMRqqaB&#10;kul6F9K2T5RvUfJOJjXibKZOji3jgiWRjo8hbvClnaL+PtnNHwAAAP//AwBQSwMEFAAGAAgAAAAh&#10;AOb67DbfAAAACwEAAA8AAABkcnMvZG93bnJldi54bWxMj8FOwzAMhu9IvENkJG4sYeu6tjSdEIgr&#10;iMGQuGWN11Y0TtVka3l7zAmOtj/9/v5yO7tenHEMnScNtwsFAqn2tqNGw/vb000GIkRD1vSeUMM3&#10;BthWlxelKayf6BXPu9gIDqFQGA1tjEMhZahbdCYs/IDEt6MfnYk8jo20o5k43PVyqVQqnemIP7Rm&#10;wIcW66/dyWnYPx8/PxL10jy69TD5WUlyudT6+mq+vwMRcY5/MPzqszpU7HTwJ7JB9Bo2abZkVEOi&#10;0hwEE/kqX4E48CZbJyCrUv7vUP0AAAD//wMAUEsBAi0AFAAGAAgAAAAhALaDOJL+AAAA4QEAABMA&#10;AAAAAAAAAAAAAAAAAAAAAFtDb250ZW50X1R5cGVzXS54bWxQSwECLQAUAAYACAAAACEAOP0h/9YA&#10;AACUAQAACwAAAAAAAAAAAAAAAAAvAQAAX3JlbHMvLnJlbHNQSwECLQAUAAYACAAAACEAIVtxvw0C&#10;AAD6AwAADgAAAAAAAAAAAAAAAAAuAgAAZHJzL2Uyb0RvYy54bWxQSwECLQAUAAYACAAAACEA5vrs&#10;Nt8AAAALAQAADwAAAAAAAAAAAAAAAABnBAAAZHJzL2Rvd25yZXYueG1sUEsFBgAAAAAEAAQA8wAA&#10;AHMFAAAAAA==&#10;" filled="f" stroked="f">
            <v:textbox>
              <w:txbxContent>
                <w:p w14:paraId="72E0F5D2" w14:textId="77777777" w:rsidR="00007FD1" w:rsidRDefault="00007FD1" w:rsidP="00007FD1">
                  <w:pPr>
                    <w:pBdr>
                      <w:top w:val="single" w:sz="24" w:space="8" w:color="4F81BD" w:themeColor="accent1"/>
                      <w:bottom w:val="single" w:sz="24" w:space="8" w:color="4F81BD" w:themeColor="accent1"/>
                    </w:pBdr>
                    <w:spacing w:after="0"/>
                    <w:jc w:val="center"/>
                    <w:rPr>
                      <w:i/>
                      <w:iCs/>
                      <w:color w:val="4F81BD" w:themeColor="accent1"/>
                    </w:rPr>
                  </w:pPr>
                  <w:r>
                    <w:rPr>
                      <w:i/>
                      <w:iCs/>
                      <w:color w:val="4F81BD" w:themeColor="accent1"/>
                    </w:rPr>
                    <w:t>Hamilton</w:t>
                  </w:r>
                </w:p>
                <w:p w14:paraId="3B436F60" w14:textId="77777777" w:rsidR="00007FD1" w:rsidRDefault="00007FD1" w:rsidP="00007FD1">
                  <w:pPr>
                    <w:pBdr>
                      <w:top w:val="single" w:sz="24" w:space="8" w:color="4F81BD" w:themeColor="accent1"/>
                      <w:bottom w:val="single" w:sz="24" w:space="8" w:color="4F81BD" w:themeColor="accent1"/>
                    </w:pBdr>
                    <w:spacing w:after="0"/>
                    <w:jc w:val="center"/>
                    <w:rPr>
                      <w:i/>
                      <w:iCs/>
                      <w:color w:val="4F81BD" w:themeColor="accent1"/>
                    </w:rPr>
                  </w:pPr>
                </w:p>
              </w:txbxContent>
            </v:textbox>
            <w10:wrap anchorx="page"/>
          </v:shape>
        </w:pict>
      </w:r>
      <w:r>
        <w:rPr>
          <w:noProof/>
        </w:rPr>
        <w:drawing>
          <wp:inline distT="0" distB="0" distL="0" distR="0" wp14:anchorId="33410FF8" wp14:editId="620E7702">
            <wp:extent cx="3199899" cy="2529444"/>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3305" cy="2540041"/>
                    </a:xfrm>
                    <a:prstGeom prst="rect">
                      <a:avLst/>
                    </a:prstGeom>
                  </pic:spPr>
                </pic:pic>
              </a:graphicData>
            </a:graphic>
          </wp:inline>
        </w:drawing>
      </w:r>
    </w:p>
    <w:p w14:paraId="0304BFB1" w14:textId="77777777" w:rsidR="00007FD1" w:rsidRDefault="00007FD1" w:rsidP="00007FD1">
      <w:pPr>
        <w:pStyle w:val="BodyText"/>
      </w:pPr>
    </w:p>
    <w:p w14:paraId="0D9B354C" w14:textId="77777777" w:rsidR="00007FD1" w:rsidRDefault="00007FD1">
      <w:pPr>
        <w:pStyle w:val="BodyText"/>
      </w:pPr>
    </w:p>
    <w:p w14:paraId="2C7464A5" w14:textId="23481FE3" w:rsidR="006774FB" w:rsidRDefault="00007FD1">
      <w:pPr>
        <w:pStyle w:val="Heading2"/>
      </w:pPr>
      <w:r>
        <w:t>Models</w:t>
      </w:r>
    </w:p>
    <w:p w14:paraId="2C7464A7" w14:textId="7645C6D5" w:rsidR="006774FB" w:rsidRDefault="005B6E91">
      <w:pPr>
        <w:pStyle w:val="BodyText"/>
      </w:pPr>
      <w:r>
        <w:t>Next, data is randomly selected to create train and test data sets.</w:t>
      </w:r>
    </w:p>
    <w:p w14:paraId="3F559A90" w14:textId="77777777" w:rsidR="00007FD1" w:rsidRDefault="00007FD1" w:rsidP="00007FD1">
      <w:pPr>
        <w:pStyle w:val="Heading3"/>
      </w:pPr>
      <w:r>
        <w:t>Decision Tree Model #1</w:t>
      </w:r>
    </w:p>
    <w:p w14:paraId="2C7464A8" w14:textId="77777777" w:rsidR="006774FB" w:rsidRDefault="005B6E91">
      <w:pPr>
        <w:pStyle w:val="BodyText"/>
      </w:pPr>
      <w:r>
        <w:t>The train to test ratio for data is set to 60%.</w:t>
      </w:r>
    </w:p>
    <w:p w14:paraId="2C7464A9" w14:textId="77777777" w:rsidR="006774FB" w:rsidRDefault="005B6E91">
      <w:pPr>
        <w:pStyle w:val="SourceCode"/>
      </w:pPr>
      <w:r>
        <w:rPr>
          <w:rStyle w:val="VerbatimChar"/>
        </w:rPr>
        <w:t>## [1] 0.6</w:t>
      </w:r>
    </w:p>
    <w:p w14:paraId="2C7464AB" w14:textId="61607C3F" w:rsidR="006774FB" w:rsidRDefault="005B6E91" w:rsidP="00007FD1">
      <w:pPr>
        <w:pStyle w:val="Heading5"/>
      </w:pPr>
      <w:r>
        <w:lastRenderedPageBreak/>
        <w:t>Decision Tree Model #1</w:t>
      </w:r>
    </w:p>
    <w:p w14:paraId="2C7464AC" w14:textId="77777777" w:rsidR="006774FB" w:rsidRDefault="005B6E91">
      <w:pPr>
        <w:pStyle w:val="SourceCode"/>
      </w:pPr>
      <w:r>
        <w:rPr>
          <w:rStyle w:val="VerbatimChar"/>
        </w:rPr>
        <w:t>## Call:</w:t>
      </w:r>
      <w:r>
        <w:br/>
      </w:r>
      <w:r>
        <w:rPr>
          <w:rStyle w:val="VerbatimChar"/>
        </w:rPr>
        <w:t>## rpart(formula = Author ~ ., data = train, method = "class", control = rpart.control</w:t>
      </w:r>
      <w:r>
        <w:rPr>
          <w:rStyle w:val="VerbatimChar"/>
        </w:rPr>
        <w:t>(cp = 0))</w:t>
      </w:r>
      <w:r>
        <w:br/>
      </w:r>
      <w:r>
        <w:rPr>
          <w:rStyle w:val="VerbatimChar"/>
        </w:rPr>
        <w:t xml:space="preserve">##   n= 51 </w:t>
      </w:r>
      <w:r>
        <w:br/>
      </w:r>
      <w:r>
        <w:rPr>
          <w:rStyle w:val="VerbatimChar"/>
        </w:rPr>
        <w:t xml:space="preserve">## </w:t>
      </w:r>
      <w:r>
        <w:br/>
      </w:r>
      <w:r>
        <w:rPr>
          <w:rStyle w:val="VerbatimChar"/>
        </w:rPr>
        <w:t>##     CP nsplit rel error xerror      xstd</w:t>
      </w:r>
      <w:r>
        <w:br/>
      </w:r>
      <w:r>
        <w:rPr>
          <w:rStyle w:val="VerbatimChar"/>
        </w:rPr>
        <w:t>## 1 0.52      0      1.00   1.00 0.1428011</w:t>
      </w:r>
      <w:r>
        <w:br/>
      </w:r>
      <w:r>
        <w:rPr>
          <w:rStyle w:val="VerbatimChar"/>
        </w:rPr>
        <w:t>## 2 0.32      1      0.48   0.60 0.1301583</w:t>
      </w:r>
      <w:r>
        <w:br/>
      </w:r>
      <w:r>
        <w:rPr>
          <w:rStyle w:val="VerbatimChar"/>
        </w:rPr>
        <w:t>## 3 0.00      2      0.16   0.44 0.1174901</w:t>
      </w:r>
      <w:r>
        <w:br/>
      </w:r>
      <w:r>
        <w:rPr>
          <w:rStyle w:val="VerbatimChar"/>
        </w:rPr>
        <w:t xml:space="preserve">## </w:t>
      </w:r>
      <w:r>
        <w:br/>
      </w:r>
      <w:r>
        <w:rPr>
          <w:rStyle w:val="VerbatimChar"/>
        </w:rPr>
        <w:t>## Variable importance</w:t>
      </w:r>
      <w:r>
        <w:br/>
      </w:r>
      <w:r>
        <w:rPr>
          <w:rStyle w:val="VerbatimChar"/>
        </w:rPr>
        <w:t xml:space="preserve">##    madison       jame       upon       kind     second      among    alexand </w:t>
      </w:r>
      <w:r>
        <w:br/>
      </w:r>
      <w:r>
        <w:rPr>
          <w:rStyle w:val="VerbatimChar"/>
        </w:rPr>
        <w:t xml:space="preserve">##         15         15         13          9          9          8          8 </w:t>
      </w:r>
      <w:r>
        <w:br/>
      </w:r>
      <w:r>
        <w:rPr>
          <w:rStyle w:val="VerbatimChar"/>
        </w:rPr>
        <w:t xml:space="preserve">##   hamilton accomplish      appli    definit   determin </w:t>
      </w:r>
      <w:r>
        <w:br/>
      </w:r>
      <w:r>
        <w:rPr>
          <w:rStyle w:val="VerbatimChar"/>
        </w:rPr>
        <w:t>##          8          4          4</w:t>
      </w:r>
      <w:r>
        <w:rPr>
          <w:rStyle w:val="VerbatimChar"/>
        </w:rPr>
        <w:t xml:space="preserve">          4          4 </w:t>
      </w:r>
      <w:r>
        <w:br/>
      </w:r>
      <w:r>
        <w:rPr>
          <w:rStyle w:val="VerbatimChar"/>
        </w:rPr>
        <w:t xml:space="preserve">## </w:t>
      </w:r>
      <w:r>
        <w:br/>
      </w:r>
      <w:r>
        <w:rPr>
          <w:rStyle w:val="VerbatimChar"/>
        </w:rPr>
        <w:t>## Node number 1: 51 observations,    complexity param=0.52</w:t>
      </w:r>
      <w:r>
        <w:br/>
      </w:r>
      <w:r>
        <w:rPr>
          <w:rStyle w:val="VerbatimChar"/>
        </w:rPr>
        <w:t>##   predicted class=hamil  expected loss=0.4901961  P(node) =1</w:t>
      </w:r>
      <w:r>
        <w:br/>
      </w:r>
      <w:r>
        <w:rPr>
          <w:rStyle w:val="VerbatimChar"/>
        </w:rPr>
        <w:t>##     class counts:    10    26    15</w:t>
      </w:r>
      <w:r>
        <w:br/>
      </w:r>
      <w:r>
        <w:rPr>
          <w:rStyle w:val="VerbatimChar"/>
        </w:rPr>
        <w:t xml:space="preserve">##    probabilities: 0.196 0.510 0.294 </w:t>
      </w:r>
      <w:r>
        <w:br/>
      </w:r>
      <w:r>
        <w:rPr>
          <w:rStyle w:val="VerbatimChar"/>
        </w:rPr>
        <w:t xml:space="preserve">##   left son=2 (28 obs) </w:t>
      </w:r>
      <w:r>
        <w:rPr>
          <w:rStyle w:val="VerbatimChar"/>
        </w:rPr>
        <w:t>right son=3 (23 obs)</w:t>
      </w:r>
      <w:r>
        <w:br/>
      </w:r>
      <w:r>
        <w:rPr>
          <w:rStyle w:val="VerbatimChar"/>
        </w:rPr>
        <w:t>##   Primary splits:</w:t>
      </w:r>
      <w:r>
        <w:br/>
      </w:r>
      <w:r>
        <w:rPr>
          <w:rStyle w:val="VerbatimChar"/>
        </w:rPr>
        <w:t>##       madison  &lt; 5e-04  to the left,  improve=16.35392, (0 missing)</w:t>
      </w:r>
      <w:r>
        <w:br/>
      </w:r>
      <w:r>
        <w:rPr>
          <w:rStyle w:val="VerbatimChar"/>
        </w:rPr>
        <w:t>##       upon     &lt; 0.0025 to the right, improve=16.32947, (0 missing)</w:t>
      </w:r>
      <w:r>
        <w:br/>
      </w:r>
      <w:r>
        <w:rPr>
          <w:rStyle w:val="VerbatimChar"/>
        </w:rPr>
        <w:t>##       jame     &lt; 5e-04  to the left,  improve=14.91885, (0 missing)</w:t>
      </w:r>
      <w:r>
        <w:br/>
      </w:r>
      <w:r>
        <w:rPr>
          <w:rStyle w:val="VerbatimChar"/>
        </w:rPr>
        <w:t>#</w:t>
      </w:r>
      <w:r>
        <w:rPr>
          <w:rStyle w:val="VerbatimChar"/>
        </w:rPr>
        <w:t>#       alexand  &lt; 5e-04  to the right, improve=13.89886, (0 missing)</w:t>
      </w:r>
      <w:r>
        <w:br/>
      </w:r>
      <w:r>
        <w:rPr>
          <w:rStyle w:val="VerbatimChar"/>
        </w:rPr>
        <w:t>##       hamilton &lt; 5e-04  to the right, improve=13.89886, (0 missing)</w:t>
      </w:r>
      <w:r>
        <w:br/>
      </w:r>
      <w:r>
        <w:rPr>
          <w:rStyle w:val="VerbatimChar"/>
        </w:rPr>
        <w:t>##   Surrogate splits:</w:t>
      </w:r>
      <w:r>
        <w:br/>
      </w:r>
      <w:r>
        <w:rPr>
          <w:rStyle w:val="VerbatimChar"/>
        </w:rPr>
        <w:t>##       jame   &lt; 5e-04  to the left,  agree=0.980, adj=0.957, (0 split)</w:t>
      </w:r>
      <w:r>
        <w:br/>
      </w:r>
      <w:r>
        <w:rPr>
          <w:rStyle w:val="VerbatimChar"/>
        </w:rPr>
        <w:t>##       upon   &lt; 0</w:t>
      </w:r>
      <w:r>
        <w:rPr>
          <w:rStyle w:val="VerbatimChar"/>
        </w:rPr>
        <w:t>.0025 to the right, agree=0.922, adj=0.826, (0 split)</w:t>
      </w:r>
      <w:r>
        <w:br/>
      </w:r>
      <w:r>
        <w:rPr>
          <w:rStyle w:val="VerbatimChar"/>
        </w:rPr>
        <w:t>##       kind   &lt; 5e-04  to the right, agree=0.804, adj=0.565, (0 split)</w:t>
      </w:r>
      <w:r>
        <w:br/>
      </w:r>
      <w:r>
        <w:rPr>
          <w:rStyle w:val="VerbatimChar"/>
        </w:rPr>
        <w:t>##       second &lt; 5e-04  to the left,  agree=0.804, adj=0.565, (0 split)</w:t>
      </w:r>
      <w:r>
        <w:br/>
      </w:r>
      <w:r>
        <w:rPr>
          <w:rStyle w:val="VerbatimChar"/>
        </w:rPr>
        <w:t>##       among  &lt; 0.0015 to the left,  agree=0.784, adj=</w:t>
      </w:r>
      <w:r>
        <w:rPr>
          <w:rStyle w:val="VerbatimChar"/>
        </w:rPr>
        <w:t>0.522, (0 split)</w:t>
      </w:r>
      <w:r>
        <w:br/>
      </w:r>
      <w:r>
        <w:rPr>
          <w:rStyle w:val="VerbatimChar"/>
        </w:rPr>
        <w:t xml:space="preserve">## </w:t>
      </w:r>
      <w:r>
        <w:br/>
      </w:r>
      <w:r>
        <w:rPr>
          <w:rStyle w:val="VerbatimChar"/>
        </w:rPr>
        <w:t>## Node number 2: 28 observations</w:t>
      </w:r>
      <w:r>
        <w:br/>
      </w:r>
      <w:r>
        <w:rPr>
          <w:rStyle w:val="VerbatimChar"/>
        </w:rPr>
        <w:t>##   predicted class=hamil  expected loss=0.07142857  P(node) =0.5490196</w:t>
      </w:r>
      <w:r>
        <w:br/>
      </w:r>
      <w:r>
        <w:rPr>
          <w:rStyle w:val="VerbatimChar"/>
        </w:rPr>
        <w:t>##     class counts:     0    26     2</w:t>
      </w:r>
      <w:r>
        <w:br/>
      </w:r>
      <w:r>
        <w:rPr>
          <w:rStyle w:val="VerbatimChar"/>
        </w:rPr>
        <w:t xml:space="preserve">##    probabilities: 0.000 0.929 0.071 </w:t>
      </w:r>
      <w:r>
        <w:br/>
      </w:r>
      <w:r>
        <w:rPr>
          <w:rStyle w:val="VerbatimChar"/>
        </w:rPr>
        <w:t xml:space="preserve">## </w:t>
      </w:r>
      <w:r>
        <w:br/>
      </w:r>
      <w:r>
        <w:rPr>
          <w:rStyle w:val="VerbatimChar"/>
        </w:rPr>
        <w:t>## Node number 3: 23 observations,    complex</w:t>
      </w:r>
      <w:r>
        <w:rPr>
          <w:rStyle w:val="VerbatimChar"/>
        </w:rPr>
        <w:t>ity param=0.32</w:t>
      </w:r>
      <w:r>
        <w:br/>
      </w:r>
      <w:r>
        <w:rPr>
          <w:rStyle w:val="VerbatimChar"/>
        </w:rPr>
        <w:t>##   predicted class=madis  expected loss=0.4347826  P(node) =0.4509804</w:t>
      </w:r>
      <w:r>
        <w:br/>
      </w:r>
      <w:r>
        <w:rPr>
          <w:rStyle w:val="VerbatimChar"/>
        </w:rPr>
        <w:t>##     class counts:    10     0    13</w:t>
      </w:r>
      <w:r>
        <w:br/>
      </w:r>
      <w:r>
        <w:rPr>
          <w:rStyle w:val="VerbatimChar"/>
        </w:rPr>
        <w:t xml:space="preserve">##    probabilities: 0.435 0.000 0.565 </w:t>
      </w:r>
      <w:r>
        <w:br/>
      </w:r>
      <w:r>
        <w:rPr>
          <w:rStyle w:val="VerbatimChar"/>
        </w:rPr>
        <w:t>##   left son=6 (12 obs) right son=7 (11 obs)</w:t>
      </w:r>
      <w:r>
        <w:br/>
      </w:r>
      <w:r>
        <w:rPr>
          <w:rStyle w:val="VerbatimChar"/>
        </w:rPr>
        <w:t>##   Primary splits:</w:t>
      </w:r>
      <w:r>
        <w:br/>
      </w:r>
      <w:r>
        <w:rPr>
          <w:rStyle w:val="VerbatimChar"/>
        </w:rPr>
        <w:t>##       alexand  &lt; 5e-</w:t>
      </w:r>
      <w:r>
        <w:rPr>
          <w:rStyle w:val="VerbatimChar"/>
        </w:rPr>
        <w:t>04  to the right, improve=7.971014, (0 missing)</w:t>
      </w:r>
      <w:r>
        <w:br/>
      </w:r>
      <w:r>
        <w:rPr>
          <w:rStyle w:val="VerbatimChar"/>
        </w:rPr>
        <w:t>##       hamilton &lt; 5e-04  to the right, improve=7.971014, (0 missing)</w:t>
      </w:r>
      <w:r>
        <w:br/>
      </w:r>
      <w:r>
        <w:rPr>
          <w:rStyle w:val="VerbatimChar"/>
        </w:rPr>
        <w:lastRenderedPageBreak/>
        <w:t>##       regular  &lt; 5e-04  to the left,  improve=6.688963, (0 missing)</w:t>
      </w:r>
      <w:r>
        <w:br/>
      </w:r>
      <w:r>
        <w:rPr>
          <w:rStyle w:val="VerbatimChar"/>
        </w:rPr>
        <w:t>##       possess  &lt; 0.0015 to the right, improve=6.097999, (0 miss</w:t>
      </w:r>
      <w:r>
        <w:rPr>
          <w:rStyle w:val="VerbatimChar"/>
        </w:rPr>
        <w:t>ing)</w:t>
      </w:r>
      <w:r>
        <w:br/>
      </w:r>
      <w:r>
        <w:rPr>
          <w:rStyle w:val="VerbatimChar"/>
        </w:rPr>
        <w:t>##       union    &lt; 0.0025 to the left,  improve=5.590062, (0 missing)</w:t>
      </w:r>
      <w:r>
        <w:br/>
      </w:r>
      <w:r>
        <w:rPr>
          <w:rStyle w:val="VerbatimChar"/>
        </w:rPr>
        <w:t>##   Surrogate splits:</w:t>
      </w:r>
      <w:r>
        <w:br/>
      </w:r>
      <w:r>
        <w:rPr>
          <w:rStyle w:val="VerbatimChar"/>
        </w:rPr>
        <w:t>##       hamilton   &lt; 5e-04  to the right, agree=1.000, adj=1.000, (0 split)</w:t>
      </w:r>
      <w:r>
        <w:br/>
      </w:r>
      <w:r>
        <w:rPr>
          <w:rStyle w:val="VerbatimChar"/>
        </w:rPr>
        <w:t>##       accomplish &lt; 5e-04  to the left,  agree=0.783, adj=0.545, (0 split)</w:t>
      </w:r>
      <w:r>
        <w:br/>
      </w:r>
      <w:r>
        <w:rPr>
          <w:rStyle w:val="VerbatimChar"/>
        </w:rPr>
        <w:t xml:space="preserve">## </w:t>
      </w:r>
      <w:r>
        <w:rPr>
          <w:rStyle w:val="VerbatimChar"/>
        </w:rPr>
        <w:t xml:space="preserve">      appli      &lt; 5e-04  to the right, agree=0.783, adj=0.545, (0 split)</w:t>
      </w:r>
      <w:r>
        <w:br/>
      </w:r>
      <w:r>
        <w:rPr>
          <w:rStyle w:val="VerbatimChar"/>
        </w:rPr>
        <w:t>##       definit    &lt; 5e-04  to the left,  agree=0.783, adj=0.545, (0 split)</w:t>
      </w:r>
      <w:r>
        <w:br/>
      </w:r>
      <w:r>
        <w:rPr>
          <w:rStyle w:val="VerbatimChar"/>
        </w:rPr>
        <w:t>##       determin   &lt; 5e-04  to the left,  agree=0.783, adj=0.545, (0 split)</w:t>
      </w:r>
      <w:r>
        <w:br/>
      </w:r>
      <w:r>
        <w:rPr>
          <w:rStyle w:val="VerbatimChar"/>
        </w:rPr>
        <w:t xml:space="preserve">## </w:t>
      </w:r>
      <w:r>
        <w:br/>
      </w:r>
      <w:r>
        <w:rPr>
          <w:rStyle w:val="VerbatimChar"/>
        </w:rPr>
        <w:t>## Node number 6: 12 obs</w:t>
      </w:r>
      <w:r>
        <w:rPr>
          <w:rStyle w:val="VerbatimChar"/>
        </w:rPr>
        <w:t>ervations</w:t>
      </w:r>
      <w:r>
        <w:br/>
      </w:r>
      <w:r>
        <w:rPr>
          <w:rStyle w:val="VerbatimChar"/>
        </w:rPr>
        <w:t>##   predicted class=dispt  expected loss=0.1666667  P(node) =0.2352941</w:t>
      </w:r>
      <w:r>
        <w:br/>
      </w:r>
      <w:r>
        <w:rPr>
          <w:rStyle w:val="VerbatimChar"/>
        </w:rPr>
        <w:t>##     class counts:    10     0     2</w:t>
      </w:r>
      <w:r>
        <w:br/>
      </w:r>
      <w:r>
        <w:rPr>
          <w:rStyle w:val="VerbatimChar"/>
        </w:rPr>
        <w:t xml:space="preserve">##    probabilities: 0.833 0.000 0.167 </w:t>
      </w:r>
      <w:r>
        <w:br/>
      </w:r>
      <w:r>
        <w:rPr>
          <w:rStyle w:val="VerbatimChar"/>
        </w:rPr>
        <w:t xml:space="preserve">## </w:t>
      </w:r>
      <w:r>
        <w:br/>
      </w:r>
      <w:r>
        <w:rPr>
          <w:rStyle w:val="VerbatimChar"/>
        </w:rPr>
        <w:t>## Node number 7: 11 observations</w:t>
      </w:r>
      <w:r>
        <w:br/>
      </w:r>
      <w:r>
        <w:rPr>
          <w:rStyle w:val="VerbatimChar"/>
        </w:rPr>
        <w:t>##   predicted class=madis  expected loss=0  P(node) =0.2156863</w:t>
      </w:r>
      <w:r>
        <w:br/>
      </w:r>
      <w:r>
        <w:rPr>
          <w:rStyle w:val="VerbatimChar"/>
        </w:rPr>
        <w:t>##     class counts:     0     0    11</w:t>
      </w:r>
      <w:r>
        <w:br/>
      </w:r>
      <w:r>
        <w:rPr>
          <w:rStyle w:val="VerbatimChar"/>
        </w:rPr>
        <w:t>##    probabilities: 0.000 0.000 1.000</w:t>
      </w:r>
    </w:p>
    <w:p w14:paraId="2C7464AD" w14:textId="77777777" w:rsidR="006774FB" w:rsidRDefault="005B6E91">
      <w:pPr>
        <w:pStyle w:val="FirstParagraph"/>
      </w:pPr>
      <w:r>
        <w:t>##Decision Tree Model #1 Prediction</w:t>
      </w:r>
    </w:p>
    <w:p w14:paraId="2C7464AE" w14:textId="77777777" w:rsidR="006774FB" w:rsidRDefault="005B6E91">
      <w:pPr>
        <w:pStyle w:val="SourceCode"/>
      </w:pPr>
      <w:r>
        <w:rPr>
          <w:rStyle w:val="VerbatimChar"/>
        </w:rPr>
        <w:t xml:space="preserve">## </w:t>
      </w:r>
      <w:r>
        <w:br/>
      </w:r>
      <w:r>
        <w:rPr>
          <w:rStyle w:val="VerbatimChar"/>
        </w:rPr>
        <w:t>## Classification tree:</w:t>
      </w:r>
      <w:r>
        <w:br/>
      </w:r>
      <w:r>
        <w:rPr>
          <w:rStyle w:val="VerbatimChar"/>
        </w:rPr>
        <w:t>## rpart(formula = Author ~ ., data = train, metho</w:t>
      </w:r>
      <w:r>
        <w:rPr>
          <w:rStyle w:val="VerbatimChar"/>
        </w:rPr>
        <w:t>d = "class", control = rpart.control(cp = 0))</w:t>
      </w:r>
      <w:r>
        <w:br/>
      </w:r>
      <w:r>
        <w:rPr>
          <w:rStyle w:val="VerbatimChar"/>
        </w:rPr>
        <w:t xml:space="preserve">## </w:t>
      </w:r>
      <w:r>
        <w:br/>
      </w:r>
      <w:r>
        <w:rPr>
          <w:rStyle w:val="VerbatimChar"/>
        </w:rPr>
        <w:t>## Variables actually used in tree construction:</w:t>
      </w:r>
      <w:r>
        <w:br/>
      </w:r>
      <w:r>
        <w:rPr>
          <w:rStyle w:val="VerbatimChar"/>
        </w:rPr>
        <w:t>## [1] alexand madison</w:t>
      </w:r>
      <w:r>
        <w:br/>
      </w:r>
      <w:r>
        <w:rPr>
          <w:rStyle w:val="VerbatimChar"/>
        </w:rPr>
        <w:t xml:space="preserve">## </w:t>
      </w:r>
      <w:r>
        <w:br/>
      </w:r>
      <w:r>
        <w:rPr>
          <w:rStyle w:val="VerbatimChar"/>
        </w:rPr>
        <w:t>## Root node error: 25/51 = 0.4902</w:t>
      </w:r>
      <w:r>
        <w:br/>
      </w:r>
      <w:r>
        <w:rPr>
          <w:rStyle w:val="VerbatimChar"/>
        </w:rPr>
        <w:t xml:space="preserve">## </w:t>
      </w:r>
      <w:r>
        <w:br/>
      </w:r>
      <w:r>
        <w:rPr>
          <w:rStyle w:val="VerbatimChar"/>
        </w:rPr>
        <w:t xml:space="preserve">## n= 51 </w:t>
      </w:r>
      <w:r>
        <w:br/>
      </w:r>
      <w:r>
        <w:rPr>
          <w:rStyle w:val="VerbatimChar"/>
        </w:rPr>
        <w:t xml:space="preserve">## </w:t>
      </w:r>
      <w:r>
        <w:br/>
      </w:r>
      <w:r>
        <w:rPr>
          <w:rStyle w:val="VerbatimChar"/>
        </w:rPr>
        <w:t>##     CP nsplit rel error xerror    xstd</w:t>
      </w:r>
      <w:r>
        <w:br/>
      </w:r>
      <w:r>
        <w:rPr>
          <w:rStyle w:val="VerbatimChar"/>
        </w:rPr>
        <w:t>## 1 0.52      0      1.00   1.00 0</w:t>
      </w:r>
      <w:r>
        <w:rPr>
          <w:rStyle w:val="VerbatimChar"/>
        </w:rPr>
        <w:t>.14280</w:t>
      </w:r>
      <w:r>
        <w:br/>
      </w:r>
      <w:r>
        <w:rPr>
          <w:rStyle w:val="VerbatimChar"/>
        </w:rPr>
        <w:t>## 2 0.32      1      0.48   0.60 0.13016</w:t>
      </w:r>
      <w:r>
        <w:br/>
      </w:r>
      <w:r>
        <w:rPr>
          <w:rStyle w:val="VerbatimChar"/>
        </w:rPr>
        <w:t>## 3 0.00      2      0.16   0.44 0.11749</w:t>
      </w:r>
    </w:p>
    <w:p w14:paraId="2C7464AF" w14:textId="77777777" w:rsidR="006774FB" w:rsidRDefault="005B6E91">
      <w:pPr>
        <w:pStyle w:val="SourceCode"/>
      </w:pPr>
      <w:r>
        <w:rPr>
          <w:rStyle w:val="VerbatimChar"/>
        </w:rPr>
        <w:t>## Warning in rsq.rpart(train_tree1): may not be applicable for this method</w:t>
      </w:r>
    </w:p>
    <w:p w14:paraId="6CE1FEA2" w14:textId="77777777" w:rsidR="00007FD1" w:rsidRDefault="005B6E91" w:rsidP="00007FD1">
      <w:pPr>
        <w:pStyle w:val="Heading5"/>
      </w:pPr>
      <w:r>
        <w:rPr>
          <w:noProof/>
        </w:rPr>
        <w:lastRenderedPageBreak/>
        <w:drawing>
          <wp:inline distT="0" distB="0" distL="0" distR="0" wp14:anchorId="2C7464CC" wp14:editId="2C7464C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predictionmodel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7464CE" wp14:editId="2C7464C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predictionmodel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C7464B2" w14:textId="77777777" w:rsidR="006774FB" w:rsidRDefault="005B6E91">
      <w:pPr>
        <w:pStyle w:val="FirstParagraph"/>
      </w:pPr>
      <w:r>
        <w:rPr>
          <w:noProof/>
        </w:rPr>
        <w:lastRenderedPageBreak/>
        <w:drawing>
          <wp:inline distT="0" distB="0" distL="0" distR="0" wp14:anchorId="2C7464D0" wp14:editId="2C7464D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plotmodel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7464D2" wp14:editId="2C7464D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plotmodel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C7464B3" w14:textId="5B53E736" w:rsidR="006774FB" w:rsidRDefault="005B6E91" w:rsidP="00007FD1">
      <w:pPr>
        <w:pStyle w:val="Heading5"/>
      </w:pPr>
      <w:r>
        <w:t>Decision Tree Model #1 Confusion Matrix</w:t>
      </w:r>
    </w:p>
    <w:p w14:paraId="2C7464B4" w14:textId="77777777" w:rsidR="006774FB" w:rsidRDefault="005B6E91">
      <w:pPr>
        <w:pStyle w:val="SourceCode"/>
      </w:pPr>
      <w:r>
        <w:rPr>
          <w:rStyle w:val="VerbatimChar"/>
        </w:rPr>
        <w:t>##           true</w:t>
      </w:r>
      <w:r>
        <w:br/>
      </w:r>
      <w:r>
        <w:rPr>
          <w:rStyle w:val="VerbatimChar"/>
        </w:rPr>
        <w:t>## Authorship dispt hamil madis</w:t>
      </w:r>
      <w:r>
        <w:br/>
      </w:r>
      <w:r>
        <w:rPr>
          <w:rStyle w:val="VerbatimChar"/>
        </w:rPr>
        <w:t>##      dispt     1     0     1</w:t>
      </w:r>
      <w:r>
        <w:br/>
      </w:r>
      <w:r>
        <w:rPr>
          <w:rStyle w:val="VerbatimChar"/>
        </w:rPr>
        <w:lastRenderedPageBreak/>
        <w:t xml:space="preserve">##    </w:t>
      </w:r>
      <w:r>
        <w:rPr>
          <w:rStyle w:val="VerbatimChar"/>
        </w:rPr>
        <w:t xml:space="preserve">  hamil     0    25     3</w:t>
      </w:r>
      <w:r>
        <w:br/>
      </w:r>
      <w:r>
        <w:rPr>
          <w:rStyle w:val="VerbatimChar"/>
        </w:rPr>
        <w:t>##      madis     0     0     4</w:t>
      </w:r>
    </w:p>
    <w:p w14:paraId="2C7464B5" w14:textId="706F22FA" w:rsidR="006774FB" w:rsidRDefault="005B6E91" w:rsidP="00007FD1">
      <w:pPr>
        <w:pStyle w:val="Heading2"/>
      </w:pPr>
      <w:r>
        <w:t>Decision Tree Model #2</w:t>
      </w:r>
    </w:p>
    <w:p w14:paraId="2C7464BB" w14:textId="7DFC0A7E" w:rsidR="006774FB" w:rsidRDefault="005B6E91">
      <w:pPr>
        <w:pStyle w:val="BodyText"/>
      </w:pPr>
      <w:r>
        <w:t>In model 2, the data is divided by author and a dataset that only contains papers with determined authors of Madison or Hamilton is used.</w:t>
      </w:r>
      <w:r>
        <w:rPr>
          <w:noProof/>
        </w:rPr>
        <w:lastRenderedPageBreak/>
        <w:drawing>
          <wp:inline distT="0" distB="0" distL="0" distR="0" wp14:anchorId="2C7464D4" wp14:editId="7282640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plotmodel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7464D6" wp14:editId="2C7464D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plotmodel2-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C7464BF" w14:textId="4F68DCDB" w:rsidR="006774FB" w:rsidRDefault="005B6E91">
      <w:pPr>
        <w:pStyle w:val="FirstParagraph"/>
      </w:pPr>
      <w:r>
        <w:rPr>
          <w:noProof/>
        </w:rPr>
        <w:lastRenderedPageBreak/>
        <w:drawing>
          <wp:inline distT="0" distB="0" distL="0" distR="0" wp14:anchorId="2C7464D8" wp14:editId="2C7464D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predictmodel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7464DA" wp14:editId="2C7464D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my_McVicar_HW5_files/figure-docx/predictmodel2-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EDAC88" w14:textId="77777777" w:rsidR="00007FD1" w:rsidRPr="00007FD1" w:rsidRDefault="00007FD1" w:rsidP="00007FD1">
      <w:pPr>
        <w:pStyle w:val="BodyText"/>
      </w:pPr>
    </w:p>
    <w:p w14:paraId="2C7464C0" w14:textId="0F43AC79" w:rsidR="006774FB" w:rsidRDefault="005B6E91" w:rsidP="00007FD1">
      <w:pPr>
        <w:pStyle w:val="Heading2"/>
      </w:pPr>
      <w:r>
        <w:lastRenderedPageBreak/>
        <w:t>Decision Tree Model #2 Confusion Matrix</w:t>
      </w:r>
    </w:p>
    <w:p w14:paraId="323C53D5" w14:textId="1C6495BB" w:rsidR="00007FD1" w:rsidRPr="00007FD1" w:rsidRDefault="00843BC6" w:rsidP="00007FD1">
      <w:pPr>
        <w:pStyle w:val="BodyText"/>
      </w:pPr>
      <w:r>
        <w:t>Model #2, t</w:t>
      </w:r>
      <w:r w:rsidR="003A3F32">
        <w:t>he model that used only positively identified authorship essays</w:t>
      </w:r>
      <w:r>
        <w:t>,</w:t>
      </w:r>
      <w:r w:rsidR="003A3F32">
        <w:t xml:space="preserve"> had the following acc</w:t>
      </w:r>
      <w:r w:rsidR="00D10EC6">
        <w:t>uracy results when applied to test data.</w:t>
      </w:r>
    </w:p>
    <w:p w14:paraId="2C7464C1" w14:textId="77777777" w:rsidR="006774FB" w:rsidRDefault="005B6E91">
      <w:pPr>
        <w:pStyle w:val="SourceCode"/>
      </w:pPr>
      <w:r>
        <w:rPr>
          <w:rStyle w:val="VerbatimChar"/>
        </w:rPr>
        <w:t>##           true</w:t>
      </w:r>
      <w:r>
        <w:br/>
      </w:r>
      <w:r>
        <w:rPr>
          <w:rStyle w:val="VerbatimChar"/>
        </w:rPr>
        <w:t>## Authorship hamil madis</w:t>
      </w:r>
      <w:r>
        <w:br/>
      </w:r>
      <w:r>
        <w:rPr>
          <w:rStyle w:val="VerbatimChar"/>
        </w:rPr>
        <w:t>##      hamil    21     0</w:t>
      </w:r>
      <w:r>
        <w:br/>
      </w:r>
      <w:r>
        <w:rPr>
          <w:rStyle w:val="VerbatimChar"/>
        </w:rPr>
        <w:t>##      madis     2     7</w:t>
      </w:r>
    </w:p>
    <w:p w14:paraId="2C7464C3" w14:textId="5ABE564E" w:rsidR="006774FB" w:rsidRDefault="005B6E91" w:rsidP="00007FD1">
      <w:pPr>
        <w:pStyle w:val="Heading2"/>
      </w:pPr>
      <w:r>
        <w:t>Decision Tree Model #2 Disputed Prediction Matrix</w:t>
      </w:r>
    </w:p>
    <w:p w14:paraId="5301D630" w14:textId="163D9AC5" w:rsidR="00D10EC6" w:rsidRPr="00D10EC6" w:rsidRDefault="00D10EC6" w:rsidP="00D10EC6">
      <w:pPr>
        <w:pStyle w:val="BodyText"/>
      </w:pPr>
      <w:r>
        <w:t>Model</w:t>
      </w:r>
      <w:r w:rsidR="00843BC6">
        <w:t xml:space="preserve"> #2 was then applied to the </w:t>
      </w:r>
      <w:r w:rsidR="00F967E6">
        <w:t>data set containing only disputed papers and predicted all 11 cases were written by Hamilton.</w:t>
      </w:r>
    </w:p>
    <w:p w14:paraId="2C7464C4" w14:textId="77777777" w:rsidR="006774FB" w:rsidRDefault="005B6E91">
      <w:pPr>
        <w:pStyle w:val="SourceCode"/>
      </w:pPr>
      <w:r>
        <w:rPr>
          <w:rStyle w:val="VerbatimChar"/>
        </w:rPr>
        <w:t>##           true</w:t>
      </w:r>
      <w:r>
        <w:br/>
      </w:r>
      <w:r>
        <w:rPr>
          <w:rStyle w:val="VerbatimChar"/>
        </w:rPr>
        <w:t>## Authorship dispt</w:t>
      </w:r>
      <w:r>
        <w:br/>
      </w:r>
      <w:r>
        <w:rPr>
          <w:rStyle w:val="VerbatimChar"/>
        </w:rPr>
        <w:t>##      hamil    11</w:t>
      </w:r>
      <w:r>
        <w:br/>
      </w:r>
      <w:r>
        <w:rPr>
          <w:rStyle w:val="VerbatimChar"/>
        </w:rPr>
        <w:t>##      madis     0</w:t>
      </w:r>
    </w:p>
    <w:p w14:paraId="2C7464C5" w14:textId="546733CF" w:rsidR="006774FB" w:rsidRDefault="005B6E91">
      <w:pPr>
        <w:pStyle w:val="Heading2"/>
      </w:pPr>
      <w:bookmarkStart w:id="6" w:name="conclusion"/>
      <w:r>
        <w:t>Conclusion</w:t>
      </w:r>
      <w:bookmarkEnd w:id="6"/>
    </w:p>
    <w:p w14:paraId="163B678A" w14:textId="0515788D" w:rsidR="00F967E6" w:rsidRDefault="00F967E6" w:rsidP="00F967E6">
      <w:pPr>
        <w:pStyle w:val="BodyText"/>
      </w:pPr>
      <w:r>
        <w:t>Based on the earlier clustering analysis that indicated that some of the elev</w:t>
      </w:r>
      <w:r w:rsidR="00545966">
        <w:t xml:space="preserve">en disputed essays very well may have been written by </w:t>
      </w:r>
      <w:r w:rsidR="004B4FC5">
        <w:t xml:space="preserve">Madison, but high level </w:t>
      </w:r>
      <w:r w:rsidR="00281A4A">
        <w:t>number analysis indicated a statistical favoring of guessing Hamilton for every paper</w:t>
      </w:r>
      <w:r w:rsidR="00E66ABF">
        <w:t xml:space="preserve">, I have to conclude that the current decision tree model being applied is picking up the same statistical pattern and it is not </w:t>
      </w:r>
      <w:r w:rsidR="00714F09">
        <w:t>granular enough.</w:t>
      </w:r>
    </w:p>
    <w:p w14:paraId="23BE62CF" w14:textId="77777777" w:rsidR="005B6E91" w:rsidRPr="00F967E6" w:rsidRDefault="005B6E91" w:rsidP="00F967E6">
      <w:pPr>
        <w:pStyle w:val="BodyText"/>
      </w:pPr>
      <w:bookmarkStart w:id="7" w:name="_GoBack"/>
      <w:bookmarkEnd w:id="7"/>
    </w:p>
    <w:sectPr w:rsidR="005B6E91" w:rsidRPr="00F967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64E0" w14:textId="77777777" w:rsidR="00000000" w:rsidRDefault="005B6E91">
      <w:pPr>
        <w:spacing w:after="0"/>
      </w:pPr>
      <w:r>
        <w:separator/>
      </w:r>
    </w:p>
  </w:endnote>
  <w:endnote w:type="continuationSeparator" w:id="0">
    <w:p w14:paraId="2C7464E2" w14:textId="77777777" w:rsidR="00000000" w:rsidRDefault="005B6E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464DC" w14:textId="77777777" w:rsidR="006774FB" w:rsidRDefault="005B6E91">
      <w:r>
        <w:separator/>
      </w:r>
    </w:p>
  </w:footnote>
  <w:footnote w:type="continuationSeparator" w:id="0">
    <w:p w14:paraId="2C7464DD" w14:textId="77777777" w:rsidR="006774FB" w:rsidRDefault="005B6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07A8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88807BA"/>
    <w:multiLevelType w:val="hybridMultilevel"/>
    <w:tmpl w:val="3884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E5461"/>
    <w:multiLevelType w:val="hybridMultilevel"/>
    <w:tmpl w:val="ACB2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MyszA2MrY0tzS1MLFQ0lEKTi0uzszPAykwrAUAteJ47ywAAAA="/>
  </w:docVars>
  <w:rsids>
    <w:rsidRoot w:val="00590D07"/>
    <w:rsid w:val="00007FD1"/>
    <w:rsid w:val="00011C8B"/>
    <w:rsid w:val="000574C4"/>
    <w:rsid w:val="001A2E7C"/>
    <w:rsid w:val="00281A4A"/>
    <w:rsid w:val="002832EF"/>
    <w:rsid w:val="00360C33"/>
    <w:rsid w:val="003A3F32"/>
    <w:rsid w:val="003E6389"/>
    <w:rsid w:val="00450B1C"/>
    <w:rsid w:val="004B4FC5"/>
    <w:rsid w:val="004E29B3"/>
    <w:rsid w:val="004E6EE5"/>
    <w:rsid w:val="00545966"/>
    <w:rsid w:val="00590D07"/>
    <w:rsid w:val="005B6E91"/>
    <w:rsid w:val="005E6615"/>
    <w:rsid w:val="006774FB"/>
    <w:rsid w:val="006A1031"/>
    <w:rsid w:val="00714F09"/>
    <w:rsid w:val="00784D58"/>
    <w:rsid w:val="00843BC6"/>
    <w:rsid w:val="008A55C7"/>
    <w:rsid w:val="008D6863"/>
    <w:rsid w:val="00957891"/>
    <w:rsid w:val="00A81115"/>
    <w:rsid w:val="00A92277"/>
    <w:rsid w:val="00AE6C33"/>
    <w:rsid w:val="00B81662"/>
    <w:rsid w:val="00B86B75"/>
    <w:rsid w:val="00BC48D5"/>
    <w:rsid w:val="00C36279"/>
    <w:rsid w:val="00C61C50"/>
    <w:rsid w:val="00CA11FA"/>
    <w:rsid w:val="00D10EC6"/>
    <w:rsid w:val="00DC74C2"/>
    <w:rsid w:val="00E14C8E"/>
    <w:rsid w:val="00E315A3"/>
    <w:rsid w:val="00E66ABF"/>
    <w:rsid w:val="00F95B60"/>
    <w:rsid w:val="00F967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74646F"/>
  <w15:docId w15:val="{3A930539-5E36-4AAA-8828-027C7064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0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www.loc.gov/rr/program/bib/ourdocs/federalist.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Mysterey</dc:title>
  <dc:creator/>
  <cp:keywords/>
  <cp:lastModifiedBy>Amy McVicar</cp:lastModifiedBy>
  <cp:revision>33</cp:revision>
  <dcterms:created xsi:type="dcterms:W3CDTF">2020-02-15T19:25:00Z</dcterms:created>
  <dcterms:modified xsi:type="dcterms:W3CDTF">2020-02-15T20:01:00Z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