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73E84" w14:textId="2CBE9500" w:rsidR="00004EF8" w:rsidRDefault="00004EF8" w:rsidP="00004EF8">
      <w:pPr>
        <w:rPr>
          <w:sz w:val="23"/>
          <w:szCs w:val="23"/>
        </w:rPr>
      </w:pPr>
      <w:bookmarkStart w:id="0" w:name="_GoBack"/>
      <w:r w:rsidRPr="00004EF8">
        <w:rPr>
          <w:sz w:val="23"/>
          <w:szCs w:val="23"/>
        </w:rPr>
        <w:t>Week 2 – January 1</w:t>
      </w:r>
      <w:r w:rsidR="00985B82">
        <w:rPr>
          <w:sz w:val="23"/>
          <w:szCs w:val="23"/>
        </w:rPr>
        <w:t>7</w:t>
      </w:r>
      <w:r w:rsidRPr="00004EF8">
        <w:rPr>
          <w:sz w:val="23"/>
          <w:szCs w:val="23"/>
        </w:rPr>
        <w:t>, 201</w:t>
      </w:r>
      <w:r w:rsidR="000D2C43">
        <w:rPr>
          <w:sz w:val="23"/>
          <w:szCs w:val="23"/>
        </w:rPr>
        <w:t>8</w:t>
      </w:r>
    </w:p>
    <w:p w14:paraId="33CE1EE1" w14:textId="77777777" w:rsidR="00F06613" w:rsidRPr="00004EF8" w:rsidRDefault="00F06613" w:rsidP="00004EF8">
      <w:pPr>
        <w:rPr>
          <w:sz w:val="23"/>
          <w:szCs w:val="23"/>
        </w:rPr>
      </w:pPr>
    </w:p>
    <w:tbl>
      <w:tblPr>
        <w:tblStyle w:val="TableGrid"/>
        <w:tblW w:w="10638" w:type="dxa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3051"/>
        <w:gridCol w:w="1710"/>
        <w:gridCol w:w="1710"/>
        <w:gridCol w:w="1170"/>
        <w:gridCol w:w="1629"/>
      </w:tblGrid>
      <w:tr w:rsidR="00B44839" w:rsidRPr="00004EF8" w14:paraId="5672759E" w14:textId="77777777" w:rsidTr="00B44839">
        <w:trPr>
          <w:trHeight w:val="719"/>
          <w:jc w:val="center"/>
        </w:trPr>
        <w:tc>
          <w:tcPr>
            <w:tcW w:w="1368" w:type="dxa"/>
            <w:vAlign w:val="center"/>
          </w:tcPr>
          <w:p w14:paraId="7EB60E8A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sz w:val="23"/>
                <w:szCs w:val="23"/>
              </w:rPr>
              <w:t>Compound</w:t>
            </w:r>
          </w:p>
        </w:tc>
        <w:tc>
          <w:tcPr>
            <w:tcW w:w="3051" w:type="dxa"/>
            <w:vAlign w:val="center"/>
          </w:tcPr>
          <w:p w14:paraId="2958B401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sz w:val="23"/>
                <w:szCs w:val="23"/>
              </w:rPr>
              <w:t>Lewis Structure</w:t>
            </w:r>
          </w:p>
        </w:tc>
        <w:tc>
          <w:tcPr>
            <w:tcW w:w="1710" w:type="dxa"/>
            <w:vAlign w:val="center"/>
          </w:tcPr>
          <w:p w14:paraId="4AFE452F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sz w:val="23"/>
                <w:szCs w:val="23"/>
              </w:rPr>
              <w:t>Electronic Geometry</w:t>
            </w:r>
          </w:p>
        </w:tc>
        <w:tc>
          <w:tcPr>
            <w:tcW w:w="1710" w:type="dxa"/>
            <w:vAlign w:val="center"/>
          </w:tcPr>
          <w:p w14:paraId="17B0E61B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sz w:val="23"/>
                <w:szCs w:val="23"/>
              </w:rPr>
              <w:t>Molecular Geometry, Bond Angle</w:t>
            </w:r>
          </w:p>
        </w:tc>
        <w:tc>
          <w:tcPr>
            <w:tcW w:w="1170" w:type="dxa"/>
            <w:vAlign w:val="center"/>
          </w:tcPr>
          <w:p w14:paraId="78785EF7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sz w:val="23"/>
                <w:szCs w:val="23"/>
              </w:rPr>
              <w:t>Is this molecule polar?</w:t>
            </w:r>
          </w:p>
        </w:tc>
        <w:tc>
          <w:tcPr>
            <w:tcW w:w="1629" w:type="dxa"/>
            <w:vAlign w:val="center"/>
          </w:tcPr>
          <w:p w14:paraId="3CE01CAC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sz w:val="23"/>
                <w:szCs w:val="23"/>
              </w:rPr>
              <w:t>Hybridization of</w:t>
            </w:r>
          </w:p>
          <w:p w14:paraId="7CB8BE89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sz w:val="23"/>
                <w:szCs w:val="23"/>
              </w:rPr>
              <w:t>central atom</w:t>
            </w:r>
          </w:p>
        </w:tc>
      </w:tr>
      <w:tr w:rsidR="00B44839" w:rsidRPr="00004EF8" w14:paraId="316B209D" w14:textId="77777777" w:rsidTr="00004EF8">
        <w:trPr>
          <w:trHeight w:val="1223"/>
          <w:jc w:val="center"/>
        </w:trPr>
        <w:tc>
          <w:tcPr>
            <w:tcW w:w="1368" w:type="dxa"/>
            <w:vAlign w:val="center"/>
          </w:tcPr>
          <w:p w14:paraId="00172550" w14:textId="0488128C" w:rsidR="00B44839" w:rsidRPr="00004EF8" w:rsidRDefault="00985B82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85B82">
              <w:rPr>
                <w:rFonts w:ascii="Times New Roman" w:hAnsi="Times New Roman"/>
                <w:sz w:val="23"/>
                <w:szCs w:val="23"/>
              </w:rPr>
              <w:t>XeF</w:t>
            </w:r>
            <w:r w:rsidRPr="00985B82">
              <w:rPr>
                <w:rFonts w:ascii="Times New Roman" w:hAnsi="Times New Roman"/>
                <w:sz w:val="23"/>
                <w:szCs w:val="23"/>
                <w:vertAlign w:val="subscript"/>
              </w:rPr>
              <w:t>3</w:t>
            </w:r>
            <w:r w:rsidRPr="00985B82">
              <w:rPr>
                <w:rFonts w:ascii="Times New Roman" w:hAnsi="Times New Roman"/>
                <w:sz w:val="23"/>
                <w:szCs w:val="23"/>
                <w:vertAlign w:val="superscript"/>
              </w:rPr>
              <w:t>-</w:t>
            </w:r>
          </w:p>
        </w:tc>
        <w:tc>
          <w:tcPr>
            <w:tcW w:w="3051" w:type="dxa"/>
            <w:vAlign w:val="center"/>
          </w:tcPr>
          <w:p w14:paraId="12FF2BA8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623A8B58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7B00A91E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70" w:type="dxa"/>
            <w:vAlign w:val="center"/>
          </w:tcPr>
          <w:p w14:paraId="6364DF14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9" w:type="dxa"/>
            <w:vAlign w:val="center"/>
          </w:tcPr>
          <w:p w14:paraId="2FCEF3C9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B44839" w:rsidRPr="00004EF8" w14:paraId="65E8A184" w14:textId="77777777" w:rsidTr="00004EF8">
        <w:trPr>
          <w:trHeight w:val="1061"/>
          <w:jc w:val="center"/>
        </w:trPr>
        <w:tc>
          <w:tcPr>
            <w:tcW w:w="1368" w:type="dxa"/>
            <w:vAlign w:val="center"/>
          </w:tcPr>
          <w:p w14:paraId="75CF0285" w14:textId="1A4DF406" w:rsidR="00B44839" w:rsidRPr="00AE06AF" w:rsidRDefault="00AE06AF" w:rsidP="00B44839">
            <w:pPr>
              <w:jc w:val="center"/>
              <w:rPr>
                <w:rFonts w:ascii="Times New Roman" w:hAnsi="Times New Roman"/>
                <w:sz w:val="23"/>
                <w:szCs w:val="23"/>
                <w:vertAlign w:val="subscript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SBr</w:t>
            </w:r>
            <w:r>
              <w:rPr>
                <w:rFonts w:ascii="Times New Roman" w:hAnsi="Times New Roman"/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3051" w:type="dxa"/>
            <w:vAlign w:val="center"/>
          </w:tcPr>
          <w:p w14:paraId="21A0A034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2A2EB658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5D16246F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70" w:type="dxa"/>
            <w:vAlign w:val="center"/>
          </w:tcPr>
          <w:p w14:paraId="3580A7B1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9" w:type="dxa"/>
            <w:vAlign w:val="center"/>
          </w:tcPr>
          <w:p w14:paraId="23AE0453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AE06AF" w:rsidRPr="00004EF8" w14:paraId="2677CD1C" w14:textId="77777777" w:rsidTr="00004EF8">
        <w:trPr>
          <w:trHeight w:val="1061"/>
          <w:jc w:val="center"/>
        </w:trPr>
        <w:tc>
          <w:tcPr>
            <w:tcW w:w="1368" w:type="dxa"/>
            <w:vAlign w:val="center"/>
          </w:tcPr>
          <w:p w14:paraId="1770072A" w14:textId="14EBF9B9" w:rsidR="00AE06AF" w:rsidRPr="00AE06AF" w:rsidRDefault="00122379" w:rsidP="00B44839">
            <w:pPr>
              <w:jc w:val="center"/>
              <w:rPr>
                <w:rFonts w:ascii="Times New Roman" w:hAnsi="Times New Roman"/>
                <w:sz w:val="23"/>
                <w:szCs w:val="23"/>
                <w:vertAlign w:val="superscript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I</w:t>
            </w:r>
            <w:r>
              <w:rPr>
                <w:rFonts w:ascii="Times New Roman" w:hAnsi="Times New Roman"/>
                <w:sz w:val="23"/>
                <w:szCs w:val="23"/>
                <w:vertAlign w:val="subscript"/>
              </w:rPr>
              <w:t>3</w:t>
            </w:r>
            <w:r>
              <w:rPr>
                <w:rFonts w:ascii="Times New Roman" w:hAnsi="Times New Roman"/>
                <w:sz w:val="23"/>
                <w:szCs w:val="23"/>
                <w:vertAlign w:val="superscript"/>
              </w:rPr>
              <w:t>-</w:t>
            </w:r>
          </w:p>
        </w:tc>
        <w:tc>
          <w:tcPr>
            <w:tcW w:w="3051" w:type="dxa"/>
            <w:vAlign w:val="center"/>
          </w:tcPr>
          <w:p w14:paraId="3FCF9F50" w14:textId="77777777" w:rsidR="00AE06AF" w:rsidRPr="00004EF8" w:rsidRDefault="00AE06AF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1B1F9DBA" w14:textId="77777777" w:rsidR="00AE06AF" w:rsidRPr="00004EF8" w:rsidRDefault="00AE06AF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26F29DFF" w14:textId="77777777" w:rsidR="00AE06AF" w:rsidRPr="00004EF8" w:rsidRDefault="00AE06AF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70" w:type="dxa"/>
            <w:vAlign w:val="center"/>
          </w:tcPr>
          <w:p w14:paraId="44A406AB" w14:textId="77777777" w:rsidR="00AE06AF" w:rsidRPr="00004EF8" w:rsidRDefault="00AE06AF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9" w:type="dxa"/>
            <w:vAlign w:val="center"/>
          </w:tcPr>
          <w:p w14:paraId="63A0AF73" w14:textId="77777777" w:rsidR="00AE06AF" w:rsidRPr="00004EF8" w:rsidRDefault="00AE06AF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B44839" w:rsidRPr="00004EF8" w14:paraId="4A647676" w14:textId="77777777" w:rsidTr="00004EF8">
        <w:trPr>
          <w:trHeight w:val="980"/>
          <w:jc w:val="center"/>
        </w:trPr>
        <w:tc>
          <w:tcPr>
            <w:tcW w:w="1368" w:type="dxa"/>
            <w:vAlign w:val="center"/>
          </w:tcPr>
          <w:p w14:paraId="28893C17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004EF8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2"/>
              </w:rPr>
              <w:t>SF</w:t>
            </w:r>
            <w:r w:rsidRPr="00004EF8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2"/>
                <w:vertAlign w:val="subscript"/>
              </w:rPr>
              <w:t>5</w:t>
            </w:r>
            <w:r w:rsidRPr="00004EF8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2"/>
                <w:vertAlign w:val="superscript"/>
              </w:rPr>
              <w:t>–</w:t>
            </w:r>
          </w:p>
        </w:tc>
        <w:tc>
          <w:tcPr>
            <w:tcW w:w="3051" w:type="dxa"/>
            <w:vAlign w:val="center"/>
          </w:tcPr>
          <w:p w14:paraId="33D310DA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433A5483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2FC8ECD9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70" w:type="dxa"/>
            <w:vAlign w:val="center"/>
          </w:tcPr>
          <w:p w14:paraId="4A3310B5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9" w:type="dxa"/>
            <w:vAlign w:val="center"/>
          </w:tcPr>
          <w:p w14:paraId="2414BB5C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B44839" w:rsidRPr="00004EF8" w14:paraId="121B3F6F" w14:textId="77777777" w:rsidTr="00004EF8">
        <w:trPr>
          <w:trHeight w:val="980"/>
          <w:jc w:val="center"/>
        </w:trPr>
        <w:tc>
          <w:tcPr>
            <w:tcW w:w="1368" w:type="dxa"/>
            <w:vAlign w:val="center"/>
          </w:tcPr>
          <w:p w14:paraId="0B2175FF" w14:textId="410E08DA" w:rsidR="00B44839" w:rsidRPr="005B3C39" w:rsidRDefault="005B3C39" w:rsidP="00AE06A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PF</w:t>
            </w:r>
            <w:r>
              <w:rPr>
                <w:rFonts w:ascii="Times New Roman" w:hAnsi="Times New Roman"/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3051" w:type="dxa"/>
            <w:vAlign w:val="center"/>
          </w:tcPr>
          <w:p w14:paraId="1DB8650C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460933AF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14:paraId="6A108E7F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70" w:type="dxa"/>
            <w:vAlign w:val="center"/>
          </w:tcPr>
          <w:p w14:paraId="18379ABF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9" w:type="dxa"/>
            <w:vAlign w:val="center"/>
          </w:tcPr>
          <w:p w14:paraId="2838477D" w14:textId="77777777" w:rsidR="00B44839" w:rsidRPr="00004EF8" w:rsidRDefault="00B44839" w:rsidP="00B44839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</w:tr>
      <w:bookmarkEnd w:id="0"/>
    </w:tbl>
    <w:p w14:paraId="3A5D4191" w14:textId="77777777" w:rsidR="00B44839" w:rsidRPr="00004EF8" w:rsidRDefault="00B44839" w:rsidP="00B44839">
      <w:pPr>
        <w:rPr>
          <w:rFonts w:ascii="Times New Roman" w:hAnsi="Times New Roman"/>
          <w:sz w:val="23"/>
          <w:szCs w:val="23"/>
        </w:rPr>
      </w:pPr>
    </w:p>
    <w:tbl>
      <w:tblPr>
        <w:tblStyle w:val="TableGrid"/>
        <w:tblpPr w:leftFromText="180" w:rightFromText="180" w:vertAnchor="page" w:horzAnchor="page" w:tblpX="9032" w:tblpY="7741"/>
        <w:tblW w:w="0" w:type="auto"/>
        <w:tblLook w:val="04A0" w:firstRow="1" w:lastRow="0" w:firstColumn="1" w:lastColumn="0" w:noHBand="0" w:noVBand="1"/>
      </w:tblPr>
      <w:tblGrid>
        <w:gridCol w:w="1080"/>
        <w:gridCol w:w="1530"/>
      </w:tblGrid>
      <w:tr w:rsidR="00122379" w14:paraId="74E8C94B" w14:textId="77777777" w:rsidTr="006A5694">
        <w:tc>
          <w:tcPr>
            <w:tcW w:w="1080" w:type="dxa"/>
          </w:tcPr>
          <w:p w14:paraId="70937545" w14:textId="1DA126EE" w:rsidR="00122379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Time</w:t>
            </w:r>
            <w:r w:rsidR="006A5694">
              <w:rPr>
                <w:rFonts w:ascii="Times New Roman" w:hAnsi="Times New Roman"/>
                <w:b/>
                <w:sz w:val="23"/>
                <w:szCs w:val="23"/>
              </w:rPr>
              <w:t xml:space="preserve"> (s)</w:t>
            </w:r>
          </w:p>
        </w:tc>
        <w:tc>
          <w:tcPr>
            <w:tcW w:w="1530" w:type="dxa"/>
          </w:tcPr>
          <w:p w14:paraId="6406D366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Moles of H</w:t>
            </w:r>
            <w:r>
              <w:rPr>
                <w:rFonts w:ascii="Times New Roman" w:hAnsi="Times New Roman"/>
                <w:b/>
                <w:sz w:val="23"/>
                <w:szCs w:val="23"/>
                <w:vertAlign w:val="subscript"/>
              </w:rPr>
              <w:t>2</w:t>
            </w:r>
          </w:p>
        </w:tc>
      </w:tr>
      <w:tr w:rsidR="00122379" w14:paraId="05D65332" w14:textId="77777777" w:rsidTr="006A5694">
        <w:tc>
          <w:tcPr>
            <w:tcW w:w="1080" w:type="dxa"/>
          </w:tcPr>
          <w:p w14:paraId="217F28E6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0</w:t>
            </w:r>
          </w:p>
        </w:tc>
        <w:tc>
          <w:tcPr>
            <w:tcW w:w="1530" w:type="dxa"/>
          </w:tcPr>
          <w:p w14:paraId="2650D3B3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8.54</w:t>
            </w:r>
          </w:p>
        </w:tc>
      </w:tr>
      <w:tr w:rsidR="00122379" w14:paraId="4F2D7D1C" w14:textId="77777777" w:rsidTr="006A5694">
        <w:tc>
          <w:tcPr>
            <w:tcW w:w="1080" w:type="dxa"/>
          </w:tcPr>
          <w:p w14:paraId="0A425E7D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15</w:t>
            </w:r>
          </w:p>
        </w:tc>
        <w:tc>
          <w:tcPr>
            <w:tcW w:w="1530" w:type="dxa"/>
          </w:tcPr>
          <w:p w14:paraId="2F2F932A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7.44</w:t>
            </w:r>
          </w:p>
        </w:tc>
      </w:tr>
      <w:tr w:rsidR="00122379" w14:paraId="0880D78A" w14:textId="77777777" w:rsidTr="006A5694">
        <w:tc>
          <w:tcPr>
            <w:tcW w:w="1080" w:type="dxa"/>
          </w:tcPr>
          <w:p w14:paraId="1F25869F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30</w:t>
            </w:r>
          </w:p>
        </w:tc>
        <w:tc>
          <w:tcPr>
            <w:tcW w:w="1530" w:type="dxa"/>
          </w:tcPr>
          <w:p w14:paraId="7DAA475E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6.29</w:t>
            </w:r>
          </w:p>
        </w:tc>
      </w:tr>
      <w:tr w:rsidR="00122379" w14:paraId="75E0E7CB" w14:textId="77777777" w:rsidTr="006A5694">
        <w:tc>
          <w:tcPr>
            <w:tcW w:w="1080" w:type="dxa"/>
          </w:tcPr>
          <w:p w14:paraId="51D97C4F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45</w:t>
            </w:r>
          </w:p>
        </w:tc>
        <w:tc>
          <w:tcPr>
            <w:tcW w:w="1530" w:type="dxa"/>
          </w:tcPr>
          <w:p w14:paraId="1F82BEDD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5.16</w:t>
            </w:r>
          </w:p>
        </w:tc>
      </w:tr>
      <w:tr w:rsidR="00122379" w14:paraId="07A5D5CE" w14:textId="77777777" w:rsidTr="006A5694">
        <w:tc>
          <w:tcPr>
            <w:tcW w:w="1080" w:type="dxa"/>
          </w:tcPr>
          <w:p w14:paraId="502949D6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60</w:t>
            </w:r>
          </w:p>
        </w:tc>
        <w:tc>
          <w:tcPr>
            <w:tcW w:w="1530" w:type="dxa"/>
          </w:tcPr>
          <w:p w14:paraId="5B027094" w14:textId="77777777" w:rsidR="00122379" w:rsidRPr="00B966CA" w:rsidRDefault="00122379" w:rsidP="006A5694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966CA">
              <w:rPr>
                <w:rFonts w:ascii="Times New Roman" w:hAnsi="Times New Roman"/>
                <w:sz w:val="23"/>
                <w:szCs w:val="23"/>
              </w:rPr>
              <w:t>4.09</w:t>
            </w:r>
          </w:p>
        </w:tc>
      </w:tr>
    </w:tbl>
    <w:p w14:paraId="59BB42B9" w14:textId="77777777" w:rsidR="00004EF8" w:rsidRPr="00004EF8" w:rsidRDefault="00004EF8" w:rsidP="00B44839">
      <w:pPr>
        <w:rPr>
          <w:rFonts w:ascii="Times New Roman" w:hAnsi="Times New Roman"/>
          <w:sz w:val="23"/>
          <w:szCs w:val="23"/>
        </w:rPr>
      </w:pPr>
    </w:p>
    <w:p w14:paraId="7FFB8C71" w14:textId="5B2554B9" w:rsidR="00004EF8" w:rsidRPr="00985B82" w:rsidRDefault="00985B82" w:rsidP="00985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1. </w:t>
      </w:r>
      <w:r w:rsidR="00B966CA" w:rsidRPr="00985B82">
        <w:rPr>
          <w:rFonts w:ascii="Times New Roman" w:hAnsi="Times New Roman"/>
          <w:sz w:val="23"/>
          <w:szCs w:val="23"/>
        </w:rPr>
        <w:t xml:space="preserve">The </w:t>
      </w:r>
      <w:r w:rsidR="00122379" w:rsidRPr="00985B82">
        <w:rPr>
          <w:rFonts w:ascii="Times New Roman" w:hAnsi="Times New Roman"/>
          <w:sz w:val="23"/>
          <w:szCs w:val="23"/>
        </w:rPr>
        <w:t>data to the right</w:t>
      </w:r>
      <w:r w:rsidR="00B966CA" w:rsidRPr="00985B82">
        <w:rPr>
          <w:rFonts w:ascii="Times New Roman" w:hAnsi="Times New Roman"/>
          <w:sz w:val="23"/>
          <w:szCs w:val="23"/>
        </w:rPr>
        <w:t xml:space="preserve"> was collected for the reaction below. What is the </w:t>
      </w:r>
      <w:r w:rsidR="00B966CA" w:rsidRPr="00985B82">
        <w:rPr>
          <w:rFonts w:ascii="Times New Roman" w:hAnsi="Times New Roman"/>
          <w:sz w:val="23"/>
          <w:szCs w:val="23"/>
          <w:u w:val="single"/>
        </w:rPr>
        <w:t>average rate of ammonia (NH</w:t>
      </w:r>
      <w:r w:rsidR="00B966CA" w:rsidRPr="00985B82">
        <w:rPr>
          <w:rFonts w:ascii="Times New Roman" w:hAnsi="Times New Roman"/>
          <w:sz w:val="23"/>
          <w:szCs w:val="23"/>
          <w:u w:val="single"/>
          <w:vertAlign w:val="subscript"/>
        </w:rPr>
        <w:t>3</w:t>
      </w:r>
      <w:r w:rsidR="00B966CA" w:rsidRPr="00985B82">
        <w:rPr>
          <w:rFonts w:ascii="Times New Roman" w:hAnsi="Times New Roman"/>
          <w:sz w:val="23"/>
          <w:szCs w:val="23"/>
          <w:u w:val="single"/>
        </w:rPr>
        <w:t>) formation</w:t>
      </w:r>
      <w:r w:rsidR="00B966CA" w:rsidRPr="00985B82">
        <w:rPr>
          <w:rFonts w:ascii="Times New Roman" w:hAnsi="Times New Roman"/>
          <w:sz w:val="23"/>
          <w:szCs w:val="23"/>
        </w:rPr>
        <w:t xml:space="preserve"> from 30-60s if this experiment was performed in a 2.00 L flask?</w:t>
      </w:r>
    </w:p>
    <w:p w14:paraId="07CBB87B" w14:textId="6F3B8A52" w:rsidR="00B966CA" w:rsidRDefault="00B966CA" w:rsidP="00B966C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center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2N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 xml:space="preserve"> (g) + 3H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 xml:space="preserve"> (g) </w:t>
      </w:r>
      <w:r w:rsidRPr="00004EF8">
        <w:rPr>
          <w:sz w:val="23"/>
          <w:szCs w:val="23"/>
        </w:rPr>
        <w:sym w:font="Symbol" w:char="F0AE"/>
      </w:r>
      <w:r>
        <w:rPr>
          <w:sz w:val="23"/>
          <w:szCs w:val="23"/>
        </w:rPr>
        <w:t xml:space="preserve"> 2NH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(g)</w:t>
      </w:r>
    </w:p>
    <w:p w14:paraId="73F0EB91" w14:textId="77777777" w:rsidR="00B966CA" w:rsidRPr="00B966CA" w:rsidRDefault="00B966CA" w:rsidP="00B966C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/>
          <w:b/>
          <w:sz w:val="23"/>
          <w:szCs w:val="23"/>
        </w:rPr>
      </w:pPr>
    </w:p>
    <w:p w14:paraId="7047D810" w14:textId="77777777" w:rsidR="00004EF8" w:rsidRDefault="00004EF8" w:rsidP="00004E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/>
          <w:sz w:val="23"/>
          <w:szCs w:val="23"/>
        </w:rPr>
      </w:pPr>
    </w:p>
    <w:tbl>
      <w:tblPr>
        <w:tblpPr w:leftFromText="180" w:rightFromText="180" w:vertAnchor="text" w:horzAnchor="page" w:tblpX="7390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021"/>
        <w:gridCol w:w="2267"/>
      </w:tblGrid>
      <w:tr w:rsidR="006A5694" w14:paraId="7FF6B95B" w14:textId="77777777" w:rsidTr="006A569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0" w:type="auto"/>
          </w:tcPr>
          <w:p w14:paraId="7192BD69" w14:textId="77777777" w:rsidR="006A5694" w:rsidRPr="00E952FD" w:rsidRDefault="006A5694" w:rsidP="006A5694">
            <w:pPr>
              <w:jc w:val="center"/>
              <w:rPr>
                <w:b/>
                <w:sz w:val="22"/>
              </w:rPr>
            </w:pPr>
            <w:r w:rsidRPr="00E952FD">
              <w:rPr>
                <w:b/>
                <w:sz w:val="22"/>
              </w:rPr>
              <w:t>[</w:t>
            </w:r>
            <w:proofErr w:type="spellStart"/>
            <w:r w:rsidRPr="00E952FD">
              <w:rPr>
                <w:b/>
                <w:sz w:val="22"/>
              </w:rPr>
              <w:t>HgCl</w:t>
            </w:r>
            <w:proofErr w:type="spellEnd"/>
            <w:r w:rsidRPr="00E952FD">
              <w:rPr>
                <w:b/>
                <w:position w:val="-6"/>
                <w:sz w:val="22"/>
              </w:rPr>
              <w:t>2</w:t>
            </w:r>
            <w:r w:rsidRPr="00E952FD">
              <w:rPr>
                <w:b/>
                <w:sz w:val="22"/>
              </w:rPr>
              <w:t>]</w:t>
            </w:r>
          </w:p>
        </w:tc>
        <w:tc>
          <w:tcPr>
            <w:tcW w:w="0" w:type="auto"/>
          </w:tcPr>
          <w:p w14:paraId="25794C2C" w14:textId="77777777" w:rsidR="006A5694" w:rsidRPr="00E952FD" w:rsidRDefault="006A5694" w:rsidP="006A5694">
            <w:pPr>
              <w:jc w:val="center"/>
              <w:rPr>
                <w:b/>
                <w:sz w:val="22"/>
              </w:rPr>
            </w:pPr>
            <w:r w:rsidRPr="00E952FD">
              <w:rPr>
                <w:b/>
                <w:sz w:val="22"/>
              </w:rPr>
              <w:t>[C</w:t>
            </w:r>
            <w:r w:rsidRPr="00E952FD">
              <w:rPr>
                <w:position w:val="-6"/>
                <w:sz w:val="22"/>
              </w:rPr>
              <w:t>2</w:t>
            </w:r>
            <w:r w:rsidRPr="00E952FD">
              <w:rPr>
                <w:b/>
                <w:sz w:val="22"/>
              </w:rPr>
              <w:t>O</w:t>
            </w:r>
            <w:r w:rsidRPr="00E952FD">
              <w:rPr>
                <w:position w:val="-6"/>
                <w:sz w:val="22"/>
              </w:rPr>
              <w:t>4</w:t>
            </w:r>
            <w:r w:rsidRPr="00E952FD">
              <w:rPr>
                <w:b/>
                <w:sz w:val="22"/>
                <w:vertAlign w:val="superscript"/>
              </w:rPr>
              <w:t>2-</w:t>
            </w:r>
            <w:r w:rsidRPr="00E952FD">
              <w:rPr>
                <w:b/>
                <w:sz w:val="22"/>
              </w:rPr>
              <w:t>]</w:t>
            </w:r>
          </w:p>
        </w:tc>
        <w:tc>
          <w:tcPr>
            <w:tcW w:w="0" w:type="auto"/>
          </w:tcPr>
          <w:p w14:paraId="396C0488" w14:textId="77777777" w:rsidR="006A5694" w:rsidRPr="00E952FD" w:rsidRDefault="006A5694" w:rsidP="006A5694">
            <w:pPr>
              <w:jc w:val="center"/>
              <w:rPr>
                <w:b/>
                <w:sz w:val="22"/>
              </w:rPr>
            </w:pPr>
            <w:r w:rsidRPr="00E952FD">
              <w:rPr>
                <w:b/>
                <w:sz w:val="22"/>
              </w:rPr>
              <w:t>Initial Rate (</w:t>
            </w:r>
            <w:proofErr w:type="spellStart"/>
            <w:r w:rsidRPr="00E952FD">
              <w:rPr>
                <w:b/>
                <w:sz w:val="22"/>
              </w:rPr>
              <w:t>mol</w:t>
            </w:r>
            <w:proofErr w:type="spellEnd"/>
            <w:r w:rsidRPr="00E952FD">
              <w:rPr>
                <w:b/>
                <w:sz w:val="22"/>
              </w:rPr>
              <w:t>/L</w:t>
            </w:r>
            <w:r w:rsidRPr="00E952FD">
              <w:rPr>
                <w:b/>
                <w:sz w:val="22"/>
              </w:rPr>
              <w:sym w:font="Courier New" w:char="00B7"/>
            </w:r>
            <w:r w:rsidRPr="00E952FD">
              <w:rPr>
                <w:b/>
                <w:sz w:val="22"/>
              </w:rPr>
              <w:t>s)</w:t>
            </w:r>
          </w:p>
        </w:tc>
      </w:tr>
      <w:tr w:rsidR="006A5694" w14:paraId="35B3B6D6" w14:textId="77777777" w:rsidTr="006A569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0" w:type="auto"/>
          </w:tcPr>
          <w:p w14:paraId="3731E41A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0.10</w:t>
            </w:r>
          </w:p>
        </w:tc>
        <w:tc>
          <w:tcPr>
            <w:tcW w:w="0" w:type="auto"/>
          </w:tcPr>
          <w:p w14:paraId="10087FA8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0.10</w:t>
            </w:r>
          </w:p>
        </w:tc>
        <w:tc>
          <w:tcPr>
            <w:tcW w:w="0" w:type="auto"/>
          </w:tcPr>
          <w:p w14:paraId="31160B13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1.3 x 10</w:t>
            </w:r>
            <w:r w:rsidRPr="00E952FD">
              <w:rPr>
                <w:sz w:val="22"/>
                <w:vertAlign w:val="superscript"/>
              </w:rPr>
              <w:t>-7</w:t>
            </w:r>
          </w:p>
        </w:tc>
      </w:tr>
      <w:tr w:rsidR="006A5694" w14:paraId="6E0511E7" w14:textId="77777777" w:rsidTr="006A569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0" w:type="auto"/>
          </w:tcPr>
          <w:p w14:paraId="4A7A0EE7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0.10</w:t>
            </w:r>
          </w:p>
        </w:tc>
        <w:tc>
          <w:tcPr>
            <w:tcW w:w="0" w:type="auto"/>
          </w:tcPr>
          <w:p w14:paraId="479A819E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0.20</w:t>
            </w:r>
          </w:p>
        </w:tc>
        <w:tc>
          <w:tcPr>
            <w:tcW w:w="0" w:type="auto"/>
          </w:tcPr>
          <w:p w14:paraId="0D6B721A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5.2 x 10</w:t>
            </w:r>
            <w:r w:rsidRPr="00E952FD">
              <w:rPr>
                <w:sz w:val="22"/>
                <w:vertAlign w:val="superscript"/>
              </w:rPr>
              <w:t>-7</w:t>
            </w:r>
          </w:p>
        </w:tc>
      </w:tr>
      <w:tr w:rsidR="006A5694" w14:paraId="744DBAF3" w14:textId="77777777" w:rsidTr="006A569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0" w:type="auto"/>
          </w:tcPr>
          <w:p w14:paraId="538CCF8A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0.20</w:t>
            </w:r>
          </w:p>
        </w:tc>
        <w:tc>
          <w:tcPr>
            <w:tcW w:w="0" w:type="auto"/>
          </w:tcPr>
          <w:p w14:paraId="5C02CE74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0.20</w:t>
            </w:r>
          </w:p>
        </w:tc>
        <w:tc>
          <w:tcPr>
            <w:tcW w:w="0" w:type="auto"/>
          </w:tcPr>
          <w:p w14:paraId="72B71280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1.0 x 10</w:t>
            </w:r>
            <w:r w:rsidRPr="00E952FD">
              <w:rPr>
                <w:sz w:val="22"/>
                <w:vertAlign w:val="superscript"/>
              </w:rPr>
              <w:t>-6</w:t>
            </w:r>
          </w:p>
        </w:tc>
      </w:tr>
      <w:tr w:rsidR="006A5694" w14:paraId="62047CD0" w14:textId="77777777" w:rsidTr="006A569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0" w:type="auto"/>
          </w:tcPr>
          <w:p w14:paraId="6509DF41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0.20</w:t>
            </w:r>
          </w:p>
        </w:tc>
        <w:tc>
          <w:tcPr>
            <w:tcW w:w="0" w:type="auto"/>
          </w:tcPr>
          <w:p w14:paraId="46C6BEDE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0.10</w:t>
            </w:r>
          </w:p>
        </w:tc>
        <w:tc>
          <w:tcPr>
            <w:tcW w:w="0" w:type="auto"/>
          </w:tcPr>
          <w:p w14:paraId="519526F6" w14:textId="77777777" w:rsidR="006A5694" w:rsidRPr="00E952FD" w:rsidRDefault="006A5694" w:rsidP="006A5694">
            <w:pPr>
              <w:jc w:val="center"/>
              <w:rPr>
                <w:sz w:val="22"/>
              </w:rPr>
            </w:pPr>
            <w:r w:rsidRPr="00E952FD">
              <w:rPr>
                <w:sz w:val="22"/>
              </w:rPr>
              <w:t>2.6 x 10</w:t>
            </w:r>
            <w:r w:rsidRPr="00E952FD">
              <w:rPr>
                <w:sz w:val="22"/>
                <w:vertAlign w:val="superscript"/>
              </w:rPr>
              <w:t>-7</w:t>
            </w:r>
          </w:p>
        </w:tc>
      </w:tr>
    </w:tbl>
    <w:p w14:paraId="691DC87C" w14:textId="4E75F0BB" w:rsidR="00E952FD" w:rsidRDefault="00E952FD" w:rsidP="00E952FD">
      <w:pPr>
        <w:pStyle w:val="ListParagraph"/>
        <w:numPr>
          <w:ilvl w:val="0"/>
          <w:numId w:val="12"/>
        </w:numPr>
      </w:pPr>
      <w:r>
        <w:t xml:space="preserve">The rate of the reaction, </w:t>
      </w:r>
      <w:proofErr w:type="spellStart"/>
      <w:r>
        <w:t>HgCl</w:t>
      </w:r>
      <w:proofErr w:type="spellEnd"/>
      <w:r w:rsidRPr="00E952FD">
        <w:rPr>
          <w:position w:val="-6"/>
          <w:sz w:val="18"/>
        </w:rPr>
        <w:t>2</w:t>
      </w:r>
      <w:r>
        <w:t>(</w:t>
      </w:r>
      <w:proofErr w:type="spellStart"/>
      <w:proofErr w:type="gramStart"/>
      <w:r w:rsidRPr="00E952FD">
        <w:rPr>
          <w:i/>
        </w:rPr>
        <w:t>aq</w:t>
      </w:r>
      <w:proofErr w:type="spellEnd"/>
      <w:r>
        <w:t>)  +</w:t>
      </w:r>
      <w:proofErr w:type="gramEnd"/>
      <w:r>
        <w:t xml:space="preserve">  </w:t>
      </w:r>
      <w:r>
        <w:sym w:font="Courier New" w:char="00BD"/>
      </w:r>
      <w:r>
        <w:t xml:space="preserve"> C</w:t>
      </w:r>
      <w:r w:rsidRPr="00E952FD">
        <w:rPr>
          <w:position w:val="-6"/>
          <w:sz w:val="18"/>
        </w:rPr>
        <w:t>2</w:t>
      </w:r>
      <w:r>
        <w:t>O</w:t>
      </w:r>
      <w:r w:rsidRPr="00E952FD">
        <w:rPr>
          <w:position w:val="-6"/>
          <w:sz w:val="18"/>
        </w:rPr>
        <w:t>4</w:t>
      </w:r>
      <w:r w:rsidRPr="00E952FD">
        <w:rPr>
          <w:vertAlign w:val="superscript"/>
        </w:rPr>
        <w:t>2-</w:t>
      </w:r>
      <w:r>
        <w:t>(</w:t>
      </w:r>
      <w:proofErr w:type="spellStart"/>
      <w:r w:rsidRPr="00E952FD">
        <w:rPr>
          <w:i/>
        </w:rPr>
        <w:t>aq</w:t>
      </w:r>
      <w:proofErr w:type="spellEnd"/>
      <w:r>
        <w:t xml:space="preserve">)  </w:t>
      </w:r>
      <w:r>
        <w:sym w:font="Symbol" w:char="F0AE"/>
      </w:r>
      <w:r>
        <w:t xml:space="preserve">   Cl</w:t>
      </w:r>
      <w:r w:rsidRPr="00E952FD">
        <w:rPr>
          <w:vertAlign w:val="superscript"/>
        </w:rPr>
        <w:t>-</w:t>
      </w:r>
      <w:r>
        <w:t>(</w:t>
      </w:r>
      <w:proofErr w:type="spellStart"/>
      <w:r w:rsidRPr="00E952FD">
        <w:rPr>
          <w:i/>
        </w:rPr>
        <w:t>aq</w:t>
      </w:r>
      <w:proofErr w:type="spellEnd"/>
      <w:r>
        <w:t>)  +  CO</w:t>
      </w:r>
      <w:r w:rsidRPr="00E952FD">
        <w:rPr>
          <w:position w:val="-6"/>
          <w:sz w:val="18"/>
        </w:rPr>
        <w:t>2</w:t>
      </w:r>
      <w:r>
        <w:t>(</w:t>
      </w:r>
      <w:r w:rsidRPr="00E952FD">
        <w:rPr>
          <w:i/>
        </w:rPr>
        <w:t>g</w:t>
      </w:r>
      <w:r>
        <w:t xml:space="preserve">)  +  </w:t>
      </w:r>
      <w:r>
        <w:sym w:font="Courier New" w:char="00BD"/>
      </w:r>
      <w:r>
        <w:t xml:space="preserve"> Hg</w:t>
      </w:r>
      <w:r w:rsidRPr="00E952FD">
        <w:rPr>
          <w:position w:val="-6"/>
          <w:sz w:val="18"/>
        </w:rPr>
        <w:t>2</w:t>
      </w:r>
      <w:r>
        <w:t>Cl</w:t>
      </w:r>
      <w:r w:rsidRPr="00E952FD">
        <w:rPr>
          <w:position w:val="-6"/>
          <w:sz w:val="18"/>
        </w:rPr>
        <w:t>2</w:t>
      </w:r>
      <w:r>
        <w:t>(</w:t>
      </w:r>
      <w:r w:rsidRPr="00E952FD">
        <w:rPr>
          <w:i/>
        </w:rPr>
        <w:t>s</w:t>
      </w:r>
      <w:r>
        <w:t>), is followed by measuring the number of moles of Hg</w:t>
      </w:r>
      <w:r w:rsidRPr="00E952FD">
        <w:rPr>
          <w:position w:val="-6"/>
          <w:sz w:val="18"/>
        </w:rPr>
        <w:t>2</w:t>
      </w:r>
      <w:r>
        <w:t>Cl</w:t>
      </w:r>
      <w:r w:rsidRPr="00E952FD">
        <w:rPr>
          <w:position w:val="-6"/>
          <w:sz w:val="18"/>
        </w:rPr>
        <w:t>2</w:t>
      </w:r>
      <w:r>
        <w:t xml:space="preserve"> that precipitate per liter per second.  </w:t>
      </w:r>
      <w:r w:rsidR="006A5694">
        <w:t>What is the rate constant and overall rate order?</w:t>
      </w:r>
    </w:p>
    <w:p w14:paraId="32C949E3" w14:textId="5E426433" w:rsidR="00E952FD" w:rsidRPr="00E952FD" w:rsidRDefault="00E952FD" w:rsidP="006A569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 New Roman" w:hAnsi="Times New Roman"/>
          <w:sz w:val="23"/>
          <w:szCs w:val="23"/>
        </w:rPr>
      </w:pPr>
    </w:p>
    <w:p w14:paraId="120831BC" w14:textId="4A9810EB" w:rsidR="00004EF8" w:rsidRPr="00985B82" w:rsidRDefault="00004EF8" w:rsidP="00985B82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985B82">
        <w:rPr>
          <w:rFonts w:ascii="Times New Roman" w:hAnsi="Times New Roman"/>
          <w:sz w:val="23"/>
          <w:szCs w:val="23"/>
        </w:rPr>
        <w:t>The rate law for the reaction: NH</w:t>
      </w:r>
      <w:r w:rsidRPr="00985B82">
        <w:rPr>
          <w:rFonts w:ascii="Times New Roman" w:hAnsi="Times New Roman"/>
          <w:sz w:val="23"/>
          <w:szCs w:val="23"/>
          <w:vertAlign w:val="subscript"/>
        </w:rPr>
        <w:t>4</w:t>
      </w:r>
      <w:r w:rsidRPr="00985B82">
        <w:rPr>
          <w:rFonts w:ascii="Times New Roman" w:hAnsi="Times New Roman"/>
          <w:sz w:val="23"/>
          <w:szCs w:val="23"/>
          <w:vertAlign w:val="superscript"/>
        </w:rPr>
        <w:t>+</w:t>
      </w:r>
      <w:r w:rsidRPr="00985B82">
        <w:rPr>
          <w:rFonts w:ascii="Times New Roman" w:hAnsi="Times New Roman"/>
          <w:sz w:val="23"/>
          <w:szCs w:val="23"/>
        </w:rPr>
        <w:t>(</w:t>
      </w:r>
      <w:proofErr w:type="spellStart"/>
      <w:r w:rsidRPr="00985B82">
        <w:rPr>
          <w:rFonts w:ascii="Times New Roman" w:hAnsi="Times New Roman"/>
          <w:i/>
          <w:sz w:val="23"/>
          <w:szCs w:val="23"/>
        </w:rPr>
        <w:t>aq</w:t>
      </w:r>
      <w:proofErr w:type="spellEnd"/>
      <w:r w:rsidRPr="00985B82">
        <w:rPr>
          <w:rFonts w:ascii="Times New Roman" w:hAnsi="Times New Roman"/>
          <w:sz w:val="23"/>
          <w:szCs w:val="23"/>
        </w:rPr>
        <w:t>) + NO</w:t>
      </w:r>
      <w:r w:rsidRPr="00985B82">
        <w:rPr>
          <w:rFonts w:ascii="Times New Roman" w:hAnsi="Times New Roman"/>
          <w:sz w:val="23"/>
          <w:szCs w:val="23"/>
          <w:vertAlign w:val="subscript"/>
        </w:rPr>
        <w:t xml:space="preserve">2 </w:t>
      </w:r>
      <w:r w:rsidRPr="00985B82">
        <w:rPr>
          <w:rFonts w:ascii="Times New Roman" w:hAnsi="Times New Roman"/>
          <w:sz w:val="23"/>
          <w:szCs w:val="23"/>
          <w:vertAlign w:val="superscript"/>
        </w:rPr>
        <w:t>–</w:t>
      </w:r>
      <w:r w:rsidRPr="00985B82">
        <w:rPr>
          <w:rFonts w:ascii="Times New Roman" w:hAnsi="Times New Roman"/>
          <w:sz w:val="23"/>
          <w:szCs w:val="23"/>
        </w:rPr>
        <w:t>(</w:t>
      </w:r>
      <w:proofErr w:type="spellStart"/>
      <w:r w:rsidRPr="00985B82">
        <w:rPr>
          <w:rFonts w:ascii="Times New Roman" w:hAnsi="Times New Roman"/>
          <w:i/>
          <w:sz w:val="23"/>
          <w:szCs w:val="23"/>
        </w:rPr>
        <w:t>aq</w:t>
      </w:r>
      <w:proofErr w:type="spellEnd"/>
      <w:r w:rsidRPr="00985B82">
        <w:rPr>
          <w:rFonts w:ascii="Times New Roman" w:hAnsi="Times New Roman"/>
          <w:sz w:val="23"/>
          <w:szCs w:val="23"/>
        </w:rPr>
        <w:t xml:space="preserve">) </w:t>
      </w:r>
      <w:r w:rsidRPr="00985B82">
        <w:rPr>
          <w:rFonts w:ascii="Times New Roman" w:hAnsi="Times New Roman"/>
          <w:sz w:val="23"/>
          <w:szCs w:val="23"/>
          <w:vertAlign w:val="subscript"/>
        </w:rPr>
        <w:t xml:space="preserve"> </w:t>
      </w:r>
      <w:r w:rsidRPr="00004EF8">
        <w:sym w:font="Symbol" w:char="F0AE"/>
      </w:r>
      <w:r w:rsidRPr="00985B82">
        <w:rPr>
          <w:rFonts w:ascii="Times New Roman" w:hAnsi="Times New Roman"/>
          <w:sz w:val="23"/>
          <w:szCs w:val="23"/>
        </w:rPr>
        <w:t xml:space="preserve"> N</w:t>
      </w:r>
      <w:r w:rsidRPr="00985B82">
        <w:rPr>
          <w:rFonts w:ascii="Times New Roman" w:hAnsi="Times New Roman"/>
          <w:sz w:val="23"/>
          <w:szCs w:val="23"/>
          <w:vertAlign w:val="subscript"/>
        </w:rPr>
        <w:t>2</w:t>
      </w:r>
      <w:r w:rsidRPr="00985B82">
        <w:rPr>
          <w:rFonts w:ascii="Times New Roman" w:hAnsi="Times New Roman"/>
          <w:sz w:val="23"/>
          <w:szCs w:val="23"/>
        </w:rPr>
        <w:t>(</w:t>
      </w:r>
      <w:r w:rsidRPr="00985B82">
        <w:rPr>
          <w:rFonts w:ascii="Times New Roman" w:hAnsi="Times New Roman"/>
          <w:i/>
          <w:sz w:val="23"/>
          <w:szCs w:val="23"/>
        </w:rPr>
        <w:t>g</w:t>
      </w:r>
      <w:r w:rsidRPr="00985B82">
        <w:rPr>
          <w:rFonts w:ascii="Times New Roman" w:hAnsi="Times New Roman"/>
          <w:sz w:val="23"/>
          <w:szCs w:val="23"/>
        </w:rPr>
        <w:t>) + 2H</w:t>
      </w:r>
      <w:r w:rsidRPr="00985B82">
        <w:rPr>
          <w:rFonts w:ascii="Times New Roman" w:hAnsi="Times New Roman"/>
          <w:sz w:val="23"/>
          <w:szCs w:val="23"/>
          <w:vertAlign w:val="subscript"/>
        </w:rPr>
        <w:t>2</w:t>
      </w:r>
      <w:r w:rsidRPr="00985B82">
        <w:rPr>
          <w:rFonts w:ascii="Times New Roman" w:hAnsi="Times New Roman"/>
          <w:sz w:val="23"/>
          <w:szCs w:val="23"/>
        </w:rPr>
        <w:t>O(</w:t>
      </w:r>
      <w:r w:rsidRPr="00985B82">
        <w:rPr>
          <w:rFonts w:ascii="Times New Roman" w:hAnsi="Times New Roman"/>
          <w:i/>
          <w:sz w:val="23"/>
          <w:szCs w:val="23"/>
        </w:rPr>
        <w:t>l</w:t>
      </w:r>
      <w:r w:rsidRPr="00985B82">
        <w:rPr>
          <w:rFonts w:ascii="Times New Roman" w:hAnsi="Times New Roman"/>
          <w:sz w:val="23"/>
          <w:szCs w:val="23"/>
        </w:rPr>
        <w:t xml:space="preserve">) </w:t>
      </w:r>
    </w:p>
    <w:p w14:paraId="5F68C772" w14:textId="5EE6760F" w:rsidR="00004EF8" w:rsidRPr="005B3C39" w:rsidRDefault="00004EF8" w:rsidP="00004EF8">
      <w:pPr>
        <w:pStyle w:val="ListParagraph"/>
        <w:tabs>
          <w:tab w:val="left" w:pos="720"/>
          <w:tab w:val="left" w:pos="1080"/>
          <w:tab w:val="left" w:pos="5040"/>
        </w:tabs>
        <w:ind w:left="360"/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t xml:space="preserve">is given by rate = </w:t>
      </w:r>
      <w:r w:rsidRPr="00004EF8">
        <w:rPr>
          <w:rFonts w:ascii="Times New Roman" w:hAnsi="Times New Roman"/>
          <w:i/>
          <w:sz w:val="23"/>
          <w:szCs w:val="23"/>
        </w:rPr>
        <w:t>k</w:t>
      </w:r>
      <w:r w:rsidRPr="00004EF8">
        <w:rPr>
          <w:rFonts w:ascii="Times New Roman" w:hAnsi="Times New Roman"/>
          <w:sz w:val="23"/>
          <w:szCs w:val="23"/>
        </w:rPr>
        <w:t>[NH</w:t>
      </w:r>
      <w:r w:rsidRPr="00004EF8">
        <w:rPr>
          <w:rFonts w:ascii="Times New Roman" w:hAnsi="Times New Roman"/>
          <w:sz w:val="23"/>
          <w:szCs w:val="23"/>
          <w:vertAlign w:val="subscript"/>
        </w:rPr>
        <w:t>4</w:t>
      </w:r>
      <w:proofErr w:type="gramStart"/>
      <w:r w:rsidRPr="00004EF8">
        <w:rPr>
          <w:rFonts w:ascii="Times New Roman" w:hAnsi="Times New Roman"/>
          <w:sz w:val="23"/>
          <w:szCs w:val="23"/>
          <w:vertAlign w:val="superscript"/>
        </w:rPr>
        <w:t>+</w:t>
      </w:r>
      <w:r w:rsidRPr="00004EF8">
        <w:rPr>
          <w:rFonts w:ascii="Times New Roman" w:hAnsi="Times New Roman"/>
          <w:sz w:val="23"/>
          <w:szCs w:val="23"/>
        </w:rPr>
        <w:t>][</w:t>
      </w:r>
      <w:proofErr w:type="gramEnd"/>
      <w:r w:rsidRPr="00004EF8">
        <w:rPr>
          <w:rFonts w:ascii="Times New Roman" w:hAnsi="Times New Roman"/>
          <w:sz w:val="23"/>
          <w:szCs w:val="23"/>
        </w:rPr>
        <w:t>NO</w:t>
      </w:r>
      <w:r w:rsidRPr="00004EF8">
        <w:rPr>
          <w:rFonts w:ascii="Times New Roman" w:hAnsi="Times New Roman"/>
          <w:sz w:val="23"/>
          <w:szCs w:val="23"/>
          <w:vertAlign w:val="subscript"/>
        </w:rPr>
        <w:t xml:space="preserve">2 </w:t>
      </w:r>
      <w:r w:rsidRPr="00004EF8">
        <w:rPr>
          <w:rFonts w:ascii="Times New Roman" w:hAnsi="Times New Roman"/>
          <w:sz w:val="23"/>
          <w:szCs w:val="23"/>
          <w:vertAlign w:val="superscript"/>
        </w:rPr>
        <w:t>–</w:t>
      </w:r>
      <w:r w:rsidRPr="00004EF8">
        <w:rPr>
          <w:rFonts w:ascii="Times New Roman" w:hAnsi="Times New Roman"/>
          <w:sz w:val="23"/>
          <w:szCs w:val="23"/>
        </w:rPr>
        <w:t>].  At 25</w:t>
      </w:r>
      <w:r w:rsidRPr="00004EF8">
        <w:rPr>
          <w:sz w:val="23"/>
          <w:szCs w:val="23"/>
        </w:rPr>
        <w:sym w:font="Symbol" w:char="F0B0"/>
      </w:r>
      <w:r w:rsidRPr="00004EF8">
        <w:rPr>
          <w:rFonts w:ascii="Times New Roman" w:hAnsi="Times New Roman"/>
          <w:sz w:val="23"/>
          <w:szCs w:val="23"/>
        </w:rPr>
        <w:t>C, the rate constant is 3.0</w:t>
      </w:r>
      <w:r w:rsidRPr="00004EF8">
        <w:rPr>
          <w:sz w:val="23"/>
          <w:szCs w:val="23"/>
        </w:rPr>
        <w:sym w:font="Symbol" w:char="F0B4"/>
      </w:r>
      <w:r w:rsidRPr="00004EF8">
        <w:rPr>
          <w:rFonts w:ascii="Times New Roman" w:hAnsi="Times New Roman"/>
          <w:sz w:val="23"/>
          <w:szCs w:val="23"/>
        </w:rPr>
        <w:t>10</w:t>
      </w:r>
      <w:r w:rsidRPr="00004EF8">
        <w:rPr>
          <w:rFonts w:ascii="Times New Roman" w:hAnsi="Times New Roman"/>
          <w:sz w:val="23"/>
          <w:szCs w:val="23"/>
          <w:vertAlign w:val="superscript"/>
        </w:rPr>
        <w:t>–4</w:t>
      </w:r>
      <w:r w:rsidRPr="00004EF8">
        <w:rPr>
          <w:rFonts w:ascii="Times New Roman" w:hAnsi="Times New Roman"/>
          <w:sz w:val="23"/>
          <w:szCs w:val="23"/>
        </w:rPr>
        <w:t xml:space="preserve"> M</w:t>
      </w:r>
      <w:r w:rsidRPr="00004EF8">
        <w:rPr>
          <w:rFonts w:ascii="Times New Roman" w:hAnsi="Times New Roman"/>
          <w:sz w:val="23"/>
          <w:szCs w:val="23"/>
          <w:vertAlign w:val="superscript"/>
        </w:rPr>
        <w:t>–1</w:t>
      </w:r>
      <w:r w:rsidRPr="00004EF8">
        <w:rPr>
          <w:rFonts w:ascii="Times New Roman" w:hAnsi="Times New Roman"/>
          <w:sz w:val="23"/>
          <w:szCs w:val="23"/>
        </w:rPr>
        <w:t xml:space="preserve"> s</w:t>
      </w:r>
      <w:r w:rsidRPr="00004EF8">
        <w:rPr>
          <w:rFonts w:ascii="Times New Roman" w:hAnsi="Times New Roman"/>
          <w:sz w:val="23"/>
          <w:szCs w:val="23"/>
          <w:vertAlign w:val="superscript"/>
        </w:rPr>
        <w:t>–1</w:t>
      </w:r>
      <w:r w:rsidRPr="00004EF8">
        <w:rPr>
          <w:rFonts w:ascii="Times New Roman" w:hAnsi="Times New Roman"/>
          <w:sz w:val="23"/>
          <w:szCs w:val="23"/>
        </w:rPr>
        <w:t>.  Calculate the rate of reaction at this temperature if [NH</w:t>
      </w:r>
      <w:r w:rsidRPr="00004EF8">
        <w:rPr>
          <w:rFonts w:ascii="Times New Roman" w:hAnsi="Times New Roman"/>
          <w:sz w:val="23"/>
          <w:szCs w:val="23"/>
          <w:vertAlign w:val="subscript"/>
        </w:rPr>
        <w:t>4</w:t>
      </w:r>
      <w:r w:rsidRPr="00004EF8">
        <w:rPr>
          <w:rFonts w:ascii="Times New Roman" w:hAnsi="Times New Roman"/>
          <w:sz w:val="23"/>
          <w:szCs w:val="23"/>
          <w:vertAlign w:val="superscript"/>
        </w:rPr>
        <w:t>+</w:t>
      </w:r>
      <w:r w:rsidRPr="00004EF8">
        <w:rPr>
          <w:rFonts w:ascii="Times New Roman" w:hAnsi="Times New Roman"/>
          <w:sz w:val="23"/>
          <w:szCs w:val="23"/>
        </w:rPr>
        <w:t>] = 0.36 M and [NO</w:t>
      </w:r>
      <w:r w:rsidRPr="00004EF8">
        <w:rPr>
          <w:rFonts w:ascii="Times New Roman" w:hAnsi="Times New Roman"/>
          <w:sz w:val="23"/>
          <w:szCs w:val="23"/>
          <w:vertAlign w:val="subscript"/>
        </w:rPr>
        <w:t xml:space="preserve">2 </w:t>
      </w:r>
      <w:r w:rsidRPr="00004EF8">
        <w:rPr>
          <w:rFonts w:ascii="Times New Roman" w:hAnsi="Times New Roman"/>
          <w:sz w:val="23"/>
          <w:szCs w:val="23"/>
          <w:vertAlign w:val="superscript"/>
        </w:rPr>
        <w:t>–</w:t>
      </w:r>
      <w:r w:rsidRPr="00004EF8">
        <w:rPr>
          <w:rFonts w:ascii="Times New Roman" w:hAnsi="Times New Roman"/>
          <w:sz w:val="23"/>
          <w:szCs w:val="23"/>
        </w:rPr>
        <w:t xml:space="preserve">] = 0.075 M.  </w:t>
      </w:r>
      <w:r w:rsidR="005B3C39">
        <w:rPr>
          <w:rFonts w:ascii="Times New Roman" w:hAnsi="Times New Roman"/>
          <w:sz w:val="23"/>
          <w:szCs w:val="23"/>
        </w:rPr>
        <w:t>What is the rate of H</w:t>
      </w:r>
      <w:r w:rsidR="005B3C39">
        <w:rPr>
          <w:rFonts w:ascii="Times New Roman" w:hAnsi="Times New Roman"/>
          <w:sz w:val="23"/>
          <w:szCs w:val="23"/>
          <w:vertAlign w:val="subscript"/>
        </w:rPr>
        <w:t>2</w:t>
      </w:r>
      <w:r w:rsidR="005B3C39">
        <w:rPr>
          <w:rFonts w:ascii="Times New Roman" w:hAnsi="Times New Roman"/>
          <w:sz w:val="23"/>
          <w:szCs w:val="23"/>
        </w:rPr>
        <w:t xml:space="preserve">O production? </w:t>
      </w:r>
    </w:p>
    <w:p w14:paraId="51B84B90" w14:textId="0DCFA0EC" w:rsidR="00004EF8" w:rsidRPr="00985B82" w:rsidRDefault="00004EF8" w:rsidP="00985B82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985B82">
        <w:rPr>
          <w:rFonts w:ascii="Times New Roman" w:hAnsi="Times New Roman"/>
          <w:sz w:val="23"/>
          <w:szCs w:val="23"/>
        </w:rPr>
        <w:t>Determine the overall orders of the reactions to which the following rate laws apply:</w:t>
      </w:r>
    </w:p>
    <w:p w14:paraId="3FA6ED8D" w14:textId="77777777" w:rsidR="006A5694" w:rsidRDefault="006A5694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  <w:sectPr w:rsidR="006A5694" w:rsidSect="00004EF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37A36A" w14:textId="4A5F28A4" w:rsidR="00004EF8" w:rsidRPr="00004EF8" w:rsidRDefault="00004EF8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lastRenderedPageBreak/>
        <w:t xml:space="preserve">rate = </w:t>
      </w:r>
      <w:r w:rsidRPr="00004EF8">
        <w:rPr>
          <w:rFonts w:ascii="Times New Roman" w:hAnsi="Times New Roman"/>
          <w:i/>
          <w:sz w:val="23"/>
          <w:szCs w:val="23"/>
        </w:rPr>
        <w:t>k</w:t>
      </w:r>
      <w:r w:rsidRPr="00004EF8">
        <w:rPr>
          <w:rFonts w:ascii="Times New Roman" w:hAnsi="Times New Roman"/>
          <w:sz w:val="23"/>
          <w:szCs w:val="23"/>
        </w:rPr>
        <w:t>[NO</w:t>
      </w:r>
      <w:r w:rsidRPr="00004EF8">
        <w:rPr>
          <w:rFonts w:ascii="Times New Roman" w:hAnsi="Times New Roman"/>
          <w:sz w:val="23"/>
          <w:szCs w:val="23"/>
          <w:vertAlign w:val="subscript"/>
        </w:rPr>
        <w:t>2</w:t>
      </w:r>
      <w:r w:rsidRPr="00004EF8">
        <w:rPr>
          <w:rFonts w:ascii="Times New Roman" w:hAnsi="Times New Roman"/>
          <w:sz w:val="23"/>
          <w:szCs w:val="23"/>
        </w:rPr>
        <w:t>]</w:t>
      </w:r>
      <w:r w:rsidRPr="00004EF8">
        <w:rPr>
          <w:rFonts w:ascii="Times New Roman" w:hAnsi="Times New Roman"/>
          <w:sz w:val="23"/>
          <w:szCs w:val="23"/>
          <w:vertAlign w:val="superscript"/>
        </w:rPr>
        <w:t>2</w:t>
      </w:r>
    </w:p>
    <w:p w14:paraId="3F84D3A7" w14:textId="77777777" w:rsidR="00004EF8" w:rsidRPr="00004EF8" w:rsidRDefault="00004EF8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t xml:space="preserve">rate = </w:t>
      </w:r>
      <w:r w:rsidRPr="00004EF8">
        <w:rPr>
          <w:rFonts w:ascii="Times New Roman" w:hAnsi="Times New Roman"/>
          <w:i/>
          <w:sz w:val="23"/>
          <w:szCs w:val="23"/>
        </w:rPr>
        <w:t>k</w:t>
      </w:r>
    </w:p>
    <w:p w14:paraId="65B885B5" w14:textId="77777777" w:rsidR="00004EF8" w:rsidRPr="00004EF8" w:rsidRDefault="00004EF8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lastRenderedPageBreak/>
        <w:t xml:space="preserve">rate = </w:t>
      </w:r>
      <w:r w:rsidRPr="00004EF8">
        <w:rPr>
          <w:rFonts w:ascii="Times New Roman" w:hAnsi="Times New Roman"/>
          <w:i/>
          <w:sz w:val="23"/>
          <w:szCs w:val="23"/>
        </w:rPr>
        <w:t>k</w:t>
      </w:r>
      <w:r w:rsidRPr="00004EF8">
        <w:rPr>
          <w:rFonts w:ascii="Times New Roman" w:hAnsi="Times New Roman"/>
          <w:sz w:val="23"/>
          <w:szCs w:val="23"/>
        </w:rPr>
        <w:t>[H</w:t>
      </w:r>
      <w:r w:rsidRPr="00004EF8">
        <w:rPr>
          <w:rFonts w:ascii="Times New Roman" w:hAnsi="Times New Roman"/>
          <w:sz w:val="23"/>
          <w:szCs w:val="23"/>
          <w:vertAlign w:val="subscript"/>
        </w:rPr>
        <w:t>2</w:t>
      </w:r>
      <w:r w:rsidRPr="00004EF8">
        <w:rPr>
          <w:rFonts w:ascii="Times New Roman" w:hAnsi="Times New Roman"/>
          <w:sz w:val="23"/>
          <w:szCs w:val="23"/>
        </w:rPr>
        <w:t>]</w:t>
      </w:r>
      <w:r w:rsidRPr="00004EF8">
        <w:rPr>
          <w:rFonts w:ascii="Times New Roman" w:hAnsi="Times New Roman"/>
          <w:sz w:val="23"/>
          <w:szCs w:val="23"/>
          <w:vertAlign w:val="superscript"/>
        </w:rPr>
        <w:t>2</w:t>
      </w:r>
      <w:r w:rsidRPr="00004EF8">
        <w:rPr>
          <w:rFonts w:ascii="Times New Roman" w:hAnsi="Times New Roman"/>
          <w:sz w:val="23"/>
          <w:szCs w:val="23"/>
        </w:rPr>
        <w:t>[Br</w:t>
      </w:r>
      <w:r w:rsidRPr="00004EF8">
        <w:rPr>
          <w:rFonts w:ascii="Times New Roman" w:hAnsi="Times New Roman"/>
          <w:sz w:val="23"/>
          <w:szCs w:val="23"/>
          <w:vertAlign w:val="subscript"/>
        </w:rPr>
        <w:t>2</w:t>
      </w:r>
      <w:r w:rsidRPr="00004EF8">
        <w:rPr>
          <w:rFonts w:ascii="Times New Roman" w:hAnsi="Times New Roman"/>
          <w:sz w:val="23"/>
          <w:szCs w:val="23"/>
        </w:rPr>
        <w:t>]</w:t>
      </w:r>
      <w:r w:rsidRPr="00004EF8">
        <w:rPr>
          <w:rFonts w:ascii="Times New Roman" w:hAnsi="Times New Roman"/>
          <w:sz w:val="23"/>
          <w:szCs w:val="23"/>
          <w:vertAlign w:val="superscript"/>
        </w:rPr>
        <w:t>1/2</w:t>
      </w:r>
    </w:p>
    <w:p w14:paraId="72EE5B00" w14:textId="77777777" w:rsidR="00004EF8" w:rsidRPr="00004EF8" w:rsidRDefault="00004EF8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t xml:space="preserve">rate = </w:t>
      </w:r>
      <w:r w:rsidRPr="00004EF8">
        <w:rPr>
          <w:rFonts w:ascii="Times New Roman" w:hAnsi="Times New Roman"/>
          <w:i/>
          <w:sz w:val="23"/>
          <w:szCs w:val="23"/>
        </w:rPr>
        <w:t>k</w:t>
      </w:r>
      <w:r w:rsidRPr="00004EF8">
        <w:rPr>
          <w:rFonts w:ascii="Times New Roman" w:hAnsi="Times New Roman"/>
          <w:sz w:val="23"/>
          <w:szCs w:val="23"/>
        </w:rPr>
        <w:t>[NO]</w:t>
      </w:r>
      <w:r w:rsidRPr="00004EF8">
        <w:rPr>
          <w:rFonts w:ascii="Times New Roman" w:hAnsi="Times New Roman"/>
          <w:sz w:val="23"/>
          <w:szCs w:val="23"/>
          <w:vertAlign w:val="superscript"/>
        </w:rPr>
        <w:t>2</w:t>
      </w:r>
      <w:r w:rsidRPr="00004EF8">
        <w:rPr>
          <w:rFonts w:ascii="Times New Roman" w:hAnsi="Times New Roman"/>
          <w:sz w:val="23"/>
          <w:szCs w:val="23"/>
        </w:rPr>
        <w:t>[O</w:t>
      </w:r>
      <w:r w:rsidRPr="00004EF8">
        <w:rPr>
          <w:rFonts w:ascii="Times New Roman" w:hAnsi="Times New Roman"/>
          <w:sz w:val="23"/>
          <w:szCs w:val="23"/>
          <w:vertAlign w:val="subscript"/>
        </w:rPr>
        <w:t>2</w:t>
      </w:r>
      <w:r w:rsidRPr="00004EF8">
        <w:rPr>
          <w:rFonts w:ascii="Times New Roman" w:hAnsi="Times New Roman"/>
          <w:sz w:val="23"/>
          <w:szCs w:val="23"/>
        </w:rPr>
        <w:t>]</w:t>
      </w:r>
    </w:p>
    <w:p w14:paraId="0A0ECE5F" w14:textId="77777777" w:rsidR="006A5694" w:rsidRDefault="006A5694" w:rsidP="00985B82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  <w:sectPr w:rsidR="006A5694" w:rsidSect="006A569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5FE92" w14:textId="01F40920" w:rsidR="00004EF8" w:rsidRPr="00004EF8" w:rsidRDefault="00004EF8" w:rsidP="00985B82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lastRenderedPageBreak/>
        <w:t>Write the reaction rate expressions for the following reactions in terms of the disappearance of the reactants and the appearance of products:</w:t>
      </w:r>
    </w:p>
    <w:p w14:paraId="75A3EC58" w14:textId="77777777" w:rsidR="00004EF8" w:rsidRPr="00004EF8" w:rsidRDefault="00004EF8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t>2NO</w:t>
      </w:r>
      <w:r w:rsidRPr="00004EF8">
        <w:rPr>
          <w:rFonts w:ascii="Times New Roman" w:hAnsi="Times New Roman"/>
          <w:sz w:val="23"/>
          <w:szCs w:val="23"/>
          <w:vertAlign w:val="subscript"/>
        </w:rPr>
        <w:t>2</w:t>
      </w:r>
      <w:r w:rsidRPr="00004EF8">
        <w:rPr>
          <w:rFonts w:ascii="Times New Roman" w:hAnsi="Times New Roman"/>
          <w:sz w:val="23"/>
          <w:szCs w:val="23"/>
        </w:rPr>
        <w:t xml:space="preserve"> </w:t>
      </w:r>
      <w:r w:rsidRPr="00004EF8">
        <w:rPr>
          <w:sz w:val="23"/>
          <w:szCs w:val="23"/>
        </w:rPr>
        <w:sym w:font="Symbol" w:char="F0AE"/>
      </w:r>
      <w:r w:rsidRPr="00004EF8">
        <w:rPr>
          <w:rFonts w:ascii="Times New Roman" w:hAnsi="Times New Roman"/>
          <w:sz w:val="23"/>
          <w:szCs w:val="23"/>
        </w:rPr>
        <w:t xml:space="preserve"> 2NO + O</w:t>
      </w:r>
      <w:r w:rsidRPr="00004EF8">
        <w:rPr>
          <w:rFonts w:ascii="Times New Roman" w:hAnsi="Times New Roman"/>
          <w:sz w:val="23"/>
          <w:szCs w:val="23"/>
          <w:vertAlign w:val="subscript"/>
        </w:rPr>
        <w:t>2</w:t>
      </w:r>
    </w:p>
    <w:p w14:paraId="569E99CA" w14:textId="5203EB02" w:rsidR="00AE06AF" w:rsidRDefault="00004EF8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 w:rsidRPr="00004EF8">
        <w:rPr>
          <w:rFonts w:ascii="Times New Roman" w:hAnsi="Times New Roman"/>
          <w:sz w:val="23"/>
          <w:szCs w:val="23"/>
        </w:rPr>
        <w:t>4NH</w:t>
      </w:r>
      <w:r w:rsidRPr="00004EF8">
        <w:rPr>
          <w:rFonts w:ascii="Times New Roman" w:hAnsi="Times New Roman"/>
          <w:sz w:val="23"/>
          <w:szCs w:val="23"/>
          <w:vertAlign w:val="subscript"/>
        </w:rPr>
        <w:t>3</w:t>
      </w:r>
      <w:r w:rsidRPr="00004EF8">
        <w:rPr>
          <w:rFonts w:ascii="Times New Roman" w:hAnsi="Times New Roman"/>
          <w:sz w:val="23"/>
          <w:szCs w:val="23"/>
        </w:rPr>
        <w:t xml:space="preserve"> + 5O</w:t>
      </w:r>
      <w:r w:rsidRPr="00004EF8">
        <w:rPr>
          <w:rFonts w:ascii="Times New Roman" w:hAnsi="Times New Roman"/>
          <w:sz w:val="23"/>
          <w:szCs w:val="23"/>
          <w:vertAlign w:val="subscript"/>
        </w:rPr>
        <w:t xml:space="preserve">2  </w:t>
      </w:r>
      <w:r w:rsidRPr="00004EF8">
        <w:rPr>
          <w:sz w:val="23"/>
          <w:szCs w:val="23"/>
        </w:rPr>
        <w:sym w:font="Symbol" w:char="F0AE"/>
      </w:r>
      <w:r w:rsidRPr="00004EF8">
        <w:rPr>
          <w:rFonts w:ascii="Times New Roman" w:hAnsi="Times New Roman"/>
          <w:sz w:val="23"/>
          <w:szCs w:val="23"/>
        </w:rPr>
        <w:t xml:space="preserve"> 4NO + 6H</w:t>
      </w:r>
      <w:r w:rsidRPr="00004EF8">
        <w:rPr>
          <w:rFonts w:ascii="Times New Roman" w:hAnsi="Times New Roman"/>
          <w:sz w:val="23"/>
          <w:szCs w:val="23"/>
          <w:vertAlign w:val="subscript"/>
        </w:rPr>
        <w:t>2</w:t>
      </w:r>
      <w:r w:rsidRPr="00004EF8">
        <w:rPr>
          <w:rFonts w:ascii="Times New Roman" w:hAnsi="Times New Roman"/>
          <w:sz w:val="23"/>
          <w:szCs w:val="23"/>
        </w:rPr>
        <w:t>O</w:t>
      </w:r>
    </w:p>
    <w:p w14:paraId="2962D675" w14:textId="437BE659" w:rsidR="00AE06AF" w:rsidRPr="00AE06AF" w:rsidRDefault="00AE06AF" w:rsidP="00985B82">
      <w:pPr>
        <w:pStyle w:val="ListParagraph"/>
        <w:numPr>
          <w:ilvl w:val="1"/>
          <w:numId w:val="12"/>
        </w:num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2NO</w:t>
      </w:r>
      <w:r w:rsidRPr="00AE06AF"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 xml:space="preserve"> (g) + Cl</w:t>
      </w:r>
      <w:r w:rsidRPr="00AE06AF"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 xml:space="preserve"> (g) </w:t>
      </w:r>
      <w:r w:rsidRPr="00004EF8">
        <w:rPr>
          <w:sz w:val="23"/>
          <w:szCs w:val="23"/>
        </w:rPr>
        <w:sym w:font="Symbol" w:char="F0AE"/>
      </w:r>
      <w:r>
        <w:rPr>
          <w:sz w:val="23"/>
          <w:szCs w:val="23"/>
        </w:rPr>
        <w:t xml:space="preserve"> </w:t>
      </w:r>
      <w:r w:rsidRPr="00AE06AF">
        <w:rPr>
          <w:rFonts w:ascii="Times New Roman" w:hAnsi="Times New Roman"/>
          <w:sz w:val="23"/>
          <w:szCs w:val="23"/>
        </w:rPr>
        <w:t>2NO</w:t>
      </w:r>
      <w:r w:rsidRPr="00AE06AF">
        <w:rPr>
          <w:rFonts w:ascii="Times New Roman" w:hAnsi="Times New Roman"/>
          <w:sz w:val="23"/>
          <w:szCs w:val="23"/>
          <w:vertAlign w:val="subscript"/>
        </w:rPr>
        <w:t>2</w:t>
      </w:r>
      <w:r w:rsidRPr="00AE06AF">
        <w:rPr>
          <w:rFonts w:ascii="Times New Roman" w:hAnsi="Times New Roman"/>
          <w:sz w:val="23"/>
          <w:szCs w:val="23"/>
        </w:rPr>
        <w:t>Cl (g)</w:t>
      </w:r>
    </w:p>
    <w:p w14:paraId="2C1B2B8F" w14:textId="77777777" w:rsidR="00AE06AF" w:rsidRPr="00122379" w:rsidRDefault="00AE06AF" w:rsidP="00122379">
      <w:pPr>
        <w:tabs>
          <w:tab w:val="left" w:pos="720"/>
          <w:tab w:val="left" w:pos="1080"/>
          <w:tab w:val="left" w:pos="5040"/>
        </w:tabs>
        <w:ind w:left="720"/>
        <w:rPr>
          <w:rFonts w:ascii="Times New Roman" w:hAnsi="Times New Roman"/>
          <w:sz w:val="23"/>
          <w:szCs w:val="23"/>
        </w:rPr>
      </w:pPr>
    </w:p>
    <w:p w14:paraId="7B5B7FA5" w14:textId="77777777" w:rsidR="00AE06AF" w:rsidRDefault="00AE06AF" w:rsidP="00AE06AF">
      <w:p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</w:p>
    <w:p w14:paraId="0BD17DFE" w14:textId="77777777" w:rsidR="00AE06AF" w:rsidRDefault="00AE06AF" w:rsidP="00AE06AF">
      <w:pPr>
        <w:tabs>
          <w:tab w:val="left" w:pos="720"/>
          <w:tab w:val="left" w:pos="1080"/>
          <w:tab w:val="left" w:pos="5040"/>
        </w:tabs>
        <w:rPr>
          <w:rFonts w:ascii="Times New Roman" w:hAnsi="Times New Roman"/>
          <w:sz w:val="23"/>
          <w:szCs w:val="23"/>
        </w:rPr>
      </w:pPr>
    </w:p>
    <w:sectPr w:rsidR="00AE06AF" w:rsidSect="006A56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7CA"/>
    <w:multiLevelType w:val="hybridMultilevel"/>
    <w:tmpl w:val="B716361A"/>
    <w:lvl w:ilvl="0" w:tplc="F1107980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C778E"/>
    <w:multiLevelType w:val="hybridMultilevel"/>
    <w:tmpl w:val="1ACC7E1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F96B81"/>
    <w:multiLevelType w:val="hybridMultilevel"/>
    <w:tmpl w:val="EBFE0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6273E"/>
    <w:multiLevelType w:val="hybridMultilevel"/>
    <w:tmpl w:val="4EE40B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639C"/>
    <w:multiLevelType w:val="hybridMultilevel"/>
    <w:tmpl w:val="8F040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ED524B"/>
    <w:multiLevelType w:val="hybridMultilevel"/>
    <w:tmpl w:val="BBA09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B41C9F"/>
    <w:multiLevelType w:val="hybridMultilevel"/>
    <w:tmpl w:val="3D8C969C"/>
    <w:lvl w:ilvl="0" w:tplc="91F83930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>
    <w:nsid w:val="46CD65F9"/>
    <w:multiLevelType w:val="hybridMultilevel"/>
    <w:tmpl w:val="A65E18A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B44C97"/>
    <w:multiLevelType w:val="hybridMultilevel"/>
    <w:tmpl w:val="25B0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8E0FE0">
      <w:start w:val="1"/>
      <w:numFmt w:val="lowerLetter"/>
      <w:lvlText w:val="(%3)"/>
      <w:lvlJc w:val="left"/>
      <w:pPr>
        <w:ind w:left="2360" w:hanging="3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A18B7"/>
    <w:multiLevelType w:val="hybridMultilevel"/>
    <w:tmpl w:val="9E28E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BA202A2"/>
    <w:multiLevelType w:val="hybridMultilevel"/>
    <w:tmpl w:val="84CE34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5208E"/>
    <w:multiLevelType w:val="hybridMultilevel"/>
    <w:tmpl w:val="A42E2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39"/>
    <w:rsid w:val="00004EF8"/>
    <w:rsid w:val="000D2C43"/>
    <w:rsid w:val="00122379"/>
    <w:rsid w:val="004C12E2"/>
    <w:rsid w:val="004C3505"/>
    <w:rsid w:val="005B3C39"/>
    <w:rsid w:val="00643EF5"/>
    <w:rsid w:val="006A5694"/>
    <w:rsid w:val="00911960"/>
    <w:rsid w:val="009123F5"/>
    <w:rsid w:val="00985B82"/>
    <w:rsid w:val="00AE06AF"/>
    <w:rsid w:val="00B44839"/>
    <w:rsid w:val="00B966CA"/>
    <w:rsid w:val="00C30B1F"/>
    <w:rsid w:val="00E952FD"/>
    <w:rsid w:val="00F0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D630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4839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C3505"/>
    <w:pPr>
      <w:spacing w:after="200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B44839"/>
    <w:pPr>
      <w:ind w:left="720"/>
      <w:contextualSpacing/>
    </w:pPr>
  </w:style>
  <w:style w:type="table" w:styleId="TableGrid">
    <w:name w:val="Table Grid"/>
    <w:basedOn w:val="TableNormal"/>
    <w:uiPriority w:val="59"/>
    <w:rsid w:val="00B44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Carlson</dc:creator>
  <cp:keywords/>
  <dc:description/>
  <cp:lastModifiedBy>Amy Carlson</cp:lastModifiedBy>
  <cp:revision>2</cp:revision>
  <cp:lastPrinted>2016-01-11T16:20:00Z</cp:lastPrinted>
  <dcterms:created xsi:type="dcterms:W3CDTF">2017-01-18T20:30:00Z</dcterms:created>
  <dcterms:modified xsi:type="dcterms:W3CDTF">2018-01-17T20:26:00Z</dcterms:modified>
</cp:coreProperties>
</file>