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ECE4F" w14:textId="696E3028" w:rsidR="00044C7E" w:rsidRDefault="00F51EBC" w:rsidP="00F51EBC">
      <w:pPr>
        <w:pStyle w:val="HeadInfo"/>
      </w:pPr>
      <w:r>
        <w:t>Amy Ngo</w:t>
      </w:r>
    </w:p>
    <w:p w14:paraId="433A4C31" w14:textId="7C3BBC57" w:rsidR="00F51EBC" w:rsidRDefault="00F51EBC" w:rsidP="00F51EBC">
      <w:pPr>
        <w:pStyle w:val="HeadInfo"/>
      </w:pPr>
      <w:r>
        <w:t>Art 151 Project 3 Outline</w:t>
      </w:r>
    </w:p>
    <w:p w14:paraId="1C11AB21" w14:textId="77777777" w:rsidR="00712438" w:rsidRDefault="00F51EBC" w:rsidP="00712438">
      <w:pPr>
        <w:pStyle w:val="Standard"/>
        <w:numPr>
          <w:ilvl w:val="0"/>
          <w:numId w:val="1"/>
        </w:numPr>
      </w:pPr>
      <w:r>
        <w:t>The first slide will be about the basic information of the data I chose. Which the data source I chose is on video games. I will explain how I came up with the sample data and why some games were not chosen.</w:t>
      </w:r>
    </w:p>
    <w:p w14:paraId="3285DE69" w14:textId="1BEE074A" w:rsidR="00712438" w:rsidRDefault="00712438" w:rsidP="00712438">
      <w:pPr>
        <w:pStyle w:val="Standard"/>
        <w:numPr>
          <w:ilvl w:val="1"/>
          <w:numId w:val="1"/>
        </w:numPr>
      </w:pPr>
      <w:r>
        <w:t>First, I sorted the data by publishers in ascending order.</w:t>
      </w:r>
    </w:p>
    <w:p w14:paraId="152BE2FD" w14:textId="0759B6DA" w:rsidR="00712438" w:rsidRDefault="00712438" w:rsidP="00712438">
      <w:pPr>
        <w:pStyle w:val="Standard"/>
        <w:numPr>
          <w:ilvl w:val="1"/>
          <w:numId w:val="1"/>
        </w:numPr>
      </w:pPr>
      <w:r>
        <w:t>Second, I look for popular or common game names</w:t>
      </w:r>
      <w:r w:rsidR="003925D4">
        <w:t>.</w:t>
      </w:r>
    </w:p>
    <w:p w14:paraId="71762B8D" w14:textId="6ACE4C80" w:rsidR="003925D4" w:rsidRDefault="003925D4" w:rsidP="00712438">
      <w:pPr>
        <w:pStyle w:val="Standard"/>
        <w:numPr>
          <w:ilvl w:val="1"/>
          <w:numId w:val="1"/>
        </w:numPr>
      </w:pPr>
      <w:r>
        <w:t>Third, games with the same name can only have 2 platforms.</w:t>
      </w:r>
    </w:p>
    <w:p w14:paraId="72142E3C" w14:textId="028DBD3F" w:rsidR="003925D4" w:rsidRDefault="003925D4" w:rsidP="00712438">
      <w:pPr>
        <w:pStyle w:val="Standard"/>
        <w:numPr>
          <w:ilvl w:val="1"/>
          <w:numId w:val="1"/>
        </w:numPr>
      </w:pPr>
      <w:r>
        <w:t>Lastly, if the row has missing data then the game will not be counted.</w:t>
      </w:r>
    </w:p>
    <w:p w14:paraId="12A1D2FC" w14:textId="3A856603" w:rsidR="003925D4" w:rsidRDefault="003925D4" w:rsidP="003925D4">
      <w:pPr>
        <w:pStyle w:val="Standard"/>
        <w:numPr>
          <w:ilvl w:val="0"/>
          <w:numId w:val="1"/>
        </w:numPr>
      </w:pPr>
      <w:r>
        <w:t xml:space="preserve">Then I let the audience know that they can pick the X-axis and Y-axis drop-down menus </w:t>
      </w:r>
      <w:r w:rsidR="003F15A5">
        <w:t>ahead of time</w:t>
      </w:r>
      <w:r>
        <w:t xml:space="preserve">. </w:t>
      </w:r>
      <w:r>
        <w:t xml:space="preserve">Below the drop-down menus is a legend to show what color each publisher </w:t>
      </w:r>
      <w:r>
        <w:t>is</w:t>
      </w:r>
      <w:r>
        <w:t xml:space="preserve"> given.</w:t>
      </w:r>
      <w:r>
        <w:t xml:space="preserve"> </w:t>
      </w:r>
    </w:p>
    <w:p w14:paraId="22B552B0" w14:textId="0A39A2F9" w:rsidR="003925D4" w:rsidRDefault="003925D4" w:rsidP="00904D5F">
      <w:pPr>
        <w:pStyle w:val="Standard"/>
        <w:numPr>
          <w:ilvl w:val="0"/>
          <w:numId w:val="1"/>
        </w:numPr>
      </w:pPr>
      <w:r>
        <w:t xml:space="preserve">The second slide shows the </w:t>
      </w:r>
      <w:r w:rsidR="00904D5F">
        <w:t xml:space="preserve">scatter plot </w:t>
      </w:r>
      <w:r>
        <w:t>visual and how the user can interact with the drop-down menus.</w:t>
      </w:r>
      <w:r w:rsidR="00904D5F">
        <w:t xml:space="preserve"> When both drop-down menus are selected, the data will appear.</w:t>
      </w:r>
      <w:r>
        <w:t xml:space="preserve"> </w:t>
      </w:r>
      <w:r w:rsidR="00904D5F">
        <w:t>This provides visual while comparing the game’s data and other publishers.</w:t>
      </w:r>
      <w:r w:rsidR="00E143EF">
        <w:t xml:space="preserve"> Although there are many circles that will be hard to hover, which I will provide more data on the third slide.</w:t>
      </w:r>
    </w:p>
    <w:p w14:paraId="2152BA7C" w14:textId="36D8BDC7" w:rsidR="00904D5F" w:rsidRDefault="00904D5F" w:rsidP="003925D4">
      <w:pPr>
        <w:pStyle w:val="Standard"/>
        <w:numPr>
          <w:ilvl w:val="1"/>
          <w:numId w:val="1"/>
        </w:numPr>
      </w:pPr>
      <w:r>
        <w:t>I will show one example of how the scatter plot works.</w:t>
      </w:r>
    </w:p>
    <w:p w14:paraId="75F112A4" w14:textId="44C2E2E9" w:rsidR="00904D5F" w:rsidRDefault="00904D5F" w:rsidP="003925D4">
      <w:pPr>
        <w:pStyle w:val="Standard"/>
        <w:numPr>
          <w:ilvl w:val="1"/>
          <w:numId w:val="1"/>
        </w:numPr>
      </w:pPr>
      <w:r>
        <w:t xml:space="preserve">Then </w:t>
      </w:r>
      <w:r w:rsidR="003925D4">
        <w:t>I will ask the audience for two item names in the drop-down menu and present them the changes.</w:t>
      </w:r>
      <w:r w:rsidR="003925D4" w:rsidRPr="003925D4">
        <w:t xml:space="preserve"> </w:t>
      </w:r>
      <w:r>
        <w:t>Then show that hovering over specific circles in the scatter plot shows information on the side.</w:t>
      </w:r>
    </w:p>
    <w:p w14:paraId="12A5EA8F" w14:textId="5498181D" w:rsidR="003925D4" w:rsidRDefault="00904D5F" w:rsidP="00904D5F">
      <w:pPr>
        <w:pStyle w:val="Standard"/>
        <w:numPr>
          <w:ilvl w:val="2"/>
          <w:numId w:val="1"/>
        </w:numPr>
      </w:pPr>
      <w:r>
        <w:t>As</w:t>
      </w:r>
      <w:r w:rsidR="003925D4">
        <w:t xml:space="preserve">k the audience </w:t>
      </w:r>
      <w:r>
        <w:t xml:space="preserve">two or </w:t>
      </w:r>
      <w:r w:rsidR="003925D4">
        <w:t xml:space="preserve">three times for different </w:t>
      </w:r>
      <w:r>
        <w:t>x and y axis.</w:t>
      </w:r>
    </w:p>
    <w:p w14:paraId="588B83CF" w14:textId="131A11F7" w:rsidR="00E143EF" w:rsidRDefault="00904D5F" w:rsidP="00904D5F">
      <w:pPr>
        <w:pStyle w:val="Standard"/>
        <w:numPr>
          <w:ilvl w:val="0"/>
          <w:numId w:val="1"/>
        </w:numPr>
      </w:pPr>
      <w:r>
        <w:t>The third slide is the table of the sample data. I plan to only have the data affected by the X-axis drop down menu and sort by ascending order.</w:t>
      </w:r>
      <w:r w:rsidR="00E143EF">
        <w:t xml:space="preserve"> Since the scatter plot has limited space to display, the table will show all the information and can easily compare the data with other games.</w:t>
      </w:r>
    </w:p>
    <w:p w14:paraId="1306A26A" w14:textId="58E72ACA" w:rsidR="00904D5F" w:rsidRDefault="00904D5F" w:rsidP="00E143EF">
      <w:pPr>
        <w:pStyle w:val="Standard"/>
        <w:numPr>
          <w:ilvl w:val="1"/>
          <w:numId w:val="1"/>
        </w:numPr>
      </w:pPr>
      <w:r>
        <w:t>The Y-axis will have no affect towards the table.</w:t>
      </w:r>
    </w:p>
    <w:p w14:paraId="376159E1" w14:textId="150CA5A1" w:rsidR="00EA7806" w:rsidRDefault="00EA7806" w:rsidP="00EA7806">
      <w:pPr>
        <w:pStyle w:val="Standard"/>
      </w:pPr>
      <w:r>
        <w:rPr>
          <w:noProof/>
        </w:rPr>
        <w:drawing>
          <wp:inline distT="0" distB="0" distL="0" distR="0" wp14:anchorId="4AAF95A6" wp14:editId="18DA982D">
            <wp:extent cx="6010275" cy="189798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32" r="26923" b="50143"/>
                    <a:stretch/>
                  </pic:blipFill>
                  <pic:spPr bwMode="auto">
                    <a:xfrm>
                      <a:off x="0" y="0"/>
                      <a:ext cx="6050055" cy="191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ADC92" w14:textId="6259B351" w:rsidR="00EA7806" w:rsidRDefault="00EA7806" w:rsidP="00EA7806">
      <w:pPr>
        <w:pStyle w:val="Standard"/>
      </w:pPr>
      <w:r>
        <w:rPr>
          <w:noProof/>
        </w:rPr>
        <w:lastRenderedPageBreak/>
        <w:drawing>
          <wp:inline distT="0" distB="0" distL="0" distR="0" wp14:anchorId="6AAAE8E4" wp14:editId="059C9055">
            <wp:extent cx="43434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53" r="26923"/>
                    <a:stretch/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10B3C" w14:textId="77777777" w:rsidR="00EA7806" w:rsidRDefault="00EA7806" w:rsidP="00EA7806">
      <w:pPr>
        <w:pStyle w:val="Standard"/>
      </w:pPr>
    </w:p>
    <w:sectPr w:rsidR="00EA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D61D6"/>
    <w:multiLevelType w:val="hybridMultilevel"/>
    <w:tmpl w:val="3BEE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BC"/>
    <w:rsid w:val="00035DF7"/>
    <w:rsid w:val="00044C7E"/>
    <w:rsid w:val="003925D4"/>
    <w:rsid w:val="003F15A5"/>
    <w:rsid w:val="00712438"/>
    <w:rsid w:val="00904D5F"/>
    <w:rsid w:val="00E143EF"/>
    <w:rsid w:val="00EA7806"/>
    <w:rsid w:val="00F5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1A18"/>
  <w15:chartTrackingRefBased/>
  <w15:docId w15:val="{84A34693-5A47-4549-807D-9FA99FA3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fo">
    <w:name w:val="Head Info"/>
    <w:basedOn w:val="Normal"/>
    <w:link w:val="HeadInfoChar"/>
    <w:qFormat/>
    <w:rsid w:val="00F51EBC"/>
    <w:pPr>
      <w:spacing w:line="360" w:lineRule="auto"/>
      <w:jc w:val="right"/>
    </w:pPr>
    <w:rPr>
      <w:rFonts w:ascii="Times New Roman" w:hAnsi="Times New Roman"/>
      <w:sz w:val="24"/>
    </w:rPr>
  </w:style>
  <w:style w:type="character" w:customStyle="1" w:styleId="HeadInfoChar">
    <w:name w:val="Head Info Char"/>
    <w:basedOn w:val="DefaultParagraphFont"/>
    <w:link w:val="HeadInfo"/>
    <w:rsid w:val="00F51EBC"/>
    <w:rPr>
      <w:rFonts w:ascii="Times New Roman" w:hAnsi="Times New Roman"/>
      <w:sz w:val="24"/>
    </w:rPr>
  </w:style>
  <w:style w:type="paragraph" w:customStyle="1" w:styleId="Standard">
    <w:name w:val="Standard"/>
    <w:link w:val="StandardChar"/>
    <w:qFormat/>
    <w:rsid w:val="00035DF7"/>
    <w:pPr>
      <w:spacing w:before="120" w:after="120" w:line="240" w:lineRule="auto"/>
    </w:pPr>
    <w:rPr>
      <w:rFonts w:ascii="Times New Roman" w:hAnsi="Times New Roman"/>
      <w:sz w:val="24"/>
    </w:rPr>
  </w:style>
  <w:style w:type="character" w:customStyle="1" w:styleId="StandardChar">
    <w:name w:val="Standard Char"/>
    <w:basedOn w:val="DefaultParagraphFont"/>
    <w:link w:val="Standard"/>
    <w:rsid w:val="00035DF7"/>
    <w:rPr>
      <w:rFonts w:ascii="Times New Roman" w:hAnsi="Times New Roman"/>
      <w:sz w:val="24"/>
    </w:rPr>
  </w:style>
  <w:style w:type="paragraph" w:customStyle="1" w:styleId="Essay">
    <w:name w:val="Essay"/>
    <w:basedOn w:val="Normal"/>
    <w:qFormat/>
    <w:rsid w:val="00035DF7"/>
    <w:pPr>
      <w:spacing w:after="80" w:line="480" w:lineRule="auto"/>
      <w:ind w:firstLine="7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Amy</dc:creator>
  <cp:keywords/>
  <dc:description/>
  <cp:lastModifiedBy>Ngo, Amy</cp:lastModifiedBy>
  <cp:revision>5</cp:revision>
  <dcterms:created xsi:type="dcterms:W3CDTF">2021-04-02T02:16:00Z</dcterms:created>
  <dcterms:modified xsi:type="dcterms:W3CDTF">2021-04-02T02:47:00Z</dcterms:modified>
</cp:coreProperties>
</file>