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12/28/18</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D657AA" w:rsidP="00C20A9E">
      <w:hyperlink r:id="rId9" w:history="1">
        <w:r w:rsidR="00C406E4" w:rsidRPr="001454F5">
          <w:rPr>
            <w:rStyle w:val="Hyperlink"/>
          </w:rPr>
          <w:t>http://www.burns-stat.com/documents/tutorials/why-use-the-r-language/</w:t>
        </w:r>
      </w:hyperlink>
    </w:p>
    <w:p w:rsidR="00C406E4" w:rsidRDefault="00C406E4" w:rsidP="00C20A9E"/>
    <w:p w:rsidR="0085504A" w:rsidRDefault="0085504A" w:rsidP="00C20A9E">
      <w:pPr>
        <w:sectPr w:rsidR="0085504A" w:rsidSect="00014B80">
          <w:headerReference w:type="default" r:id="rId10"/>
          <w:pgSz w:w="12240" w:h="15840"/>
          <w:pgMar w:top="1440" w:right="1440" w:bottom="990" w:left="1440" w:header="720" w:footer="720" w:gutter="0"/>
          <w:cols w:space="720"/>
          <w:docGrid w:linePitch="360"/>
        </w:sectPr>
      </w:pPr>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1" w:history="1">
        <w:r w:rsidRPr="00EC20C3">
          <w:rPr>
            <w:rStyle w:val="Hyperlink"/>
          </w:rPr>
          <w:t>http://cran.r-project.org/</w:t>
        </w:r>
      </w:hyperlink>
    </w:p>
    <w:p w:rsidR="00401443" w:rsidRDefault="00401443" w:rsidP="0022592B">
      <w:pPr>
        <w:ind w:firstLine="720"/>
        <w:rPr>
          <w:rStyle w:val="Hyperlink"/>
        </w:rPr>
      </w:pPr>
      <w:r>
        <w:t xml:space="preserve">Quick R: </w:t>
      </w:r>
      <w:hyperlink r:id="rId12" w:history="1">
        <w:r w:rsidRPr="00EC20C3">
          <w:rPr>
            <w:rStyle w:val="Hyperlink"/>
          </w:rPr>
          <w:t>http://www.statmethods.net/</w:t>
        </w:r>
      </w:hyperlink>
    </w:p>
    <w:p w:rsidR="00C406E4" w:rsidRDefault="00C406E4" w:rsidP="0022592B">
      <w:pPr>
        <w:ind w:firstLine="720"/>
      </w:pPr>
      <w:r>
        <w:t xml:space="preserve">Burns Statistics: </w:t>
      </w:r>
      <w:hyperlink r:id="rId13" w:history="1">
        <w:r w:rsidRPr="001454F5">
          <w:rPr>
            <w:rStyle w:val="Hyperlink"/>
          </w:rPr>
          <w:t>http://www.burns-stat.com/documents/tutorials/impatient-r/</w:t>
        </w:r>
      </w:hyperlink>
    </w:p>
    <w:p w:rsidR="00401443" w:rsidRDefault="00401443" w:rsidP="0022592B">
      <w:pPr>
        <w:ind w:left="720"/>
      </w:pPr>
      <w:r>
        <w:t xml:space="preserve">Gardener’s own: </w:t>
      </w:r>
      <w:hyperlink r:id="rId14"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5" w:history="1">
        <w:r w:rsidRPr="00EC20C3">
          <w:rPr>
            <w:rStyle w:val="Hyperlink"/>
          </w:rPr>
          <w:t>http://casoilresource.lawr.ucdavis.edu/drupal/node/100</w:t>
        </w:r>
      </w:hyperlink>
    </w:p>
    <w:p w:rsidR="005A572A" w:rsidRDefault="005A572A" w:rsidP="0022592B">
      <w:pPr>
        <w:ind w:firstLine="720"/>
      </w:pPr>
      <w:r>
        <w:t xml:space="preserve">Cookbook for R: </w:t>
      </w:r>
      <w:hyperlink r:id="rId16" w:history="1">
        <w:r w:rsidRPr="00EC20C3">
          <w:rPr>
            <w:rStyle w:val="Hyperlink"/>
          </w:rPr>
          <w:t>http://wiki.stdout.org/rcookbook/</w:t>
        </w:r>
      </w:hyperlink>
    </w:p>
    <w:p w:rsidR="00401443" w:rsidRDefault="005A572A" w:rsidP="0022592B">
      <w:pPr>
        <w:ind w:firstLine="720"/>
      </w:pPr>
      <w:r>
        <w:t xml:space="preserve">R Tutorial: </w:t>
      </w:r>
      <w:hyperlink r:id="rId17"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8"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D657AA">
        <w:rPr>
          <w:b/>
          <w:highlight w:val="yellow"/>
          <w:u w:val="single"/>
        </w:rPr>
        <w:t>There are errors and mistakes in this exercise – ON PURPOSE – if you can’t work through</w:t>
      </w:r>
      <w:r w:rsidR="00263E54" w:rsidRPr="00D657AA">
        <w:rPr>
          <w:b/>
          <w:highlight w:val="yellow"/>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rsidRPr="00D657AA">
        <w:rPr>
          <w:color w:val="00B0F0"/>
        </w:rP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19"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D130BC" w:rsidRDefault="00D130BC"/>
    <w:p w:rsidR="005A572A" w:rsidRPr="0092015F" w:rsidRDefault="001501CD" w:rsidP="00401443">
      <w:pPr>
        <w:rPr>
          <w:u w:val="single"/>
        </w:rPr>
      </w:pPr>
      <w:r>
        <w:rPr>
          <w:u w:val="single"/>
        </w:rPr>
        <w:t xml:space="preserve">1.2 </w:t>
      </w:r>
      <w:r w:rsidR="005A572A" w:rsidRPr="0092015F">
        <w:rPr>
          <w:u w:val="single"/>
        </w:rPr>
        <w:t>Open R</w:t>
      </w:r>
    </w:p>
    <w:p w:rsidR="005A572A" w:rsidRPr="00483AB3" w:rsidRDefault="005A572A" w:rsidP="00014B80">
      <w:pPr>
        <w:pStyle w:val="NoSpacing"/>
        <w:rPr>
          <w:rStyle w:val="IntenseEmphasis"/>
        </w:rPr>
      </w:pPr>
      <w:r w:rsidRPr="00483AB3">
        <w:rPr>
          <w:rStyle w:val="IntenseEmphasis"/>
        </w:rPr>
        <w:t xml:space="preserve">Navigate to R </w:t>
      </w:r>
      <w:r w:rsidR="00D130BC" w:rsidRPr="00483AB3">
        <w:rPr>
          <w:rStyle w:val="IntenseEmphasis"/>
        </w:rPr>
        <w:t xml:space="preserve">(in the start and program menus) </w:t>
      </w:r>
      <w:r w:rsidRPr="00483AB3">
        <w:rPr>
          <w:rStyle w:val="IntenseEmphasis"/>
        </w:rPr>
        <w:t>and Open R</w:t>
      </w:r>
      <w:r w:rsidR="00C17606">
        <w:rPr>
          <w:rStyle w:val="IntenseEmphasis"/>
        </w:rPr>
        <w:t xml:space="preserve"> (3.4</w:t>
      </w:r>
      <w:r w:rsidR="00F62D40">
        <w:rPr>
          <w:rStyle w:val="IntenseEmphasis"/>
        </w:rPr>
        <w:t>.0</w:t>
      </w:r>
      <w:r w:rsidR="00D130BC" w:rsidRPr="00483AB3">
        <w:rPr>
          <w:rStyle w:val="IntenseEmphasis"/>
        </w:rPr>
        <w:t>, or latest version)</w:t>
      </w:r>
    </w:p>
    <w:p w:rsidR="00D130BC" w:rsidRDefault="00D130BC" w:rsidP="00D56DAD">
      <w:pPr>
        <w:pStyle w:val="NoSpacing"/>
        <w:ind w:left="1350"/>
      </w:pPr>
      <w:r>
        <w:t>This will open the R GUI console</w:t>
      </w:r>
      <w:r w:rsidR="001D655F">
        <w:t xml:space="preserve">. </w:t>
      </w:r>
      <w:r w:rsidR="001D655F" w:rsidRPr="001D655F">
        <w:rPr>
          <w:i/>
        </w:rPr>
        <w:t>GUI – graphical user in</w:t>
      </w:r>
      <w:r w:rsidR="00861112">
        <w:rPr>
          <w:i/>
        </w:rPr>
        <w:t>t</w:t>
      </w:r>
      <w:r w:rsidR="001D655F" w:rsidRPr="001D655F">
        <w:rPr>
          <w:i/>
        </w:rPr>
        <w:t>erface</w:t>
      </w:r>
    </w:p>
    <w:p w:rsidR="00D130BC" w:rsidRDefault="00C406E4" w:rsidP="00D56DAD">
      <w:pPr>
        <w:ind w:left="1440"/>
      </w:pPr>
      <w:r>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D657AA" w:rsidRPr="00F62994" w:rsidRDefault="00D657AA">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" adj="14929" fillcolor="#e5b8b7 [1301]">
                <v:textbox>
                  <w:txbxContent>
                    <w:p w:rsidR="00D657AA" w:rsidRPr="00F62994" w:rsidRDefault="00D657AA">
                      <w:r w:rsidRPr="00F62994">
                        <w:t xml:space="preserve">   Command prompt</w:t>
                      </w:r>
                    </w:p>
                  </w:txbxContent>
                </v:textbox>
              </v:shape>
            </w:pict>
          </mc:Fallback>
        </mc:AlternateContent>
      </w:r>
      <w:r w:rsidR="00D130BC">
        <w:rPr>
          <w:noProof/>
        </w:rPr>
        <w:drawing>
          <wp:inline distT="0" distB="0" distL="0" distR="0">
            <wp:extent cx="3401317" cy="266368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411362" cy="2671553"/>
                    </a:xfrm>
                    <a:prstGeom prst="rect">
                      <a:avLst/>
                    </a:prstGeom>
                    <a:noFill/>
                    <a:ln w="9525">
                      <a:noFill/>
                      <a:miter lim="800000"/>
                      <a:headEnd/>
                      <a:tailEnd/>
                    </a:ln>
                  </pic:spPr>
                </pic:pic>
              </a:graphicData>
            </a:graphic>
          </wp:inline>
        </w:drawing>
      </w:r>
    </w:p>
    <w:p w:rsidR="00F53095" w:rsidRDefault="00C406E4" w:rsidP="00401443">
      <w:pPr>
        <w:rPr>
          <w:u w:val="single"/>
        </w:rPr>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245110</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D657AA" w:rsidRPr="002077C8" w:rsidRDefault="00D657AA">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5.2pt;margin-top:19.3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" fillcolor="#365f91 [2404]">
                <v:textbox style="mso-fit-shape-to-text:t">
                  <w:txbxContent>
                    <w:p w:rsidR="00D657AA" w:rsidRPr="002077C8" w:rsidRDefault="00D657AA">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p>
    <w:p w:rsidR="00925084" w:rsidRDefault="00925084" w:rsidP="00401443">
      <w:pPr>
        <w:rPr>
          <w:u w:val="single"/>
        </w:rPr>
      </w:pPr>
    </w:p>
    <w:p w:rsidR="00D130BC" w:rsidRPr="00F94201" w:rsidRDefault="00C406E4" w:rsidP="00401443">
      <w:pPr>
        <w:rPr>
          <w:u w:val="single"/>
        </w:rPr>
      </w:pPr>
      <w:r>
        <w:rPr>
          <w:noProof/>
          <w:color w:val="000000" w:themeColor="text1"/>
        </w:rPr>
        <w:lastRenderedPageBreak/>
        <mc:AlternateContent>
          <mc:Choice Requires="wps">
            <w:drawing>
              <wp:anchor distT="0" distB="0" distL="114300" distR="114300" simplePos="0" relativeHeight="251670528" behindDoc="0" locked="0" layoutInCell="1" allowOverlap="1">
                <wp:simplePos x="0" y="0"/>
                <wp:positionH relativeFrom="column">
                  <wp:posOffset>3723640</wp:posOffset>
                </wp:positionH>
                <wp:positionV relativeFrom="paragraph">
                  <wp:posOffset>250190</wp:posOffset>
                </wp:positionV>
                <wp:extent cx="2364740" cy="2108835"/>
                <wp:effectExtent l="6985" t="6350" r="9525" b="8890"/>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D657AA" w:rsidRDefault="00D657AA" w:rsidP="00256E80">
                            <w:r>
                              <w:t>R will do mathematical calculations for you.</w:t>
                            </w:r>
                          </w:p>
                          <w:p w:rsidR="00D657AA" w:rsidRDefault="00D657AA" w:rsidP="00256E80">
                            <w:pPr>
                              <w:ind w:left="540" w:hanging="540"/>
                              <w:rPr>
                                <w:color w:val="FF0000"/>
                              </w:rPr>
                            </w:pPr>
                            <w:r w:rsidRPr="00256E80">
                              <w:rPr>
                                <w:color w:val="FF0000"/>
                              </w:rPr>
                              <w:t>&gt;log (100)</w:t>
                            </w:r>
                          </w:p>
                          <w:p w:rsidR="00D657AA" w:rsidRDefault="00D657AA" w:rsidP="00256E80">
                            <w:r>
                              <w:t xml:space="preserve"> Calculates the natural log of 100</w:t>
                            </w:r>
                          </w:p>
                          <w:p w:rsidR="00D657AA" w:rsidRDefault="00D657AA" w:rsidP="00256E80">
                            <w:pPr>
                              <w:ind w:left="540" w:hanging="540"/>
                            </w:pPr>
                            <w:r w:rsidRPr="00256E80">
                              <w:rPr>
                                <w:color w:val="FF0000"/>
                              </w:rPr>
                              <w:t>&gt;log10(100)</w:t>
                            </w:r>
                            <w:r>
                              <w:t xml:space="preserve"> </w:t>
                            </w:r>
                          </w:p>
                          <w:p w:rsidR="00D657AA" w:rsidRDefault="00D657AA" w:rsidP="00256E8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id="AutoShape 13" o:spid="_x0000_s1028" style="position:absolute;margin-left:293.2pt;margin-top:19.7pt;width:186.2pt;height:166.0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" fillcolor="#dbe5f1 [660]">
                <v:textbox style="mso-fit-shape-to-text:t">
                  <w:txbxContent>
                    <w:p w:rsidR="00D657AA" w:rsidRDefault="00D657AA" w:rsidP="00256E80">
                      <w:r>
                        <w:t>R will do mathematical calculations for you.</w:t>
                      </w:r>
                    </w:p>
                    <w:p w:rsidR="00D657AA" w:rsidRDefault="00D657AA" w:rsidP="00256E80">
                      <w:pPr>
                        <w:ind w:left="540" w:hanging="540"/>
                        <w:rPr>
                          <w:color w:val="FF0000"/>
                        </w:rPr>
                      </w:pPr>
                      <w:r w:rsidRPr="00256E80">
                        <w:rPr>
                          <w:color w:val="FF0000"/>
                        </w:rPr>
                        <w:t>&gt;log (100)</w:t>
                      </w:r>
                    </w:p>
                    <w:p w:rsidR="00D657AA" w:rsidRDefault="00D657AA" w:rsidP="00256E80">
                      <w:r>
                        <w:t xml:space="preserve"> Calculates the natural log of 100</w:t>
                      </w:r>
                    </w:p>
                    <w:p w:rsidR="00D657AA" w:rsidRDefault="00D657AA" w:rsidP="00256E80">
                      <w:pPr>
                        <w:ind w:left="540" w:hanging="540"/>
                      </w:pPr>
                      <w:r w:rsidRPr="00256E80">
                        <w:rPr>
                          <w:color w:val="FF0000"/>
                        </w:rPr>
                        <w:t>&gt;log10(100)</w:t>
                      </w:r>
                      <w:r>
                        <w:t xml:space="preserve"> </w:t>
                      </w:r>
                    </w:p>
                    <w:p w:rsidR="00D657AA" w:rsidRDefault="00D657AA" w:rsidP="00256E80">
                      <w:pPr>
                        <w:ind w:left="540" w:hanging="540"/>
                      </w:pPr>
                      <w:r>
                        <w:t>Calculates a base 10 log of 100.</w:t>
                      </w:r>
                    </w:p>
                  </w:txbxContent>
                </v:textbox>
              </v:roundrect>
            </w:pict>
          </mc:Fallback>
        </mc:AlternateContent>
      </w:r>
      <w:r w:rsidR="001501CD">
        <w:rPr>
          <w:u w:val="single"/>
        </w:rPr>
        <w:t xml:space="preserve">1.3 </w:t>
      </w:r>
      <w:r w:rsidR="00D130BC" w:rsidRPr="00F94201">
        <w:rPr>
          <w:u w:val="single"/>
        </w:rPr>
        <w:t xml:space="preserve">Set up </w:t>
      </w:r>
      <w:r w:rsidR="00861112">
        <w:rPr>
          <w:u w:val="single"/>
        </w:rPr>
        <w:t xml:space="preserve">the </w:t>
      </w:r>
      <w:r w:rsidR="00D130BC" w:rsidRPr="00F94201">
        <w:rPr>
          <w:u w:val="single"/>
        </w:rPr>
        <w:t>R workspace</w:t>
      </w:r>
    </w:p>
    <w:p w:rsidR="00D130BC" w:rsidRDefault="00D130BC" w:rsidP="00401443">
      <w:r>
        <w:t xml:space="preserve">To </w:t>
      </w:r>
      <w:r w:rsidR="00A0530F">
        <w:t>use R, you</w:t>
      </w:r>
      <w:r>
        <w:t xml:space="preserve"> type commands next to the </w:t>
      </w:r>
      <w:r w:rsidR="00F62994">
        <w:t xml:space="preserve">command </w:t>
      </w:r>
      <w:r>
        <w:t>prompt ‘&gt;’.</w:t>
      </w:r>
    </w:p>
    <w:p w:rsidR="00D86185" w:rsidRDefault="00F53095" w:rsidP="00256E80">
      <w:pPr>
        <w:ind w:right="3690"/>
      </w:pPr>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256E80">
      <w:pPr>
        <w:ind w:right="3690"/>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256E80">
      <w:pPr>
        <w:ind w:right="3690"/>
      </w:pPr>
      <w:r>
        <w:t>Now c</w:t>
      </w:r>
      <w:r w:rsidR="00D86185">
        <w:t>hange the working directory to the new folder you setup</w:t>
      </w:r>
      <w:r>
        <w:t>,</w:t>
      </w:r>
      <w:r w:rsidR="00D86185">
        <w:t xml:space="preserve"> </w:t>
      </w:r>
      <w:r w:rsidRPr="005A572A">
        <w:t>C:\R_data</w:t>
      </w:r>
      <w:r>
        <w:t>.</w:t>
      </w:r>
    </w:p>
    <w:p w:rsidR="00D86185" w:rsidRDefault="00F53095" w:rsidP="00256E80">
      <w:pPr>
        <w:ind w:right="3690"/>
      </w:pPr>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256E80">
      <w:pPr>
        <w:ind w:right="3690"/>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1501CD" w:rsidP="00966FF7">
      <w:pPr>
        <w:rPr>
          <w:b/>
          <w:color w:val="000000" w:themeColor="text1"/>
          <w:u w:val="single"/>
        </w:rPr>
      </w:pPr>
      <w:r w:rsidRPr="001501CD">
        <w:rPr>
          <w:b/>
          <w:color w:val="000000" w:themeColor="text1"/>
          <w:u w:val="single"/>
        </w:rPr>
        <w:t xml:space="preserve">2.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Ap</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7"/>
        <w:gridCol w:w="1954"/>
        <w:gridCol w:w="1778"/>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4B7204" w:rsidP="00966FF7">
            <w:r>
              <w:t>master</w:t>
            </w:r>
          </w:p>
        </w:tc>
        <w:tc>
          <w:tcPr>
            <w:tcW w:w="1780" w:type="dxa"/>
          </w:tcPr>
          <w:p w:rsidR="004B7204" w:rsidRDefault="004B7204" w:rsidP="00966FF7">
            <w:r>
              <w:t>depth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4"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966FF7" w:rsidP="00966FF7">
      <w:pPr>
        <w:rPr>
          <w:rStyle w:val="IntenseEmphasis"/>
          <w:b w:val="0"/>
          <w:color w:val="auto"/>
        </w:rPr>
      </w:pPr>
      <w:r w:rsidRPr="00686CB9">
        <w:rPr>
          <w:rStyle w:val="IntenseEmphasis"/>
        </w:rPr>
        <w:lastRenderedPageBreak/>
        <w:t>Then save data as a csv file</w:t>
      </w:r>
      <w:r w:rsidR="002F1C17">
        <w:rPr>
          <w:rStyle w:val="IntenseEmphasis"/>
        </w:rPr>
        <w:t xml:space="preserve"> (sand_example</w:t>
      </w:r>
      <w:r>
        <w:rPr>
          <w:rStyle w:val="IntenseEmphasis"/>
        </w:rPr>
        <w:t>.csv)</w:t>
      </w:r>
      <w:r w:rsidRPr="00686CB9">
        <w:rPr>
          <w:rStyle w:val="IntenseEmphasis"/>
        </w:rPr>
        <w:t>.</w:t>
      </w:r>
      <w:r>
        <w:rPr>
          <w:rStyle w:val="IntenseEmphasis"/>
        </w:rPr>
        <w:t xml:space="preserve"> </w:t>
      </w:r>
      <w:r w:rsidRPr="001D655F">
        <w:rPr>
          <w:rStyle w:val="IntenseEmphasis"/>
          <w:b w:val="0"/>
          <w:color w:val="auto"/>
        </w:rPr>
        <w:t xml:space="preserve">To do this, make the </w:t>
      </w:r>
      <w:r w:rsidR="00C72973">
        <w:rPr>
          <w:rStyle w:val="IntenseEmphasis"/>
          <w:b w:val="0"/>
          <w:color w:val="auto"/>
        </w:rPr>
        <w:t xml:space="preserve">data </w:t>
      </w:r>
      <w:r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Pr="001D655F">
        <w:rPr>
          <w:rStyle w:val="IntenseEmphasis"/>
          <w:b w:val="0"/>
          <w:color w:val="auto"/>
        </w:rPr>
        <w:t>delimited)(</w:t>
      </w:r>
      <w:proofErr w:type="gramEnd"/>
      <w:r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0738B1" w:rsidRDefault="00AF5683" w:rsidP="00401443">
      <w:pPr>
        <w:rPr>
          <w:color w:val="000000" w:themeColor="text1"/>
        </w:rPr>
      </w:pPr>
      <w:r>
        <w:rPr>
          <w:color w:val="000000" w:themeColor="text1"/>
        </w:rPr>
        <w:t>The help command w</w:t>
      </w:r>
      <w:r w:rsidR="000738B1">
        <w:rPr>
          <w:color w:val="000000" w:themeColor="text1"/>
        </w:rPr>
        <w:t>ill give you information about importing data including the full range of arguments you can use.</w:t>
      </w:r>
      <w:r>
        <w:rPr>
          <w:color w:val="000000" w:themeColor="text1"/>
        </w:rPr>
        <w:t xml:space="preserve"> (you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r w:rsidR="00D657AA">
        <w:rPr>
          <w:color w:val="000000" w:themeColor="text1"/>
        </w:rPr>
        <w:t xml:space="preserve"> line</w:t>
      </w:r>
      <w:r>
        <w:rPr>
          <w:color w:val="000000" w:themeColor="text1"/>
        </w:rPr>
        <w:t>)</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A62858" w:rsidRDefault="00A62858">
      <w:pPr>
        <w:rPr>
          <w:color w:val="000000" w:themeColor="text1"/>
          <w:u w:val="single"/>
        </w:rPr>
      </w:pPr>
      <w:r>
        <w:rPr>
          <w:color w:val="000000" w:themeColor="text1"/>
          <w:u w:val="single"/>
        </w:rPr>
        <w:br w:type="page"/>
      </w:r>
    </w:p>
    <w:p w:rsidR="00D86185" w:rsidRPr="00A62858"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2077C8" w:rsidRDefault="00C406E4" w:rsidP="00401443">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D657AA" w:rsidRPr="00A62858" w:rsidRDefault="00D657AA">
                            <w:pPr>
                              <w:rPr>
                                <w:b/>
                                <w:color w:val="FFFFFF" w:themeColor="background1"/>
                              </w:rPr>
                            </w:pPr>
                            <w:r w:rsidRPr="00A62858">
                              <w:rPr>
                                <w:b/>
                                <w:color w:val="FFFFFF" w:themeColor="background1"/>
                              </w:rPr>
                              <w:t>R Packages</w:t>
                            </w:r>
                          </w:p>
                          <w:p w:rsidR="00D657AA" w:rsidRPr="00A62858" w:rsidRDefault="00D657AA">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9" style="position:absolute;margin-left:47.05pt;margin-top:20.15pt;width:334.55pt;height:1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mU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0i3DkfAPqiXhD6K+GrpyEBvCZs44upuLh506g5sx+cMT9spxM0ollZTKdj0nB&#10;c8/m3COcJKiKR8568Sb2Z7nzaLYNZeqn6iCtY23icbH6qoby6SryCIcLTmd3rueo3/+Z9S8A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Pia2ZRWAgAArwQAAA4AAAAAAAAAAAAAAAAALgIAAGRycy9lMm9Eb2MueG1sUEsB&#10;Ai0AFAAGAAgAAAAhAJGKcNbfAAAACQEAAA8AAAAAAAAAAAAAAAAAsAQAAGRycy9kb3ducmV2Lnht&#10;bFBLBQYAAAAABAAEAPMAAAC8BQAAAAA=&#10;" fillcolor="#365f91 [2404]">
                <v:textbox>
                  <w:txbxContent>
                    <w:p w:rsidR="00D657AA" w:rsidRPr="00A62858" w:rsidRDefault="00D657AA">
                      <w:pPr>
                        <w:rPr>
                          <w:b/>
                          <w:color w:val="FFFFFF" w:themeColor="background1"/>
                        </w:rPr>
                      </w:pPr>
                      <w:r w:rsidRPr="00A62858">
                        <w:rPr>
                          <w:b/>
                          <w:color w:val="FFFFFF" w:themeColor="background1"/>
                        </w:rPr>
                        <w:t>R Packages</w:t>
                      </w:r>
                    </w:p>
                    <w:p w:rsidR="00D657AA" w:rsidRPr="00A62858" w:rsidRDefault="00D657AA">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sidR="00C72973">
        <w:rPr>
          <w:color w:val="000000" w:themeColor="text1"/>
        </w:rPr>
        <w:t>There are two ways to manage packages in R; with commands and through the GUI interface.</w:t>
      </w: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u w:val="single"/>
        </w:rPr>
      </w:pPr>
    </w:p>
    <w:p w:rsidR="00C72973" w:rsidRPr="000738B1" w:rsidRDefault="001501CD" w:rsidP="00C72973">
      <w:pPr>
        <w:rPr>
          <w:u w:val="single"/>
        </w:rPr>
      </w:pPr>
      <w:r>
        <w:rPr>
          <w:u w:val="single"/>
        </w:rPr>
        <w:t xml:space="preserve">4.1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t>&gt;??maps</w:t>
      </w:r>
    </w:p>
    <w:p w:rsidR="009A61CD" w:rsidRDefault="009A61CD" w:rsidP="00C72973">
      <w:r>
        <w:t>This will send you to a webpage</w:t>
      </w:r>
      <w:r w:rsidR="00923098">
        <w:t xml:space="preserve">.  We are interested in the </w:t>
      </w:r>
      <w:proofErr w:type="spellStart"/>
      <w:proofErr w:type="gramStart"/>
      <w:r w:rsidR="00923098">
        <w:t>maps:map</w:t>
      </w:r>
      <w:proofErr w:type="spellEnd"/>
      <w:proofErr w:type="gramEnd"/>
      <w:r w:rsidR="00923098">
        <w:t xml:space="preserve"> documentation.  At that website,</w:t>
      </w:r>
      <w:r>
        <w:t xml:space="preserve"> you see the </w:t>
      </w:r>
      <w:r w:rsidR="00923098">
        <w:t>documentation about that function</w:t>
      </w:r>
      <w:r>
        <w:t>.  There are a lot of options, but we’ll focus on the basics.</w:t>
      </w:r>
    </w:p>
    <w:p w:rsidR="00A47183" w:rsidRDefault="00A47183" w:rsidP="00C72973"/>
    <w:p w:rsidR="00DB6EBF" w:rsidRDefault="00DB6EBF" w:rsidP="00C72973"/>
    <w:p w:rsidR="00DB6EBF" w:rsidRDefault="00DB6EBF"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28"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29"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0"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1"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2"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A47183" w:rsidRDefault="00A47183">
      <w:pPr>
        <w:rPr>
          <w:color w:val="000000" w:themeColor="text1"/>
          <w:u w:val="single"/>
        </w:rPr>
      </w:pPr>
      <w:r>
        <w:rPr>
          <w:color w:val="000000" w:themeColor="text1"/>
          <w:u w:val="single"/>
        </w:rPr>
        <w:br w:type="page"/>
      </w:r>
    </w:p>
    <w:p w:rsidR="00D76358" w:rsidRPr="00861112" w:rsidRDefault="00646B6A" w:rsidP="00401443">
      <w:pPr>
        <w:rPr>
          <w:color w:val="000000" w:themeColor="text1"/>
          <w:u w:val="single"/>
        </w:rPr>
      </w:pPr>
      <w:r>
        <w:rPr>
          <w:color w:val="000000" w:themeColor="text1"/>
          <w:u w:val="single"/>
        </w:rPr>
        <w:lastRenderedPageBreak/>
        <w:t xml:space="preserve">4.2 </w:t>
      </w:r>
      <w:r w:rsidR="00861112" w:rsidRPr="00861112">
        <w:rPr>
          <w:color w:val="000000" w:themeColor="text1"/>
          <w:u w:val="single"/>
        </w:rPr>
        <w:t>U</w:t>
      </w:r>
      <w:r>
        <w:rPr>
          <w:color w:val="000000" w:themeColor="text1"/>
          <w:u w:val="single"/>
        </w:rPr>
        <w:t xml:space="preserve">sing the </w:t>
      </w:r>
      <w:proofErr w:type="gramStart"/>
      <w:r>
        <w:rPr>
          <w:color w:val="000000" w:themeColor="text1"/>
          <w:u w:val="single"/>
        </w:rPr>
        <w:t>GUI  to</w:t>
      </w:r>
      <w:proofErr w:type="gramEnd"/>
      <w:r>
        <w:rPr>
          <w:color w:val="000000" w:themeColor="text1"/>
          <w:u w:val="single"/>
        </w:rPr>
        <w:t xml:space="preserve"> Manage</w:t>
      </w:r>
      <w:r w:rsidR="00861112" w:rsidRPr="00861112">
        <w:rPr>
          <w:color w:val="000000" w:themeColor="text1"/>
          <w:u w:val="single"/>
        </w:rPr>
        <w:t xml:space="preserve"> </w:t>
      </w:r>
      <w:r>
        <w:rPr>
          <w:color w:val="000000" w:themeColor="text1"/>
          <w:u w:val="single"/>
        </w:rPr>
        <w:t>P</w:t>
      </w:r>
      <w:r w:rsidR="00861112" w:rsidRPr="00861112">
        <w:rPr>
          <w:color w:val="000000" w:themeColor="text1"/>
          <w:u w:val="single"/>
        </w:rPr>
        <w:t>ackages</w:t>
      </w:r>
    </w:p>
    <w:p w:rsidR="001B6BFE" w:rsidRPr="001B6BFE" w:rsidRDefault="001B6BFE" w:rsidP="00401443">
      <w:pPr>
        <w:rPr>
          <w:rStyle w:val="IntenseEmphasis"/>
        </w:rPr>
      </w:pPr>
      <w:r w:rsidRPr="001B6BFE">
        <w:rPr>
          <w:rStyle w:val="IntenseEmphasis"/>
        </w:rPr>
        <w:t>Open R GUI</w:t>
      </w:r>
      <w:r w:rsidR="00C7056F">
        <w:rPr>
          <w:rStyle w:val="IntenseEmphasis"/>
        </w:rPr>
        <w:t xml:space="preserve"> (the R console should be active, if not</w:t>
      </w:r>
      <w:r w:rsidR="00F62D40">
        <w:rPr>
          <w:rStyle w:val="IntenseEmphasis"/>
        </w:rPr>
        <w:t>,</w:t>
      </w:r>
      <w:r w:rsidR="00C7056F">
        <w:rPr>
          <w:rStyle w:val="IntenseEmphasis"/>
        </w:rPr>
        <w:t xml:space="preserve"> click in the window with the command prompt).</w:t>
      </w:r>
      <w:r w:rsidR="0037782E" w:rsidRPr="001B6BFE">
        <w:rPr>
          <w:rStyle w:val="IntenseEmphasis"/>
        </w:rPr>
        <w:tab/>
      </w:r>
    </w:p>
    <w:p w:rsidR="0037782E" w:rsidRDefault="0037782E" w:rsidP="00401443">
      <w:pPr>
        <w:rPr>
          <w:rStyle w:val="IntenseEmphasis"/>
        </w:rPr>
      </w:pPr>
      <w:r w:rsidRPr="00686CB9">
        <w:rPr>
          <w:rStyle w:val="IntenseEmphasis"/>
        </w:rPr>
        <w:t xml:space="preserve">Navigate to </w:t>
      </w:r>
      <w:r w:rsidR="00F53095">
        <w:rPr>
          <w:rStyle w:val="IntenseEmphasis"/>
        </w:rPr>
        <w:t>the ‘</w:t>
      </w:r>
      <w:r w:rsidRPr="00686CB9">
        <w:rPr>
          <w:rStyle w:val="IntenseEmphasis"/>
        </w:rPr>
        <w:t>Packages</w:t>
      </w:r>
      <w:r w:rsidR="00F53095">
        <w:rPr>
          <w:rStyle w:val="IntenseEmphasis"/>
        </w:rPr>
        <w:t>’ menu</w:t>
      </w:r>
      <w:r w:rsidRPr="00686CB9">
        <w:rPr>
          <w:rStyle w:val="IntenseEmphasis"/>
        </w:rPr>
        <w:t xml:space="preserve"> – </w:t>
      </w:r>
      <w:r w:rsidR="00F53095">
        <w:rPr>
          <w:rStyle w:val="IntenseEmphasis"/>
        </w:rPr>
        <w:t>select ‘</w:t>
      </w:r>
      <w:r w:rsidRPr="00686CB9">
        <w:rPr>
          <w:rStyle w:val="IntenseEmphasis"/>
        </w:rPr>
        <w:t>Install Packages</w:t>
      </w:r>
      <w:r w:rsidR="00F53095">
        <w:rPr>
          <w:rStyle w:val="IntenseEmphasis"/>
        </w:rPr>
        <w:t>’</w:t>
      </w:r>
    </w:p>
    <w:p w:rsidR="00D76358" w:rsidRPr="00686CB9" w:rsidRDefault="00D76358" w:rsidP="00D76358">
      <w:pPr>
        <w:ind w:left="1440"/>
        <w:rPr>
          <w:rStyle w:val="IntenseEmphasis"/>
        </w:rPr>
      </w:pPr>
      <w:r>
        <w:rPr>
          <w:noProof/>
          <w:color w:val="4F81BD" w:themeColor="accent1"/>
        </w:rPr>
        <w:drawing>
          <wp:inline distT="0" distB="0" distL="0" distR="0">
            <wp:extent cx="3253693" cy="1496518"/>
            <wp:effectExtent l="19050" t="0" r="385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255488" cy="1497343"/>
                    </a:xfrm>
                    <a:prstGeom prst="rect">
                      <a:avLst/>
                    </a:prstGeom>
                    <a:noFill/>
                    <a:ln w="9525">
                      <a:noFill/>
                      <a:miter lim="800000"/>
                      <a:headEnd/>
                      <a:tailEnd/>
                    </a:ln>
                  </pic:spPr>
                </pic:pic>
              </a:graphicData>
            </a:graphic>
          </wp:inline>
        </w:drawing>
      </w:r>
    </w:p>
    <w:p w:rsidR="0037782E" w:rsidRDefault="000738B1" w:rsidP="00401443">
      <w:pPr>
        <w:rPr>
          <w:color w:val="000000" w:themeColor="text1"/>
        </w:rPr>
      </w:pPr>
      <w:r>
        <w:rPr>
          <w:color w:val="000000" w:themeColor="text1"/>
        </w:rPr>
        <w:t xml:space="preserve">If you haven’t already done so in your current session; </w:t>
      </w:r>
      <w:r w:rsidR="0037782E">
        <w:rPr>
          <w:color w:val="000000" w:themeColor="text1"/>
        </w:rPr>
        <w:t>It will ask for a ‘CRAN mirror’ – this is a physical location that will be used to transmit data to you.  It is best to choose one that is close and reliable</w:t>
      </w:r>
      <w:r w:rsidR="001D655F">
        <w:rPr>
          <w:color w:val="000000" w:themeColor="text1"/>
        </w:rPr>
        <w:t xml:space="preserve"> - USA</w:t>
      </w:r>
      <w:r w:rsidR="0037782E">
        <w:rPr>
          <w:color w:val="000000" w:themeColor="text1"/>
        </w:rPr>
        <w:t>.</w:t>
      </w:r>
    </w:p>
    <w:p w:rsidR="0037782E" w:rsidRDefault="00164CC4" w:rsidP="00401443">
      <w:pPr>
        <w:rPr>
          <w:color w:val="000000" w:themeColor="text1"/>
        </w:rPr>
      </w:pPr>
      <w:r>
        <w:rPr>
          <w:color w:val="000000" w:themeColor="text1"/>
        </w:rPr>
        <w:t>Then i</w:t>
      </w:r>
      <w:r w:rsidR="00985E4F">
        <w:rPr>
          <w:color w:val="000000" w:themeColor="text1"/>
        </w:rPr>
        <w:t xml:space="preserve">t will ask you to select packages (you can select more than one by holding down the </w:t>
      </w:r>
      <w:proofErr w:type="spellStart"/>
      <w:r w:rsidR="00985E4F">
        <w:rPr>
          <w:color w:val="000000" w:themeColor="text1"/>
        </w:rPr>
        <w:t>cntrl</w:t>
      </w:r>
      <w:proofErr w:type="spellEnd"/>
      <w:r w:rsidR="00985E4F">
        <w:rPr>
          <w:color w:val="000000" w:themeColor="text1"/>
        </w:rPr>
        <w:t xml:space="preserve"> key</w:t>
      </w:r>
      <w:r w:rsidR="00A0530F">
        <w:rPr>
          <w:color w:val="000000" w:themeColor="text1"/>
        </w:rPr>
        <w:t>)</w:t>
      </w:r>
      <w:r w:rsidR="00985E4F">
        <w:rPr>
          <w:color w:val="000000" w:themeColor="text1"/>
        </w:rPr>
        <w:t>.</w:t>
      </w:r>
    </w:p>
    <w:p w:rsidR="00985E4F" w:rsidRDefault="00C406E4" w:rsidP="00401443">
      <w:pPr>
        <w:rPr>
          <w:rStyle w:val="IntenseEmphasis"/>
        </w:rPr>
      </w:pPr>
      <w:r>
        <w:rPr>
          <w:b/>
          <w:bCs/>
          <w:i/>
          <w:iCs/>
          <w:noProof/>
          <w:color w:val="4F81BD" w:themeColor="accent1"/>
        </w:rPr>
        <mc:AlternateContent>
          <mc:Choice Requires="wps">
            <w:drawing>
              <wp:anchor distT="0" distB="0" distL="114300" distR="114300" simplePos="0" relativeHeight="251677696" behindDoc="0" locked="0" layoutInCell="1" allowOverlap="1">
                <wp:simplePos x="0" y="0"/>
                <wp:positionH relativeFrom="column">
                  <wp:posOffset>1847215</wp:posOffset>
                </wp:positionH>
                <wp:positionV relativeFrom="paragraph">
                  <wp:posOffset>293370</wp:posOffset>
                </wp:positionV>
                <wp:extent cx="2968625" cy="1530985"/>
                <wp:effectExtent l="8890" t="6350" r="13335" b="5715"/>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8625" cy="15309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D657AA" w:rsidRPr="004446B4" w:rsidRDefault="00D657AA"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D657AA" w:rsidRPr="004446B4" w:rsidRDefault="00D657AA"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D657AA" w:rsidRPr="004446B4" w:rsidRDefault="00D657AA"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D657AA" w:rsidRDefault="00D657AA" w:rsidP="004446B4">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margin-left:145.45pt;margin-top:23.1pt;width:233.75pt;height:1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" fillcolor="#365f91 [2404]">
                <v:textbox>
                  <w:txbxContent>
                    <w:p w:rsidR="00D657AA" w:rsidRPr="004446B4" w:rsidRDefault="00D657AA"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D657AA" w:rsidRPr="004446B4" w:rsidRDefault="00D657AA"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D657AA" w:rsidRPr="004446B4" w:rsidRDefault="00D657AA"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D657AA" w:rsidRDefault="00D657AA" w:rsidP="004446B4">
                      <w:pPr>
                        <w:ind w:left="270"/>
                      </w:pPr>
                    </w:p>
                  </w:txbxContent>
                </v:textbox>
              </v:roundrect>
            </w:pict>
          </mc:Fallback>
        </mc:AlternateContent>
      </w:r>
      <w:r w:rsidR="00985E4F" w:rsidRPr="00686CB9">
        <w:rPr>
          <w:rStyle w:val="IntenseEmphasis"/>
        </w:rPr>
        <w:tab/>
        <w:t xml:space="preserve">Scroll down, select </w:t>
      </w:r>
      <w:r w:rsidR="00F53095">
        <w:rPr>
          <w:rStyle w:val="IntenseEmphasis"/>
        </w:rPr>
        <w:t>‘</w:t>
      </w:r>
      <w:r w:rsidR="00FE4742">
        <w:rPr>
          <w:rStyle w:val="IntenseEmphasis"/>
        </w:rPr>
        <w:t>ape</w:t>
      </w:r>
      <w:r w:rsidR="00F53095">
        <w:rPr>
          <w:rStyle w:val="IntenseEmphasis"/>
        </w:rPr>
        <w:t>’</w:t>
      </w:r>
      <w:r w:rsidR="00985E4F" w:rsidRPr="00686CB9">
        <w:rPr>
          <w:rStyle w:val="IntenseEmphasis"/>
        </w:rPr>
        <w:t xml:space="preserve"> and Click OK</w:t>
      </w:r>
      <w:r w:rsidR="00F53095">
        <w:rPr>
          <w:rStyle w:val="IntenseEmphasis"/>
        </w:rPr>
        <w:t xml:space="preserve"> at the bottom of the box</w:t>
      </w:r>
      <w:r w:rsidR="00985E4F" w:rsidRPr="00686CB9">
        <w:rPr>
          <w:rStyle w:val="IntenseEmphasis"/>
        </w:rPr>
        <w:t>.</w:t>
      </w:r>
    </w:p>
    <w:p w:rsidR="00A47183" w:rsidRDefault="00A47183" w:rsidP="00401443"/>
    <w:p w:rsidR="00A47183" w:rsidRDefault="00A47183" w:rsidP="00401443"/>
    <w:p w:rsidR="00A47183" w:rsidRDefault="00A47183" w:rsidP="00401443"/>
    <w:p w:rsidR="00A47183" w:rsidRDefault="00A47183" w:rsidP="00401443"/>
    <w:p w:rsidR="00A47183" w:rsidRDefault="00A47183" w:rsidP="00401443"/>
    <w:p w:rsidR="00412C11" w:rsidRDefault="00412C11" w:rsidP="00401443"/>
    <w:p w:rsidR="00D130BC" w:rsidRDefault="00F53095" w:rsidP="00401443">
      <w:r>
        <w:t xml:space="preserve">You will see information move through the console.  When the command prompt </w:t>
      </w:r>
      <w:r w:rsidR="00412C11">
        <w:t>‘</w:t>
      </w:r>
      <w:r w:rsidR="00412C11" w:rsidRPr="00412C11">
        <w:rPr>
          <w:color w:val="FF0000"/>
        </w:rPr>
        <w:t>&gt;</w:t>
      </w:r>
      <w:r w:rsidR="00412C11">
        <w:t>’</w:t>
      </w:r>
      <w:r>
        <w:t>appears at the bottom of the screen the process is complete. Once the p</w:t>
      </w:r>
      <w:r w:rsidR="00985E4F">
        <w:t>ackage has downloaded</w:t>
      </w:r>
      <w:r w:rsidR="005A49F5">
        <w:t xml:space="preserve">, you </w:t>
      </w:r>
      <w:r>
        <w:t>need to load the packa</w:t>
      </w:r>
      <w:r w:rsidR="005A49F5">
        <w:t>ge.</w:t>
      </w:r>
    </w:p>
    <w:p w:rsidR="00985E4F" w:rsidRPr="00686CB9" w:rsidRDefault="00985E4F" w:rsidP="000738B1">
      <w:pPr>
        <w:ind w:left="720"/>
        <w:rPr>
          <w:rStyle w:val="IntenseEmphasis"/>
        </w:rPr>
      </w:pPr>
      <w:r w:rsidRPr="00686CB9">
        <w:rPr>
          <w:rStyle w:val="IntenseEmphasis"/>
        </w:rPr>
        <w:t xml:space="preserve">Navigate to </w:t>
      </w:r>
      <w:r w:rsidR="00F53095">
        <w:rPr>
          <w:rStyle w:val="IntenseEmphasis"/>
        </w:rPr>
        <w:t>‘</w:t>
      </w:r>
      <w:r w:rsidRPr="00686CB9">
        <w:rPr>
          <w:rStyle w:val="IntenseEmphasis"/>
        </w:rPr>
        <w:t>Packages</w:t>
      </w:r>
      <w:r w:rsidR="00F53095">
        <w:rPr>
          <w:rStyle w:val="IntenseEmphasis"/>
        </w:rPr>
        <w:t xml:space="preserve">’ menu </w:t>
      </w:r>
      <w:proofErr w:type="gramStart"/>
      <w:r w:rsidR="00F53095">
        <w:rPr>
          <w:rStyle w:val="IntenseEmphasis"/>
        </w:rPr>
        <w:t xml:space="preserve">again </w:t>
      </w:r>
      <w:r w:rsidRPr="00686CB9">
        <w:rPr>
          <w:rStyle w:val="IntenseEmphasis"/>
        </w:rPr>
        <w:t xml:space="preserve"> –</w:t>
      </w:r>
      <w:proofErr w:type="gramEnd"/>
      <w:r w:rsidRPr="00686CB9">
        <w:rPr>
          <w:rStyle w:val="IntenseEmphasis"/>
        </w:rPr>
        <w:t xml:space="preserve"> </w:t>
      </w:r>
      <w:r w:rsidR="00F53095">
        <w:rPr>
          <w:rStyle w:val="IntenseEmphasis"/>
        </w:rPr>
        <w:t xml:space="preserve">select </w:t>
      </w:r>
      <w:r w:rsidRPr="00686CB9">
        <w:rPr>
          <w:rStyle w:val="IntenseEmphasis"/>
        </w:rPr>
        <w:t>Load Package</w:t>
      </w:r>
    </w:p>
    <w:p w:rsidR="00985E4F" w:rsidRPr="00686CB9" w:rsidRDefault="00C406E4" w:rsidP="000738B1">
      <w:pPr>
        <w:ind w:left="720"/>
        <w:rPr>
          <w:rStyle w:val="IntenseEmphasis"/>
        </w:rPr>
      </w:pPr>
      <w:r>
        <w:rPr>
          <w:noProof/>
        </w:rPr>
        <mc:AlternateContent>
          <mc:Choice Requires="wps">
            <w:drawing>
              <wp:anchor distT="0" distB="0" distL="114300" distR="114300" simplePos="0" relativeHeight="251675648" behindDoc="0" locked="0" layoutInCell="1" allowOverlap="1">
                <wp:simplePos x="0" y="0"/>
                <wp:positionH relativeFrom="column">
                  <wp:posOffset>3455670</wp:posOffset>
                </wp:positionH>
                <wp:positionV relativeFrom="paragraph">
                  <wp:posOffset>492125</wp:posOffset>
                </wp:positionV>
                <wp:extent cx="2165350" cy="687070"/>
                <wp:effectExtent l="7620" t="9525" r="8255" b="825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687070"/>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D657AA" w:rsidRDefault="00D657AA" w:rsidP="008C1B3E">
                            <w:r>
                              <w:t>You can also use the GUI interface to save your workspace under the file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8" o:spid="_x0000_s1031" style="position:absolute;left:0;text-align:left;margin-left:272.1pt;margin-top:38.75pt;width:170.5pt;height:5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" fillcolor="#dbe5f1 [660]">
                <v:textbox>
                  <w:txbxContent>
                    <w:p w:rsidR="00D657AA" w:rsidRDefault="00D657AA" w:rsidP="008C1B3E">
                      <w:r>
                        <w:t>You can also use the GUI interface to save your workspace under the file menu.</w:t>
                      </w:r>
                    </w:p>
                  </w:txbxContent>
                </v:textbox>
              </v:roundrect>
            </w:pict>
          </mc:Fallback>
        </mc:AlternateContent>
      </w:r>
      <w:r w:rsidR="00E30C9A">
        <w:rPr>
          <w:rStyle w:val="IntenseEmphasis"/>
        </w:rPr>
        <w:t>Select ‘ape’</w:t>
      </w:r>
      <w:r w:rsidR="00985E4F" w:rsidRPr="00686CB9">
        <w:rPr>
          <w:rStyle w:val="IntenseEmphasis"/>
        </w:rPr>
        <w:t xml:space="preserve"> and click OK </w:t>
      </w:r>
    </w:p>
    <w:p w:rsidR="00646B6A" w:rsidRDefault="00646B6A" w:rsidP="00401443"/>
    <w:p w:rsidR="00646B6A" w:rsidRDefault="00646B6A">
      <w:pPr>
        <w:rPr>
          <w:b/>
          <w:u w:val="single"/>
        </w:rPr>
      </w:pPr>
      <w:r>
        <w:rPr>
          <w:b/>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B26BDA" w:rsidRDefault="00C7056F" w:rsidP="00401443">
      <w:pPr>
        <w:rPr>
          <w:rStyle w:val="IntenseEmphasis"/>
        </w:rPr>
      </w:pPr>
      <w:r>
        <w:rPr>
          <w:rStyle w:val="IntenseEmphasis"/>
        </w:rPr>
        <w:t xml:space="preserve">With the R console active, </w:t>
      </w:r>
      <w:proofErr w:type="gramStart"/>
      <w:r w:rsidR="00B26BDA">
        <w:rPr>
          <w:rStyle w:val="IntenseEmphasis"/>
        </w:rPr>
        <w:t>Navigate</w:t>
      </w:r>
      <w:proofErr w:type="gramEnd"/>
      <w:r w:rsidR="00B26BDA">
        <w:rPr>
          <w:rStyle w:val="IntenseEmphasis"/>
        </w:rPr>
        <w:t xml:space="preserve"> to the File menu and select ‘New script’</w:t>
      </w:r>
    </w:p>
    <w:p w:rsidR="00B26BDA" w:rsidRDefault="00B26BDA" w:rsidP="00B26BDA">
      <w:pPr>
        <w:rPr>
          <w:rStyle w:val="SubtleEmphasis"/>
          <w:i w:val="0"/>
          <w:color w:val="auto"/>
        </w:rPr>
      </w:pPr>
      <w:r w:rsidRPr="00B26BDA">
        <w:rPr>
          <w:rStyle w:val="SubtleEmphasis"/>
          <w:i w:val="0"/>
          <w:color w:val="auto"/>
        </w:rPr>
        <w:t>This will open a window called ‘</w:t>
      </w:r>
      <w:r w:rsidR="00B2391E">
        <w:rPr>
          <w:rStyle w:val="SubtleEmphasis"/>
          <w:i w:val="0"/>
          <w:color w:val="auto"/>
        </w:rPr>
        <w:t xml:space="preserve">Untitled - </w:t>
      </w:r>
      <w:r w:rsidRPr="00B26BDA">
        <w:rPr>
          <w:rStyle w:val="SubtleEmphasis"/>
          <w:i w:val="0"/>
          <w:color w:val="auto"/>
        </w:rPr>
        <w:t>R editor’.</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2869A0" w:rsidRDefault="002869A0" w:rsidP="00B26BDA">
      <w:pPr>
        <w:rPr>
          <w:rStyle w:val="IntenseEmphasis"/>
        </w:rPr>
      </w:pPr>
      <w:r>
        <w:rPr>
          <w:rStyle w:val="IntenseEmphasis"/>
        </w:rPr>
        <w:t>To execute, select the</w:t>
      </w:r>
      <w:r w:rsidR="00192A20">
        <w:rPr>
          <w:rStyle w:val="IntenseEmphasis"/>
        </w:rPr>
        <w:t xml:space="preserve"> all</w:t>
      </w:r>
      <w:r>
        <w:rPr>
          <w:rStyle w:val="IntenseEmphasis"/>
        </w:rPr>
        <w:t xml:space="preserve"> line</w:t>
      </w:r>
      <w:r w:rsidR="00192A20">
        <w:rPr>
          <w:rStyle w:val="IntenseEmphasis"/>
        </w:rPr>
        <w:t>s</w:t>
      </w:r>
      <w:r>
        <w:rPr>
          <w:rStyle w:val="IntenseEmphasis"/>
        </w:rPr>
        <w:t xml:space="preserve"> and right click</w:t>
      </w:r>
      <w:r w:rsidR="00192A20">
        <w:rPr>
          <w:rStyle w:val="IntenseEmphasis"/>
        </w:rPr>
        <w:t xml:space="preserve"> </w:t>
      </w:r>
      <w:proofErr w:type="gramStart"/>
      <w:r w:rsidR="00192A20">
        <w:rPr>
          <w:rStyle w:val="IntenseEmphasis"/>
        </w:rPr>
        <w:t>–‘</w:t>
      </w:r>
      <w:proofErr w:type="gramEnd"/>
      <w:r w:rsidR="00192A20">
        <w:rPr>
          <w:rStyle w:val="IntenseEmphasis"/>
        </w:rPr>
        <w:t>Run line or selection’</w:t>
      </w:r>
    </w:p>
    <w:p w:rsidR="00B2391E" w:rsidRDefault="00B2391E" w:rsidP="00B26BDA">
      <w:pPr>
        <w:rPr>
          <w:rStyle w:val="IntenseEmphasis"/>
        </w:rPr>
      </w:pPr>
      <w:r>
        <w:rPr>
          <w:noProof/>
        </w:rPr>
        <w:drawing>
          <wp:inline distT="0" distB="0" distL="0" distR="0" wp14:anchorId="4B05FE84" wp14:editId="2FD5C3DF">
            <wp:extent cx="4150581" cy="171699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319" cy="1735912"/>
                    </a:xfrm>
                    <a:prstGeom prst="rect">
                      <a:avLst/>
                    </a:prstGeom>
                  </pic:spPr>
                </pic:pic>
              </a:graphicData>
            </a:graphic>
          </wp:inline>
        </w:drawing>
      </w:r>
    </w:p>
    <w:p w:rsidR="00B2391E" w:rsidRDefault="00B2391E" w:rsidP="00B2391E">
      <w:pPr>
        <w:jc w:val="right"/>
        <w:rPr>
          <w:rStyle w:val="IntenseEmphasis"/>
        </w:rPr>
      </w:pPr>
      <w:r>
        <w:rPr>
          <w:rStyle w:val="IntenseEmphasis"/>
        </w:rPr>
        <w:t>The ‘#’ indicate</w:t>
      </w:r>
      <w:r w:rsidR="00D657AA">
        <w:rPr>
          <w:rStyle w:val="IntenseEmphasis"/>
        </w:rPr>
        <w:t>s</w:t>
      </w:r>
      <w:r>
        <w:rPr>
          <w:rStyle w:val="IntenseEmphasis"/>
        </w:rPr>
        <w:t xml:space="preserve"> a comment (a line of text or notation) that R will ignore</w:t>
      </w:r>
    </w:p>
    <w:p w:rsidR="00B2391E" w:rsidRDefault="00B2391E" w:rsidP="00192A20">
      <w:pPr>
        <w:rPr>
          <w:rStyle w:val="SubtleEmphasis"/>
          <w:i w:val="0"/>
          <w:color w:val="auto"/>
        </w:rPr>
      </w:pPr>
    </w:p>
    <w:p w:rsidR="00192A20" w:rsidRDefault="00192A20" w:rsidP="00192A20">
      <w:pPr>
        <w:rPr>
          <w:rStyle w:val="SubtleEmphasis"/>
          <w:i w:val="0"/>
          <w:color w:val="auto"/>
        </w:rPr>
      </w:pPr>
      <w:r>
        <w:rPr>
          <w:rStyle w:val="SubtleEmphasis"/>
          <w:i w:val="0"/>
          <w:color w:val="auto"/>
        </w:rPr>
        <w:t>This will return information</w:t>
      </w:r>
      <w:r w:rsidR="009E5CF6">
        <w:rPr>
          <w:rStyle w:val="SubtleEmphasis"/>
          <w:i w:val="0"/>
          <w:color w:val="auto"/>
        </w:rPr>
        <w:t xml:space="preserve"> about ‘sand’ to the R </w:t>
      </w:r>
      <w:proofErr w:type="spellStart"/>
      <w:proofErr w:type="gramStart"/>
      <w:r w:rsidR="009E5CF6">
        <w:rPr>
          <w:rStyle w:val="SubtleEmphasis"/>
          <w:i w:val="0"/>
          <w:color w:val="auto"/>
        </w:rPr>
        <w:t>console,</w:t>
      </w:r>
      <w:r>
        <w:rPr>
          <w:rStyle w:val="SubtleEmphasis"/>
          <w:i w:val="0"/>
          <w:color w:val="auto"/>
        </w:rPr>
        <w:t>and</w:t>
      </w:r>
      <w:proofErr w:type="spellEnd"/>
      <w:proofErr w:type="gramEnd"/>
      <w:r>
        <w:rPr>
          <w:rStyle w:val="SubtleEmphasis"/>
          <w:i w:val="0"/>
          <w:color w:val="auto"/>
        </w:rPr>
        <w:t xml:space="preserve">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2869A0" w:rsidRPr="00646B6A" w:rsidRDefault="005F2E54" w:rsidP="002869A0">
      <w:pPr>
        <w:rPr>
          <w:u w:val="single"/>
        </w:rPr>
      </w:pPr>
      <w:r>
        <w:rPr>
          <w:u w:val="single"/>
        </w:rPr>
        <w:lastRenderedPageBreak/>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2869A0" w:rsidRPr="0018189A" w:rsidRDefault="00192A20" w:rsidP="002869A0">
      <w:pPr>
        <w:rPr>
          <w:rStyle w:val="IntenseEmphasis"/>
        </w:rPr>
      </w:pPr>
      <w:r>
        <w:rPr>
          <w:rStyle w:val="IntenseEmphasis"/>
        </w:rPr>
        <w:t>Open/activate</w:t>
      </w:r>
      <w:r w:rsidR="002869A0" w:rsidRPr="0018189A">
        <w:rPr>
          <w:rStyle w:val="IntenseEmphasis"/>
        </w:rPr>
        <w:t xml:space="preserve"> the R</w:t>
      </w:r>
      <w:r>
        <w:rPr>
          <w:rStyle w:val="IntenseEmphasis"/>
        </w:rPr>
        <w:t xml:space="preserve"> </w:t>
      </w:r>
      <w:r w:rsidR="002869A0" w:rsidRPr="0018189A">
        <w:rPr>
          <w:rStyle w:val="IntenseEmphasis"/>
        </w:rPr>
        <w:t>GUI console</w:t>
      </w:r>
    </w:p>
    <w:p w:rsidR="002869A0" w:rsidRPr="0018189A" w:rsidRDefault="002869A0" w:rsidP="002869A0">
      <w:pPr>
        <w:rPr>
          <w:rStyle w:val="IntenseEmphasis"/>
        </w:rPr>
      </w:pPr>
      <w:r w:rsidRPr="0018189A">
        <w:rPr>
          <w:rStyle w:val="IntenseEmphasis"/>
        </w:rPr>
        <w:t>Navigate to the File menu</w:t>
      </w:r>
    </w:p>
    <w:p w:rsidR="00392F4B" w:rsidRDefault="00B2391E" w:rsidP="002869A0">
      <w:pPr>
        <w:rPr>
          <w:rStyle w:val="IntenseEmphasis"/>
        </w:rPr>
      </w:pPr>
      <w:r>
        <w:rPr>
          <w:rStyle w:val="IntenseEmphasis"/>
        </w:rPr>
        <w:t>Select ‘Open script’</w:t>
      </w:r>
    </w:p>
    <w:p w:rsidR="002869A0" w:rsidRPr="0018189A" w:rsidRDefault="002869A0" w:rsidP="00B2391E">
      <w:pPr>
        <w:rPr>
          <w:rStyle w:val="IntenseEmphasis"/>
        </w:rPr>
      </w:pPr>
      <w:r w:rsidRPr="0018189A">
        <w:rPr>
          <w:rStyle w:val="IntenseEmphasis"/>
        </w:rPr>
        <w:t xml:space="preserve">Use windows explorer to navigate to the previously </w:t>
      </w:r>
      <w:r w:rsidR="0018189A" w:rsidRPr="0018189A">
        <w:rPr>
          <w:rStyle w:val="IntenseEmphasis"/>
        </w:rPr>
        <w:t xml:space="preserve">provided </w:t>
      </w:r>
      <w:r w:rsidR="00646B6A">
        <w:rPr>
          <w:rStyle w:val="IntenseEmphasis"/>
        </w:rPr>
        <w:t xml:space="preserve">created or use another </w:t>
      </w:r>
      <w:r w:rsidR="0018189A" w:rsidRPr="0018189A">
        <w:rPr>
          <w:rStyle w:val="IntenseEmphasis"/>
        </w:rPr>
        <w:t>s</w:t>
      </w:r>
      <w:r w:rsidRPr="0018189A">
        <w:rPr>
          <w:rStyle w:val="IntenseEmphasis"/>
        </w:rPr>
        <w:t>cript</w:t>
      </w:r>
      <w:r w:rsidR="00646B6A">
        <w:rPr>
          <w:rStyle w:val="IntenseEmphasis"/>
        </w:rPr>
        <w:t xml:space="preserve"> provided with the tutorial</w:t>
      </w:r>
      <w:r w:rsidRPr="0018189A">
        <w:rPr>
          <w:rStyle w:val="IntenseEmphasis"/>
        </w:rPr>
        <w:t xml:space="preserve"> </w:t>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Pr="00646B6A">
        <w:rPr>
          <w:rStyle w:val="IntenseEmphasis"/>
          <w:color w:val="948A54" w:themeColor="background2" w:themeShade="80"/>
        </w:rPr>
        <w:t>.R</w:t>
      </w:r>
      <w:proofErr w:type="spellEnd"/>
      <w:proofErr w:type="gramEnd"/>
    </w:p>
    <w:p w:rsidR="002869A0" w:rsidRDefault="002869A0" w:rsidP="002869A0">
      <w:r>
        <w:t>A new window will open up within R – called ‘R editor’.</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2869A0" w:rsidRDefault="002869A0" w:rsidP="00234B21">
      <w:pPr>
        <w:spacing w:after="0"/>
        <w:rPr>
          <w:rStyle w:val="IntenseEmphasis"/>
          <w:b w:val="0"/>
          <w:i w:val="0"/>
          <w:color w:val="auto"/>
        </w:rPr>
      </w:pPr>
      <w:r w:rsidRPr="0018189A">
        <w:rPr>
          <w:rStyle w:val="IntenseEmphasis"/>
        </w:rPr>
        <w:t>Then right click with your mouse and select ‘Run line or section’</w:t>
      </w:r>
    </w:p>
    <w:p w:rsidR="00192A20" w:rsidRDefault="00192A20" w:rsidP="002869A0">
      <w:pPr>
        <w:rPr>
          <w:rStyle w:val="IntenseEmphasis"/>
          <w:b w:val="0"/>
          <w:i w:val="0"/>
          <w:color w:val="auto"/>
        </w:rPr>
      </w:pPr>
      <w:r>
        <w:rPr>
          <w:b/>
          <w:i/>
          <w:noProof/>
          <w:color w:val="4F81BD" w:themeColor="accent1"/>
        </w:rPr>
        <w:drawing>
          <wp:inline distT="0" distB="0" distL="0" distR="0">
            <wp:extent cx="4132326" cy="1320213"/>
            <wp:effectExtent l="19050" t="0" r="1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138930" cy="1322323"/>
                    </a:xfrm>
                    <a:prstGeom prst="rect">
                      <a:avLst/>
                    </a:prstGeom>
                    <a:noFill/>
                    <a:ln w="9525">
                      <a:noFill/>
                      <a:miter lim="800000"/>
                      <a:headEnd/>
                      <a:tailEnd/>
                    </a:ln>
                  </pic:spPr>
                </pic:pic>
              </a:graphicData>
            </a:graphic>
          </wp:inline>
        </w:drawing>
      </w: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w:t>
      </w:r>
      <w:proofErr w:type="spellStart"/>
      <w:r w:rsidR="00192A20">
        <w:rPr>
          <w:rStyle w:val="IntenseEmphasis"/>
        </w:rPr>
        <w:t>Ctrl</w:t>
      </w:r>
      <w:proofErr w:type="gramEnd"/>
      <w:r w:rsidR="00192A20">
        <w:rPr>
          <w:rStyle w:val="IntenseEmphasis"/>
        </w:rPr>
        <w:t>+R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r>
        <w:rPr>
          <w:noProof/>
        </w:rPr>
        <w:lastRenderedPageBreak/>
        <w:drawing>
          <wp:inline distT="0" distB="0" distL="0" distR="0" wp14:anchorId="515E7B4B" wp14:editId="1E6CFB90">
            <wp:extent cx="5943600" cy="4814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14570"/>
                    </a:xfrm>
                    <a:prstGeom prst="rect">
                      <a:avLst/>
                    </a:prstGeom>
                  </pic:spPr>
                </pic:pic>
              </a:graphicData>
            </a:graphic>
          </wp:inline>
        </w:drawing>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44291" w:rsidP="00234B21">
      <w:pPr>
        <w:rPr>
          <w:rStyle w:val="IntenseEmphasis"/>
        </w:rPr>
      </w:pPr>
      <w:r>
        <w:rPr>
          <w:rStyle w:val="IntenseEmphasis"/>
        </w:rPr>
        <w:t>Select the next line,</w:t>
      </w:r>
      <w:r w:rsidR="00234B21">
        <w:rPr>
          <w:rStyle w:val="IntenseEmphasis"/>
        </w:rPr>
        <w:t xml:space="preserve"> use </w:t>
      </w:r>
      <w:proofErr w:type="spellStart"/>
      <w:r w:rsidR="00234B21">
        <w:rPr>
          <w:rStyle w:val="IntenseEmphasis"/>
        </w:rPr>
        <w:t>Ctrl+R</w:t>
      </w:r>
      <w:proofErr w:type="spellEnd"/>
      <w:r w:rsidR="00234B21">
        <w:rPr>
          <w:rStyle w:val="IntenseEmphasis"/>
        </w:rPr>
        <w:t xml:space="preserve"> (or </w:t>
      </w:r>
      <w:r w:rsidR="00234B21" w:rsidRPr="00192A20">
        <w:rPr>
          <w:rStyle w:val="IntenseEmphasis"/>
        </w:rPr>
        <w:t xml:space="preserve">right click and </w:t>
      </w:r>
      <w:r w:rsidR="00234B21">
        <w:rPr>
          <w:rStyle w:val="IntenseEmphasis"/>
        </w:rPr>
        <w:t xml:space="preserve">select </w:t>
      </w:r>
      <w:r w:rsidR="00234B21" w:rsidRPr="00192A20">
        <w:rPr>
          <w:rStyle w:val="IntenseEmphasis"/>
        </w:rPr>
        <w:t>‘run’</w:t>
      </w:r>
      <w:r w:rsidR="00234B21">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lastRenderedPageBreak/>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Pr="00164CC4" w:rsidRDefault="00C406E4" w:rsidP="00192A20">
      <w:pPr>
        <w:ind w:left="720" w:hanging="360"/>
        <w:rPr>
          <w:rStyle w:val="IntenseEmphasis"/>
          <w:b w:val="0"/>
          <w:i w:val="0"/>
          <w:color w:val="FF0000"/>
        </w:rPr>
      </w:pPr>
      <w:r>
        <w:rPr>
          <w:rStyle w:val="IntenseEmphasis"/>
          <w:b w:val="0"/>
          <w:i w:val="0"/>
          <w:noProof/>
          <w:color w:val="auto"/>
        </w:rPr>
        <mc:AlternateContent>
          <mc:Choice Requires="wps">
            <w:drawing>
              <wp:anchor distT="0" distB="0" distL="114300" distR="114300" simplePos="0" relativeHeight="251674624" behindDoc="0" locked="0" layoutInCell="0" allowOverlap="1">
                <wp:simplePos x="0" y="0"/>
                <wp:positionH relativeFrom="page">
                  <wp:posOffset>4480560</wp:posOffset>
                </wp:positionH>
                <wp:positionV relativeFrom="page">
                  <wp:posOffset>1499870</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D657AA" w:rsidRPr="00DF217F" w:rsidRDefault="00D657AA">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D657AA" w:rsidRDefault="00D657AA"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D657AA" w:rsidRDefault="00D657A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D657AA" w:rsidRDefault="00D657A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2" style="position:absolute;left:0;text-align:left;margin-left:352.8pt;margin-top:118.1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" o:allowincell="f" fillcolor="#dbe5f1 [660]" strokecolor="black [3213]" strokeweight=".25pt">
                <v:textbox inset="10.8pt,7.2pt,10.8pt,7.2pt">
                  <w:txbxContent>
                    <w:p w:rsidR="00D657AA" w:rsidRPr="00DF217F" w:rsidRDefault="00D657AA">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D657AA" w:rsidRDefault="00D657AA"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D657AA" w:rsidRDefault="00D657A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D657AA" w:rsidRDefault="00D657A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proofErr w:type="spellStart"/>
      <w:proofErr w:type="gramStart"/>
      <w:r w:rsidR="002F1C17">
        <w:rPr>
          <w:rStyle w:val="IntenseEmphasis"/>
          <w:b w:val="0"/>
          <w:i w:val="0"/>
          <w:color w:val="FF0000"/>
        </w:rPr>
        <w:t>xyplot</w:t>
      </w:r>
      <w:proofErr w:type="spellEnd"/>
      <w:r w:rsidR="002F1C17">
        <w:rPr>
          <w:rStyle w:val="IntenseEmphasis"/>
          <w:b w:val="0"/>
          <w:i w:val="0"/>
          <w:color w:val="FF0000"/>
        </w:rPr>
        <w:t>(</w:t>
      </w:r>
      <w:proofErr w:type="spellStart"/>
      <w:proofErr w:type="gramEnd"/>
      <w:r w:rsidR="002F1C17">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proofErr w:type="spellStart"/>
      <w:r w:rsidRPr="00164CC4">
        <w:rPr>
          <w:rStyle w:val="IntenseEmphasis"/>
          <w:b w:val="0"/>
          <w:i w:val="0"/>
          <w:color w:val="FF0000"/>
        </w:rPr>
        <w:t>hist</w:t>
      </w:r>
      <w:proofErr w:type="spellEnd"/>
      <w:r w:rsidRPr="00164CC4">
        <w:rPr>
          <w:rStyle w:val="IntenseEmphasis"/>
          <w:b w:val="0"/>
          <w:i w:val="0"/>
          <w:color w:val="FF0000"/>
        </w:rPr>
        <w: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proofErr w:type="spellStart"/>
      <w:r>
        <w:rPr>
          <w:rStyle w:val="IntenseEmphasis"/>
          <w:b w:val="0"/>
          <w:i w:val="0"/>
          <w:color w:val="FF0000"/>
        </w:rPr>
        <w:t>hist</w:t>
      </w:r>
      <w:proofErr w:type="spellEnd"/>
      <w:r>
        <w:rPr>
          <w:rStyle w:val="IntenseEmphasis"/>
          <w:b w:val="0"/>
          <w:i w:val="0"/>
          <w:color w:val="FF0000"/>
        </w:rPr>
        <w: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formation about how to use any</w:t>
      </w:r>
      <w:r w:rsidR="00244291">
        <w:rPr>
          <w:rStyle w:val="Strong"/>
          <w:b w:val="0"/>
        </w:rPr>
        <w:t xml:space="preserve"> </w:t>
      </w:r>
      <w:r w:rsidR="002869A0">
        <w:rPr>
          <w:rStyle w:val="Strong"/>
          <w:b w:val="0"/>
        </w:rPr>
        <w:t>function</w:t>
      </w:r>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244291">
        <w:rPr>
          <w:rStyle w:val="IntenseEmphasis"/>
        </w:rPr>
        <w:t xml:space="preserve">use the help </w:t>
      </w:r>
      <w:proofErr w:type="gramStart"/>
      <w:r w:rsidR="00244291">
        <w:rPr>
          <w:rStyle w:val="IntenseEmphasis"/>
        </w:rPr>
        <w:t>or ?</w:t>
      </w:r>
      <w:proofErr w:type="gramEnd"/>
      <w:r w:rsidR="0018189A" w:rsidRPr="0018189A">
        <w:rPr>
          <w:rStyle w:val="IntenseEmphasis"/>
        </w:rPr>
        <w:t xml:space="preserve">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spellStart"/>
      <w:proofErr w:type="gramStart"/>
      <w:r w:rsidRPr="00B63E85">
        <w:rPr>
          <w:rStyle w:val="IntenseEmphasis"/>
          <w:b w:val="0"/>
          <w:i w:val="0"/>
          <w:color w:val="FF0000"/>
        </w:rPr>
        <w:t>hist</w:t>
      </w:r>
      <w:proofErr w:type="spellEnd"/>
      <w:r w:rsidRPr="00B63E85">
        <w:rPr>
          <w:rStyle w:val="IntenseEmphasis"/>
          <w:b w:val="0"/>
          <w:i w:val="0"/>
          <w:color w:val="FF0000"/>
        </w:rPr>
        <w: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452C14" w:rsidP="00452C14">
      <w:pPr>
        <w:rPr>
          <w:rStyle w:val="IntenseEmphasis"/>
          <w:b w:val="0"/>
          <w:i w:val="0"/>
          <w:color w:val="auto"/>
        </w:rPr>
      </w:pPr>
      <w:r>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lastRenderedPageBreak/>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0D216D" w:rsidRPr="009869B5" w:rsidRDefault="000D216D" w:rsidP="002869A0"/>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rPr>
      </w:pPr>
      <w:r w:rsidRPr="008B1523">
        <w:rPr>
          <w:rStyle w:val="IntenseEmphasis"/>
        </w:rPr>
        <w:t>Insert t</w:t>
      </w:r>
      <w:r w:rsidR="003E0C39">
        <w:rPr>
          <w:rStyle w:val="IntenseEmphasis"/>
        </w:rPr>
        <w:t xml:space="preserve">he command to create a new window </w:t>
      </w:r>
      <w:r>
        <w:rPr>
          <w:rStyle w:val="IntenseEmphasis"/>
        </w:rPr>
        <w:t>before each graph.</w:t>
      </w:r>
    </w:p>
    <w:p w:rsidR="003E0C39" w:rsidRPr="003E0C39" w:rsidRDefault="003E0C39" w:rsidP="003E0C39">
      <w:pPr>
        <w:ind w:left="720"/>
        <w:rPr>
          <w:rStyle w:val="IntenseEmphasis"/>
          <w:b w:val="0"/>
          <w:i w:val="0"/>
          <w:color w:val="FF0000"/>
        </w:rPr>
      </w:pPr>
      <w:proofErr w:type="gramStart"/>
      <w:r>
        <w:rPr>
          <w:rStyle w:val="IntenseEmphasis"/>
          <w:b w:val="0"/>
          <w:i w:val="0"/>
          <w:color w:val="FF0000"/>
        </w:rPr>
        <w:t>windows(</w:t>
      </w:r>
      <w:proofErr w:type="gramEnd"/>
      <w:r>
        <w:rPr>
          <w:rStyle w:val="IntenseEmphasis"/>
          <w:b w:val="0"/>
          <w:i w:val="0"/>
          <w:color w:val="FF0000"/>
        </w:rPr>
        <w:t>)</w:t>
      </w:r>
    </w:p>
    <w:p w:rsidR="008B1523" w:rsidRDefault="008B1523">
      <w:pPr>
        <w:rPr>
          <w:rStyle w:val="IntenseEmphasis"/>
          <w:b w:val="0"/>
        </w:rPr>
      </w:pPr>
      <w:r w:rsidRPr="008B1523">
        <w:rPr>
          <w:rStyle w:val="IntenseEmphasis"/>
          <w:b w:val="0"/>
          <w:color w:val="auto"/>
        </w:rPr>
        <w:t>Each graph will now be created in a new window instead of overwriting the previous one.</w:t>
      </w:r>
      <w:r w:rsidRPr="008B1523">
        <w:rPr>
          <w:rStyle w:val="IntenseEmphasis"/>
          <w:b w:val="0"/>
        </w:rPr>
        <w:tab/>
      </w: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lastRenderedPageBreak/>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E31ECD" w:rsidRPr="000D216D" w:rsidRDefault="00D35AC6" w:rsidP="000D216D">
      <w:pPr>
        <w:pStyle w:val="NoSpacing"/>
        <w:tabs>
          <w:tab w:val="right" w:pos="9180"/>
        </w:tabs>
        <w:rPr>
          <w:color w:val="948A54" w:themeColor="background2" w:themeShade="80"/>
        </w:rPr>
      </w:pPr>
      <w:r>
        <w:rPr>
          <w:color w:val="948A54" w:themeColor="background2" w:themeShade="80"/>
        </w:rPr>
        <w:tab/>
      </w:r>
      <w:r w:rsidR="005174D4">
        <w:rPr>
          <w:color w:val="948A54" w:themeColor="background2" w:themeShade="80"/>
        </w:rPr>
        <w:t>depth</w:t>
      </w:r>
      <w:r w:rsidR="00A9070D" w:rsidRPr="00A9070D">
        <w:rPr>
          <w:color w:val="948A54" w:themeColor="background2" w:themeShade="80"/>
        </w:rPr>
        <w:t>_histogrm.pdf</w:t>
      </w:r>
    </w:p>
    <w:p w:rsidR="000D216D" w:rsidRDefault="000D216D" w:rsidP="00401443">
      <w:pPr>
        <w:rPr>
          <w:u w:val="single"/>
        </w:rPr>
      </w:pPr>
    </w:p>
    <w:p w:rsidR="007830CE" w:rsidRDefault="000D216D" w:rsidP="00401443">
      <w:pPr>
        <w:rPr>
          <w:u w:val="single"/>
        </w:rPr>
      </w:pPr>
      <w:r>
        <w:rPr>
          <w:u w:val="single"/>
        </w:rPr>
        <w:t>6</w:t>
      </w:r>
      <w:r w:rsidR="0071325D">
        <w:rPr>
          <w:u w:val="single"/>
        </w:rPr>
        <w:t xml:space="preserve">. </w:t>
      </w:r>
      <w:r w:rsidR="00773C48">
        <w:rPr>
          <w:u w:val="single"/>
        </w:rPr>
        <w:t>R</w:t>
      </w:r>
      <w:r w:rsidR="00686CB9" w:rsidRPr="00686CB9">
        <w:rPr>
          <w:u w:val="single"/>
        </w:rPr>
        <w:t xml:space="preserve"> studio</w:t>
      </w:r>
      <w:r w:rsidR="007830CE">
        <w:rPr>
          <w:u w:val="single"/>
        </w:rPr>
        <w:t xml:space="preserve"> </w:t>
      </w:r>
    </w:p>
    <w:p w:rsidR="0058114A" w:rsidRPr="000D6BC0" w:rsidRDefault="007830CE" w:rsidP="00401443">
      <w:pPr>
        <w:rPr>
          <w:i/>
          <w:sz w:val="16"/>
          <w:szCs w:val="16"/>
        </w:rPr>
      </w:pPr>
      <w:r w:rsidRPr="000D6BC0">
        <w:rPr>
          <w:i/>
          <w:sz w:val="16"/>
          <w:szCs w:val="16"/>
        </w:rPr>
        <w:t>(</w:t>
      </w:r>
      <w:r w:rsidR="001823C2" w:rsidRPr="000D6BC0">
        <w:rPr>
          <w:i/>
          <w:sz w:val="16"/>
          <w:szCs w:val="16"/>
        </w:rPr>
        <w:t>Instructions</w:t>
      </w:r>
      <w:r w:rsidRPr="000D6BC0">
        <w:rPr>
          <w:i/>
          <w:sz w:val="16"/>
          <w:szCs w:val="16"/>
        </w:rPr>
        <w:t xml:space="preserve"> develo</w:t>
      </w:r>
      <w:r w:rsidR="00A73153">
        <w:rPr>
          <w:i/>
          <w:sz w:val="16"/>
          <w:szCs w:val="16"/>
        </w:rPr>
        <w:t>ped on 1.1.423</w:t>
      </w:r>
      <w:r w:rsidR="00341DC7" w:rsidRPr="000D6BC0">
        <w:rPr>
          <w:i/>
          <w:sz w:val="16"/>
          <w:szCs w:val="16"/>
        </w:rPr>
        <w:t>, should work on other versions</w:t>
      </w:r>
      <w:r w:rsidRPr="000D6BC0">
        <w:rPr>
          <w:i/>
          <w:sz w:val="16"/>
          <w:szCs w:val="16"/>
        </w:rPr>
        <w:t>, but it might look slightly different)</w:t>
      </w:r>
    </w:p>
    <w:p w:rsidR="00A73153" w:rsidRDefault="00686CB9" w:rsidP="009869B5">
      <w:r>
        <w:t xml:space="preserve">R studio is a ‘super-package’ that allows you </w:t>
      </w:r>
      <w:r w:rsidR="000D6BC0">
        <w:t xml:space="preserve">to interact with R more easily </w:t>
      </w:r>
    </w:p>
    <w:p w:rsidR="00A73153" w:rsidRDefault="00A73153" w:rsidP="009869B5"/>
    <w:p w:rsidR="009869B5" w:rsidRPr="0071325D" w:rsidRDefault="009869B5" w:rsidP="009869B5">
      <w:pPr>
        <w:rPr>
          <w:rStyle w:val="IntenseEmphasis"/>
        </w:rPr>
      </w:pPr>
      <w:r w:rsidRPr="0071325D">
        <w:rPr>
          <w:rStyle w:val="IntenseEmphasis"/>
        </w:rPr>
        <w:t>Navigate to R Studio from your start menu.</w:t>
      </w:r>
    </w:p>
    <w:p w:rsidR="00686CB9" w:rsidRDefault="00686CB9" w:rsidP="00401443">
      <w:r>
        <w:t xml:space="preserve">When you open R Studio, you will see </w:t>
      </w:r>
      <w:r w:rsidR="00DF63E0">
        <w:t>your screen split into quadrants</w:t>
      </w:r>
    </w:p>
    <w:p w:rsidR="00DF63E0" w:rsidRDefault="00DF63E0" w:rsidP="00401443">
      <w:r>
        <w:tab/>
        <w:t>Source – the</w:t>
      </w:r>
      <w:r w:rsidR="00E76F13">
        <w:t>se</w:t>
      </w:r>
      <w:r>
        <w:t xml:space="preserve"> </w:t>
      </w:r>
      <w:r w:rsidR="00E76F13">
        <w:t>are script</w:t>
      </w:r>
      <w:r>
        <w:t xml:space="preserve"> files that you have saved or are creating</w:t>
      </w:r>
    </w:p>
    <w:p w:rsidR="00DF63E0" w:rsidRDefault="00DF63E0" w:rsidP="00401443">
      <w:r>
        <w:tab/>
        <w:t>Console – this is the command prompt window for R</w:t>
      </w:r>
    </w:p>
    <w:p w:rsidR="00DF63E0" w:rsidRDefault="00DF63E0" w:rsidP="00401443">
      <w:r>
        <w:tab/>
        <w:t>Workspace – keeps track of all data in use (which can be clicked and viewed through the source)</w:t>
      </w:r>
    </w:p>
    <w:p w:rsidR="00686CB9" w:rsidRDefault="00686CB9" w:rsidP="00401443">
      <w:r>
        <w:t xml:space="preserve"> </w:t>
      </w:r>
      <w:r w:rsidR="00A73153">
        <w:tab/>
        <w:t>Output</w:t>
      </w:r>
      <w:r w:rsidR="00DF63E0">
        <w:t xml:space="preserve"> – input and output space, includes files, packages and graphs that you create.</w:t>
      </w:r>
    </w:p>
    <w:p w:rsidR="00DF63E0" w:rsidRDefault="00DF63E0" w:rsidP="00401443">
      <w:pPr>
        <w:rPr>
          <w:rStyle w:val="Hyperlink"/>
        </w:rPr>
      </w:pPr>
      <w:proofErr w:type="spellStart"/>
      <w:r>
        <w:t>Rstudio</w:t>
      </w:r>
      <w:proofErr w:type="spellEnd"/>
      <w:r>
        <w:t xml:space="preserve"> Support has examples in the ‘Knowledge Base’ that will help you use R studio. </w:t>
      </w:r>
      <w:hyperlink r:id="rId38" w:history="1">
        <w:r w:rsidRPr="00EC20C3">
          <w:rPr>
            <w:rStyle w:val="Hyperlink"/>
          </w:rPr>
          <w:t>http://support.rstudio.org/help/kb/using-rstudio</w:t>
        </w:r>
      </w:hyperlink>
    </w:p>
    <w:p w:rsidR="00A73153" w:rsidRDefault="002743C2" w:rsidP="00401443">
      <w:pPr>
        <w:rPr>
          <w:rStyle w:val="Hyperlink"/>
        </w:rPr>
      </w:pPr>
      <w:r w:rsidRPr="002743C2">
        <w:rPr>
          <w:rStyle w:val="Hyperlink"/>
        </w:rPr>
        <w:t>https://resources.rstudio.com/</w:t>
      </w:r>
    </w:p>
    <w:p w:rsidR="00A73153" w:rsidRDefault="00A73153" w:rsidP="00401443">
      <w:pPr>
        <w:rPr>
          <w:rStyle w:val="Hyperlink"/>
        </w:rPr>
      </w:pPr>
    </w:p>
    <w:p w:rsidR="00DE7527" w:rsidRDefault="00DE7527" w:rsidP="00401443">
      <w:pPr>
        <w:rPr>
          <w:rStyle w:val="Hyperlink"/>
        </w:rPr>
      </w:pPr>
    </w:p>
    <w:p w:rsidR="00DE7527" w:rsidRDefault="00DE7527" w:rsidP="00401443">
      <w:pPr>
        <w:rPr>
          <w:rStyle w:val="Hyperlink"/>
        </w:rPr>
      </w:pPr>
    </w:p>
    <w:p w:rsidR="00A73153" w:rsidRDefault="00DE7527" w:rsidP="00401443">
      <w:r>
        <w:rPr>
          <w:rStyle w:val="Hyperlink"/>
        </w:rPr>
        <w:lastRenderedPageBreak/>
        <w:t>NOTE: I’ve changed my default colors (Tools&lt;global options&lt;Appearance)</w:t>
      </w:r>
    </w:p>
    <w:p w:rsidR="00A84765" w:rsidRDefault="0034220A" w:rsidP="00401443">
      <w:pPr>
        <w:rPr>
          <w:rStyle w:val="IntenseEmphasis"/>
        </w:rPr>
      </w:pPr>
      <w:r>
        <w:rPr>
          <w:noProof/>
        </w:rPr>
        <mc:AlternateContent>
          <mc:Choice Requires="wps">
            <w:drawing>
              <wp:anchor distT="0" distB="0" distL="114300" distR="114300" simplePos="0" relativeHeight="251694080" behindDoc="0" locked="0" layoutInCell="1" allowOverlap="1" wp14:anchorId="156889C3" wp14:editId="6679AE3E">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57AA" w:rsidRDefault="00D657AA" w:rsidP="0034220A">
                            <w:pPr>
                              <w:jc w:val="center"/>
                            </w:pPr>
                          </w:p>
                          <w:p w:rsidR="00D657AA" w:rsidRDefault="00D657AA" w:rsidP="00342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89C3" id="Arrow: Right 59" o:spid="_x0000_s1033" type="#_x0000_t13" style="position:absolute;margin-left:426.75pt;margin-top:157.35pt;width:93.5pt;height:43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" adj="16634" fillcolor="#c0504d [3205]" strokecolor="#622423 [1605]" strokeweight="2pt">
                <v:textbox>
                  <w:txbxContent>
                    <w:p w:rsidR="00D657AA" w:rsidRDefault="00D657AA" w:rsidP="0034220A">
                      <w:pPr>
                        <w:jc w:val="center"/>
                      </w:pPr>
                    </w:p>
                    <w:p w:rsidR="00D657AA" w:rsidRDefault="00D657AA" w:rsidP="0034220A">
                      <w:pPr>
                        <w:jc w:val="center"/>
                      </w:pPr>
                    </w:p>
                  </w:txbxContent>
                </v:textbox>
              </v:shape>
            </w:pict>
          </mc:Fallback>
        </mc:AlternateContent>
      </w:r>
      <w:r w:rsidR="00DE7527">
        <w:rPr>
          <w:noProof/>
        </w:rPr>
        <mc:AlternateContent>
          <mc:Choice Requires="wps">
            <w:drawing>
              <wp:anchor distT="0" distB="0" distL="114300" distR="114300" simplePos="0" relativeHeight="251689984" behindDoc="0" locked="0" layoutInCell="1" allowOverlap="1" wp14:anchorId="3E7F80EF" wp14:editId="3C821FF3">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57AA" w:rsidRDefault="00D657AA" w:rsidP="0034220A">
                            <w:pPr>
                              <w:jc w:val="center"/>
                            </w:pPr>
                          </w:p>
                          <w:p w:rsidR="00D657AA" w:rsidRDefault="00D657AA" w:rsidP="00DE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80EF" id="Arrow: Right 57" o:spid="_x0000_s1034" type="#_x0000_t13" style="position:absolute;margin-left:420.35pt;margin-top:33.8pt;width:93.5pt;height:4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" adj="16634" fillcolor="#c0504d [3205]" strokecolor="#622423 [1605]" strokeweight="2pt">
                <v:textbox>
                  <w:txbxContent>
                    <w:p w:rsidR="00D657AA" w:rsidRDefault="00D657AA" w:rsidP="0034220A">
                      <w:pPr>
                        <w:jc w:val="center"/>
                      </w:pPr>
                    </w:p>
                    <w:p w:rsidR="00D657AA" w:rsidRDefault="00D657AA" w:rsidP="00DE7527">
                      <w:pPr>
                        <w:jc w:val="center"/>
                      </w:pPr>
                    </w:p>
                  </w:txbxContent>
                </v:textbox>
              </v:shape>
            </w:pict>
          </mc:Fallback>
        </mc:AlternateContent>
      </w:r>
      <w:r w:rsidR="00DE7527">
        <w:rPr>
          <w:noProof/>
        </w:rPr>
        <mc:AlternateContent>
          <mc:Choice Requires="wps">
            <w:drawing>
              <wp:anchor distT="0" distB="0" distL="114300" distR="114300" simplePos="0" relativeHeight="251687936" behindDoc="0" locked="0" layoutInCell="1" allowOverlap="1" wp14:anchorId="4BCB90DA" wp14:editId="5B80E930">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57AA" w:rsidRDefault="00D657AA" w:rsidP="00DE7527">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90DA" id="Arrow: Right 53" o:spid="_x0000_s1035" type="#_x0000_t13" style="position:absolute;margin-left:-56.7pt;margin-top:181.05pt;width:93.5pt;height: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vo6rB&#10;fwIAAFYFAAAOAAAAAAAAAAAAAAAAAC4CAABkcnMvZTJvRG9jLnhtbFBLAQItABQABgAIAAAAIQCp&#10;bU054QAAAAsBAAAPAAAAAAAAAAAAAAAAANkEAABkcnMvZG93bnJldi54bWxQSwUGAAAAAAQABADz&#10;AAAA5wUAAAAA&#10;" adj="16634" fillcolor="#c0504d [3205]" strokecolor="#622423 [1605]" strokeweight="2pt">
                <v:textbox>
                  <w:txbxContent>
                    <w:p w:rsidR="00D657AA" w:rsidRDefault="00D657AA" w:rsidP="00DE7527">
                      <w:pPr>
                        <w:jc w:val="center"/>
                      </w:pPr>
                      <w:r>
                        <w:t>Console</w:t>
                      </w:r>
                    </w:p>
                  </w:txbxContent>
                </v:textbox>
              </v:shape>
            </w:pict>
          </mc:Fallback>
        </mc:AlternateContent>
      </w:r>
      <w:r w:rsidR="00DE7527">
        <w:rPr>
          <w:noProof/>
        </w:rPr>
        <mc:AlternateContent>
          <mc:Choice Requires="wps">
            <w:drawing>
              <wp:anchor distT="0" distB="0" distL="114300" distR="114300" simplePos="0" relativeHeight="251685888" behindDoc="0" locked="0" layoutInCell="1" allowOverlap="1">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57AA" w:rsidRDefault="00D657AA" w:rsidP="00DE7527">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36" type="#_x0000_t13" style="position:absolute;margin-left:-44.6pt;margin-top:22.9pt;width:93.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" adj="16634" fillcolor="#c0504d [3205]" strokecolor="#622423 [1605]" strokeweight="2pt">
                <v:textbox>
                  <w:txbxContent>
                    <w:p w:rsidR="00D657AA" w:rsidRDefault="00D657AA" w:rsidP="00DE7527">
                      <w:pPr>
                        <w:jc w:val="center"/>
                      </w:pPr>
                      <w:r>
                        <w:t>Source</w:t>
                      </w:r>
                    </w:p>
                  </w:txbxContent>
                </v:textbox>
              </v:shape>
            </w:pict>
          </mc:Fallback>
        </mc:AlternateContent>
      </w:r>
      <w:r w:rsidR="00DE7527">
        <w:rPr>
          <w:noProof/>
        </w:rPr>
        <w:drawing>
          <wp:inline distT="0" distB="0" distL="0" distR="0" wp14:anchorId="42ED1D82" wp14:editId="44046AF3">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92195"/>
                    </a:xfrm>
                    <a:prstGeom prst="rect">
                      <a:avLst/>
                    </a:prstGeom>
                  </pic:spPr>
                </pic:pic>
              </a:graphicData>
            </a:graphic>
          </wp:inline>
        </w:drawing>
      </w:r>
    </w:p>
    <w:p w:rsidR="00DE7527" w:rsidRDefault="00DE7527" w:rsidP="00401443">
      <w:pPr>
        <w:rPr>
          <w:rStyle w:val="IntenseEmphasis"/>
        </w:rPr>
      </w:pPr>
    </w:p>
    <w:p w:rsidR="00A84765" w:rsidRDefault="00A84765" w:rsidP="00401443">
      <w:pPr>
        <w:rPr>
          <w:rStyle w:val="IntenseEmphasis"/>
        </w:rPr>
      </w:pPr>
    </w:p>
    <w:p w:rsidR="00DF63E0" w:rsidRPr="006F0DE5" w:rsidRDefault="00A73153" w:rsidP="00401443">
      <w:pPr>
        <w:rPr>
          <w:rStyle w:val="IntenseEmphasis"/>
        </w:rPr>
      </w:pPr>
      <w:r>
        <w:rPr>
          <w:rStyle w:val="IntenseEmphasis"/>
        </w:rPr>
        <w:t>Open the script provided</w:t>
      </w:r>
      <w:r w:rsidR="00DF63E0" w:rsidRPr="006F0DE5">
        <w:rPr>
          <w:rStyle w:val="IntenseEmphasis"/>
        </w:rPr>
        <w:t xml:space="preserve"> </w:t>
      </w:r>
      <w:r w:rsidR="009869B5" w:rsidRPr="006F0DE5">
        <w:rPr>
          <w:rStyle w:val="IntenseEmphasis"/>
        </w:rPr>
        <w:t>and edited in R editor</w:t>
      </w:r>
      <w:r w:rsidR="0071325D" w:rsidRPr="006F0DE5">
        <w:rPr>
          <w:rStyle w:val="IntenseEmphasis"/>
        </w:rPr>
        <w:t xml:space="preserve"> </w:t>
      </w:r>
      <w:r w:rsidR="00DF63E0" w:rsidRPr="006F0DE5">
        <w:rPr>
          <w:rStyle w:val="IntenseEmphasis"/>
        </w:rPr>
        <w:t>(click the file</w:t>
      </w:r>
      <w:r w:rsidR="0092015F" w:rsidRPr="006F0DE5">
        <w:rPr>
          <w:rStyle w:val="IntenseEmphasis"/>
        </w:rPr>
        <w:t xml:space="preserve"> symbol</w:t>
      </w:r>
      <w:r w:rsidR="00DF63E0" w:rsidRPr="006F0DE5">
        <w:rPr>
          <w:rStyle w:val="IntenseEmphasis"/>
        </w:rPr>
        <w:t xml:space="preserve"> and navigate to the script)</w:t>
      </w:r>
    </w:p>
    <w:p w:rsidR="00DF63E0" w:rsidRDefault="00DF63E0" w:rsidP="00AC21E5">
      <w:pPr>
        <w:ind w:left="2160"/>
      </w:pPr>
      <w:r>
        <w:rPr>
          <w:noProof/>
        </w:rPr>
        <w:drawing>
          <wp:inline distT="0" distB="0" distL="0" distR="0">
            <wp:extent cx="3382518" cy="672609"/>
            <wp:effectExtent l="19050" t="0" r="83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3384289" cy="672961"/>
                    </a:xfrm>
                    <a:prstGeom prst="rect">
                      <a:avLst/>
                    </a:prstGeom>
                    <a:noFill/>
                    <a:ln w="9525">
                      <a:noFill/>
                      <a:miter lim="800000"/>
                      <a:headEnd/>
                      <a:tailEnd/>
                    </a:ln>
                  </pic:spPr>
                </pic:pic>
              </a:graphicData>
            </a:graphic>
          </wp:inline>
        </w:drawing>
      </w:r>
    </w:p>
    <w:p w:rsidR="000D6BC0" w:rsidRDefault="000D6BC0" w:rsidP="00401443">
      <w:pPr>
        <w:rPr>
          <w:rStyle w:val="IntenseEmphasis"/>
        </w:rPr>
      </w:pPr>
    </w:p>
    <w:p w:rsidR="007830CE" w:rsidRPr="006F0DE5" w:rsidRDefault="00E31ECD" w:rsidP="00401443">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sidR="005B1875">
        <w:rPr>
          <w:rStyle w:val="IntenseEmphasis"/>
          <w:color w:val="948A54" w:themeColor="background2" w:themeShade="80"/>
        </w:rPr>
        <w:t>_</w:t>
      </w:r>
      <w:proofErr w:type="gramStart"/>
      <w:r w:rsidR="005B1875">
        <w:rPr>
          <w:rStyle w:val="IntenseEmphasis"/>
          <w:color w:val="948A54" w:themeColor="background2" w:themeShade="80"/>
        </w:rPr>
        <w:t>ggplot</w:t>
      </w:r>
      <w:r w:rsidR="007830CE" w:rsidRPr="006F0DE5">
        <w:rPr>
          <w:rStyle w:val="IntenseEmphasis"/>
          <w:color w:val="948A54" w:themeColor="background2" w:themeShade="80"/>
        </w:rPr>
        <w:t>.R</w:t>
      </w:r>
      <w:proofErr w:type="spellEnd"/>
      <w:proofErr w:type="gramEnd"/>
    </w:p>
    <w:p w:rsidR="007830CE" w:rsidRDefault="007830CE" w:rsidP="00AC21E5">
      <w:pPr>
        <w:rPr>
          <w:rStyle w:val="IntenseEmphasis"/>
        </w:rPr>
      </w:pPr>
      <w:r>
        <w:rPr>
          <w:rStyle w:val="IntenseEmphasis"/>
        </w:rPr>
        <w:t>Run commands from within the script</w:t>
      </w:r>
    </w:p>
    <w:p w:rsidR="007830CE" w:rsidRDefault="00C406E4" w:rsidP="00AC21E5">
      <w:pPr>
        <w:rPr>
          <w:rStyle w:val="IntenseEmphasis"/>
        </w:rPr>
      </w:pPr>
      <w:r>
        <w:rPr>
          <w:b/>
          <w:bCs/>
          <w:i/>
          <w:iCs/>
          <w:noProof/>
          <w:color w:val="4F81BD" w:themeColor="accent1"/>
        </w:rPr>
        <mc:AlternateContent>
          <mc:Choice Requires="wps">
            <w:drawing>
              <wp:anchor distT="0" distB="0" distL="114300" distR="114300" simplePos="0" relativeHeight="251664384" behindDoc="0" locked="0" layoutInCell="1" allowOverlap="1">
                <wp:simplePos x="0" y="0"/>
                <wp:positionH relativeFrom="column">
                  <wp:posOffset>2939415</wp:posOffset>
                </wp:positionH>
                <wp:positionV relativeFrom="paragraph">
                  <wp:posOffset>207645</wp:posOffset>
                </wp:positionV>
                <wp:extent cx="213360" cy="263525"/>
                <wp:effectExtent l="24765" t="6985" r="28575" b="5715"/>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63525"/>
                        </a:xfrm>
                        <a:prstGeom prst="downArrow">
                          <a:avLst>
                            <a:gd name="adj1" fmla="val 50000"/>
                            <a:gd name="adj2" fmla="val 30878"/>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56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26" type="#_x0000_t67" style="position:absolute;margin-left:231.45pt;margin-top:16.35pt;width:16.8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" fillcolor="#e5b8b7 [1301]"/>
            </w:pict>
          </mc:Fallback>
        </mc:AlternateContent>
      </w:r>
      <w:r w:rsidR="007830CE">
        <w:rPr>
          <w:rStyle w:val="IntenseEmphasis"/>
        </w:rPr>
        <w:t xml:space="preserve">Select first </w:t>
      </w:r>
      <w:r w:rsidR="0034220A">
        <w:rPr>
          <w:rStyle w:val="IntenseEmphasis"/>
        </w:rPr>
        <w:t xml:space="preserve">2 </w:t>
      </w:r>
      <w:proofErr w:type="gramStart"/>
      <w:r w:rsidR="0034220A">
        <w:rPr>
          <w:rStyle w:val="IntenseEmphasis"/>
        </w:rPr>
        <w:t>command</w:t>
      </w:r>
      <w:proofErr w:type="gramEnd"/>
      <w:r w:rsidR="0034220A">
        <w:rPr>
          <w:rStyle w:val="IntenseEmphasis"/>
        </w:rPr>
        <w:t xml:space="preserve"> (first four</w:t>
      </w:r>
      <w:r w:rsidR="007830CE">
        <w:rPr>
          <w:rStyle w:val="IntenseEmphasis"/>
        </w:rPr>
        <w:t xml:space="preserve"> lines) </w:t>
      </w:r>
      <w:r w:rsidR="00DF63E0" w:rsidRPr="00DF63E0">
        <w:rPr>
          <w:rStyle w:val="IntenseEmphasis"/>
        </w:rPr>
        <w:t>and hit ‘run’</w:t>
      </w:r>
      <w:r w:rsidR="007830CE">
        <w:rPr>
          <w:rStyle w:val="IntenseEmphasis"/>
        </w:rPr>
        <w:t xml:space="preserve"> from the task bar above the script</w:t>
      </w:r>
      <w:r w:rsidR="0034220A">
        <w:rPr>
          <w:rStyle w:val="IntenseEmphasis"/>
        </w:rPr>
        <w:t xml:space="preserve"> (or </w:t>
      </w:r>
      <w:proofErr w:type="spellStart"/>
      <w:r w:rsidR="0034220A">
        <w:rPr>
          <w:rStyle w:val="IntenseEmphasis"/>
        </w:rPr>
        <w:t>cntl</w:t>
      </w:r>
      <w:proofErr w:type="spellEnd"/>
      <w:r w:rsidR="0034220A">
        <w:rPr>
          <w:rStyle w:val="IntenseEmphasis"/>
        </w:rPr>
        <w:t>-r)</w:t>
      </w:r>
      <w:r w:rsidR="00DF63E0" w:rsidRPr="00DF63E0">
        <w:rPr>
          <w:rStyle w:val="IntenseEmphasis"/>
        </w:rPr>
        <w:t>.</w:t>
      </w: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lastRenderedPageBreak/>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t>Select and run</w:t>
      </w:r>
    </w:p>
    <w:p w:rsidR="00B82036" w:rsidRDefault="0034220A" w:rsidP="0034220A">
      <w:pPr>
        <w:rPr>
          <w:rStyle w:val="IntenseEmphasis"/>
        </w:rPr>
      </w:pPr>
      <w:r w:rsidRPr="0034220A">
        <w:rPr>
          <w:rStyle w:val="IntenseEmphasis"/>
          <w:color w:val="FF0000"/>
        </w:rPr>
        <w:t>&gt;</w:t>
      </w:r>
      <w:proofErr w:type="spellStart"/>
      <w:r w:rsidRPr="0034220A">
        <w:rPr>
          <w:rStyle w:val="IntenseEmphasis"/>
          <w:color w:val="FF0000"/>
        </w:rPr>
        <w:t>hist</w:t>
      </w:r>
      <w:proofErr w:type="spellEnd"/>
      <w:r w:rsidRPr="0034220A">
        <w:rPr>
          <w:rStyle w:val="IntenseEmphasis"/>
          <w:color w:val="FF0000"/>
        </w:rPr>
        <w: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w:t>
      </w:r>
      <w:proofErr w:type="spellStart"/>
      <w:r>
        <w:rPr>
          <w:rStyle w:val="IntenseEmphasis"/>
          <w:color w:val="FF0000"/>
        </w:rPr>
        <w:t>hist</w:t>
      </w:r>
      <w:proofErr w:type="spellEnd"/>
      <w:proofErr w:type="gramEnd"/>
    </w:p>
    <w:p w:rsidR="00617AEF" w:rsidRDefault="00617AEF" w:rsidP="00617AEF">
      <w:pPr>
        <w:ind w:left="720" w:hanging="720"/>
        <w:rPr>
          <w:rStyle w:val="IntenseEmphasis"/>
        </w:rPr>
      </w:pPr>
      <w:r>
        <w:rPr>
          <w:rStyle w:val="IntenseEmphasis"/>
        </w:rPr>
        <w:t>The help page with tell you what arguments are available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spellStart"/>
      <w:proofErr w:type="gramStart"/>
      <w:r>
        <w:rPr>
          <w:rStyle w:val="IntenseEmphasis"/>
          <w:color w:val="FF0000"/>
        </w:rPr>
        <w:t>hist</w:t>
      </w:r>
      <w:proofErr w:type="spellEnd"/>
      <w:r>
        <w:rPr>
          <w:rStyle w:val="IntenseEmphasis"/>
          <w:color w:val="FF0000"/>
        </w:rPr>
        <w: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lastRenderedPageBreak/>
        <w:t>Now we will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D657AA" w:rsidP="006F7743">
      <w:pPr>
        <w:rPr>
          <w:rStyle w:val="IntenseEmphasis"/>
        </w:rPr>
      </w:pPr>
      <w:hyperlink r:id="rId44" w:history="1">
        <w:r w:rsidR="00617AEF"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w:t>
      </w:r>
      <w:proofErr w:type="spellStart"/>
      <w:r w:rsidRPr="00117A99">
        <w:rPr>
          <w:rFonts w:ascii="Lucida Console" w:eastAsia="Times New Roman" w:hAnsi="Lucida Console" w:cs="Courier New"/>
          <w:color w:val="FF628C"/>
          <w:sz w:val="20"/>
          <w:szCs w:val="20"/>
        </w:rPr>
        <w:t>i</w:t>
      </w:r>
      <w:proofErr w:type="spellEnd"/>
      <w:r w:rsidRPr="00117A99">
        <w:rPr>
          <w:rFonts w:ascii="Lucida Console" w:eastAsia="Times New Roman" w:hAnsi="Lucida Console" w:cs="Courier New"/>
          <w:color w:val="FF628C"/>
          <w:sz w:val="20"/>
          <w:szCs w:val="20"/>
        </w:rPr>
        <w:t>]],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You should see a pop</w:t>
      </w:r>
      <w:r w:rsidR="00244291">
        <w:rPr>
          <w:rStyle w:val="IntenseEmphasis"/>
        </w:rPr>
        <w:t>-up</w:t>
      </w:r>
      <w:r>
        <w:rPr>
          <w:rStyle w:val="IntenseEmphasis"/>
        </w:rPr>
        <w:t xml:space="preserve"> box – if not place you</w:t>
      </w:r>
      <w:r w:rsidR="00244291">
        <w:rPr>
          <w:rStyle w:val="IntenseEmphasis"/>
        </w:rPr>
        <w:t>r</w:t>
      </w:r>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select one and you’ll</w:t>
      </w:r>
      <w:r w:rsidR="00244291">
        <w:rPr>
          <w:rStyle w:val="IntenseEmphasis"/>
        </w:rPr>
        <w:t xml:space="preserve"> see</w:t>
      </w:r>
      <w:r w:rsidR="006B53DE">
        <w:rPr>
          <w:rStyle w:val="IntenseEmphasis"/>
        </w:rPr>
        <w:t xml:space="preserve"> brief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w:t>
      </w:r>
      <w:proofErr w:type="spellStart"/>
      <w:r w:rsidR="001823C2">
        <w:rPr>
          <w:rStyle w:val="IntenseEmphasis"/>
        </w:rPr>
        <w:t>hist</w:t>
      </w:r>
      <w:proofErr w:type="spellEnd"/>
      <w:r w:rsidR="001823C2">
        <w:rPr>
          <w:rStyle w:val="IntenseEmphasis"/>
        </w:rPr>
        <w: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lastRenderedPageBreak/>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spellStart"/>
      <w:proofErr w:type="gramStart"/>
      <w:r w:rsidRPr="00811763">
        <w:rPr>
          <w:rStyle w:val="IntenseEmphasis"/>
          <w:b w:val="0"/>
          <w:i w:val="0"/>
          <w:color w:val="FF0000"/>
        </w:rPr>
        <w:t>hist</w:t>
      </w:r>
      <w:proofErr w:type="spellEnd"/>
      <w:r w:rsidRPr="00811763">
        <w:rPr>
          <w:rStyle w:val="IntenseEmphasis"/>
          <w:b w:val="0"/>
          <w:i w:val="0"/>
          <w:color w:val="FF0000"/>
        </w:rPr>
        <w: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583A50" w:rsidRDefault="00D657AA" w:rsidP="001C5995">
      <w:hyperlink r:id="rId46" w:history="1">
        <w:r w:rsidR="00583A50" w:rsidRPr="00680461">
          <w:rPr>
            <w:rStyle w:val="Hyperlink"/>
          </w:rPr>
          <w:t>https://rmarkdown.rstudio.com/articles_intro.html</w:t>
        </w:r>
      </w:hyperlink>
    </w:p>
    <w:p w:rsidR="00583A50" w:rsidRDefault="00583A50" w:rsidP="001C5995"/>
    <w:p w:rsidR="009A4DE6" w:rsidRDefault="009A4DE6" w:rsidP="001C5995"/>
    <w:p w:rsidR="00133F54" w:rsidRDefault="00133F54" w:rsidP="001C5995"/>
    <w:p w:rsidR="0094288D" w:rsidRDefault="00583A50" w:rsidP="001C5995">
      <w:r>
        <w:lastRenderedPageBreak/>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lastRenderedPageBreak/>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D657AA" w:rsidP="001C5995">
      <w:hyperlink r:id="rId49" w:history="1">
        <w:r w:rsidR="00E75409" w:rsidRPr="00680461">
          <w:rPr>
            <w:rStyle w:val="Hyperlink"/>
          </w:rPr>
          <w:t>https://www.rstudio.com/wp-content/uploads/2015/02/rmarkdown-cheatsheet.pdf</w:t>
        </w:r>
      </w:hyperlink>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E75409" w:rsidRDefault="00E75409" w:rsidP="00E75409">
      <w:pPr>
        <w:rPr>
          <w:color w:val="548DD4" w:themeColor="text2" w:themeTint="99"/>
        </w:rPr>
      </w:pPr>
      <w:r>
        <w:rPr>
          <w:color w:val="548DD4" w:themeColor="text2" w:themeTint="99"/>
        </w:rPr>
        <w:t xml:space="preserve">Use knit to create an html file -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and locate the error.</w:t>
      </w:r>
    </w:p>
    <w:p w:rsidR="001F7FD6" w:rsidRDefault="001F7FD6" w:rsidP="001C5995">
      <w:pPr>
        <w:rPr>
          <w:color w:val="548DD4" w:themeColor="text2" w:themeTint="99"/>
        </w:rPr>
      </w:pPr>
      <w:r>
        <w:rPr>
          <w:color w:val="548DD4" w:themeColor="text2" w:themeTint="99"/>
        </w:rPr>
        <w:t>Edit to add a red histogram of depths in sand2</w:t>
      </w:r>
    </w:p>
    <w:p w:rsidR="001F7FD6" w:rsidRDefault="001F7FD6" w:rsidP="001C5995">
      <w:pPr>
        <w:rPr>
          <w:color w:val="548DD4" w:themeColor="text2" w:themeTint="99"/>
        </w:rPr>
      </w:pPr>
      <w:r>
        <w:rPr>
          <w:color w:val="548DD4" w:themeColor="text2" w:themeTint="99"/>
        </w:rPr>
        <w:t>Use knit to create a new html</w:t>
      </w:r>
    </w:p>
    <w:p w:rsidR="001F7FD6" w:rsidRDefault="001F7FD6" w:rsidP="001C5995">
      <w:pPr>
        <w:rPr>
          <w:color w:val="548DD4" w:themeColor="text2" w:themeTint="99"/>
        </w:rPr>
      </w:pPr>
      <w:r>
        <w:rPr>
          <w:color w:val="548DD4" w:themeColor="text2" w:themeTint="99"/>
        </w:rPr>
        <w:t xml:space="preserve"> Open in browser</w:t>
      </w:r>
      <w:r w:rsidR="00791C4A">
        <w:rPr>
          <w:color w:val="548DD4" w:themeColor="text2" w:themeTint="99"/>
        </w:rPr>
        <w:t xml:space="preserve"> if you like – the file will be saved to your working directory</w:t>
      </w:r>
    </w:p>
    <w:p w:rsidR="001F7FD6" w:rsidRDefault="00791C4A" w:rsidP="001C5995">
      <w:pPr>
        <w:rPr>
          <w:color w:val="244061" w:themeColor="accent1" w:themeShade="80"/>
          <w:sz w:val="28"/>
          <w:szCs w:val="28"/>
        </w:rPr>
      </w:pPr>
      <w:bookmarkStart w:id="0" w:name="_GoBack"/>
      <w:bookmarkEnd w:id="0"/>
      <w:r w:rsidRPr="005B7E3D">
        <w:rPr>
          <w:color w:val="244061" w:themeColor="accent1" w:themeShade="80"/>
          <w:sz w:val="28"/>
          <w:szCs w:val="28"/>
          <w:highlight w:val="yellow"/>
        </w:rPr>
        <w:t xml:space="preserve">Send html </w:t>
      </w:r>
      <w:r w:rsidR="001F7FD6" w:rsidRPr="005B7E3D">
        <w:rPr>
          <w:color w:val="244061" w:themeColor="accent1" w:themeShade="80"/>
          <w:sz w:val="28"/>
          <w:szCs w:val="28"/>
          <w:highlight w:val="yellow"/>
        </w:rPr>
        <w:t>to your mentor – this is your pre</w:t>
      </w:r>
      <w:r w:rsidRPr="005B7E3D">
        <w:rPr>
          <w:color w:val="244061" w:themeColor="accent1" w:themeShade="80"/>
          <w:sz w:val="28"/>
          <w:szCs w:val="28"/>
          <w:highlight w:val="yellow"/>
        </w:rPr>
        <w:t>-</w:t>
      </w:r>
      <w:r w:rsidR="001F7FD6" w:rsidRPr="005B7E3D">
        <w:rPr>
          <w:color w:val="244061" w:themeColor="accent1" w:themeShade="80"/>
          <w:sz w:val="28"/>
          <w:szCs w:val="28"/>
          <w:highlight w:val="yellow"/>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396488" w:rsidRDefault="0094288D" w:rsidP="00791C4A">
      <w:r>
        <w:t>This is a handy way to save all related material in one place.  We won’t cover these in detail, but they provide a way to organize data and scripts in one place for easy sharing</w:t>
      </w:r>
      <w:r w:rsidR="00791C4A">
        <w:t>.</w:t>
      </w:r>
      <w:r w:rsidR="005B7E3D">
        <w:t xml:space="preserve">  </w:t>
      </w:r>
    </w:p>
    <w:p w:rsidR="001F7AA2" w:rsidRDefault="001F7AA2" w:rsidP="00791C4A"/>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15B" w:rsidRDefault="0070715B" w:rsidP="001501CD">
      <w:pPr>
        <w:spacing w:after="0" w:line="240" w:lineRule="auto"/>
      </w:pPr>
      <w:r>
        <w:separator/>
      </w:r>
    </w:p>
  </w:endnote>
  <w:endnote w:type="continuationSeparator" w:id="0">
    <w:p w:rsidR="0070715B" w:rsidRDefault="0070715B"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15B" w:rsidRDefault="0070715B" w:rsidP="001501CD">
      <w:pPr>
        <w:spacing w:after="0" w:line="240" w:lineRule="auto"/>
      </w:pPr>
      <w:r>
        <w:separator/>
      </w:r>
    </w:p>
  </w:footnote>
  <w:footnote w:type="continuationSeparator" w:id="0">
    <w:p w:rsidR="0070715B" w:rsidRDefault="0070715B"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Content>
      <w:p w:rsidR="00D657AA" w:rsidRDefault="00D657AA">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D657AA" w:rsidRDefault="00D65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20A67"/>
    <w:rsid w:val="00026A39"/>
    <w:rsid w:val="000350C1"/>
    <w:rsid w:val="000559A2"/>
    <w:rsid w:val="000738B1"/>
    <w:rsid w:val="00080E4A"/>
    <w:rsid w:val="000961FA"/>
    <w:rsid w:val="000D216D"/>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8145F"/>
    <w:rsid w:val="0018189A"/>
    <w:rsid w:val="001823C2"/>
    <w:rsid w:val="00192A20"/>
    <w:rsid w:val="001A6C03"/>
    <w:rsid w:val="001B3BC9"/>
    <w:rsid w:val="001B6BFE"/>
    <w:rsid w:val="001C258E"/>
    <w:rsid w:val="001C5995"/>
    <w:rsid w:val="001D655F"/>
    <w:rsid w:val="001E5DC8"/>
    <w:rsid w:val="001F7AA2"/>
    <w:rsid w:val="001F7FD6"/>
    <w:rsid w:val="002077C8"/>
    <w:rsid w:val="00222047"/>
    <w:rsid w:val="0022592B"/>
    <w:rsid w:val="00234B21"/>
    <w:rsid w:val="00244291"/>
    <w:rsid w:val="0025683D"/>
    <w:rsid w:val="00256E80"/>
    <w:rsid w:val="00263E54"/>
    <w:rsid w:val="002656E9"/>
    <w:rsid w:val="00271566"/>
    <w:rsid w:val="00271BF9"/>
    <w:rsid w:val="002743C2"/>
    <w:rsid w:val="002862F4"/>
    <w:rsid w:val="002869A0"/>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5CC4"/>
    <w:rsid w:val="00471513"/>
    <w:rsid w:val="00483AB3"/>
    <w:rsid w:val="00492111"/>
    <w:rsid w:val="004A2ABF"/>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B7E3D"/>
    <w:rsid w:val="005D278B"/>
    <w:rsid w:val="005E0FAF"/>
    <w:rsid w:val="005F00CE"/>
    <w:rsid w:val="005F2E54"/>
    <w:rsid w:val="00610EE7"/>
    <w:rsid w:val="0061239F"/>
    <w:rsid w:val="00617AEF"/>
    <w:rsid w:val="00646B6A"/>
    <w:rsid w:val="00686CB9"/>
    <w:rsid w:val="00695D32"/>
    <w:rsid w:val="006B1360"/>
    <w:rsid w:val="006B3F91"/>
    <w:rsid w:val="006B53DE"/>
    <w:rsid w:val="006D0752"/>
    <w:rsid w:val="006F0DE5"/>
    <w:rsid w:val="006F1845"/>
    <w:rsid w:val="006F7743"/>
    <w:rsid w:val="0070715B"/>
    <w:rsid w:val="0071325D"/>
    <w:rsid w:val="00717E79"/>
    <w:rsid w:val="00723B24"/>
    <w:rsid w:val="00730992"/>
    <w:rsid w:val="00735122"/>
    <w:rsid w:val="00741EF0"/>
    <w:rsid w:val="007446D3"/>
    <w:rsid w:val="007716A7"/>
    <w:rsid w:val="00773C48"/>
    <w:rsid w:val="00776E5E"/>
    <w:rsid w:val="00777724"/>
    <w:rsid w:val="007830CE"/>
    <w:rsid w:val="007875A0"/>
    <w:rsid w:val="00791C4A"/>
    <w:rsid w:val="007B0388"/>
    <w:rsid w:val="007B521D"/>
    <w:rsid w:val="007B6B51"/>
    <w:rsid w:val="007C2446"/>
    <w:rsid w:val="007C5657"/>
    <w:rsid w:val="007E2ED7"/>
    <w:rsid w:val="007F0625"/>
    <w:rsid w:val="007F7EFE"/>
    <w:rsid w:val="00811763"/>
    <w:rsid w:val="0082401D"/>
    <w:rsid w:val="00844460"/>
    <w:rsid w:val="00852F9F"/>
    <w:rsid w:val="0085504A"/>
    <w:rsid w:val="00861112"/>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2015F"/>
    <w:rsid w:val="00923098"/>
    <w:rsid w:val="00925084"/>
    <w:rsid w:val="00927E3F"/>
    <w:rsid w:val="0094288D"/>
    <w:rsid w:val="009476D8"/>
    <w:rsid w:val="009511F9"/>
    <w:rsid w:val="0096063E"/>
    <w:rsid w:val="00960999"/>
    <w:rsid w:val="00966FF7"/>
    <w:rsid w:val="00967354"/>
    <w:rsid w:val="00970605"/>
    <w:rsid w:val="00974046"/>
    <w:rsid w:val="009844A2"/>
    <w:rsid w:val="00985E4F"/>
    <w:rsid w:val="009869B5"/>
    <w:rsid w:val="00992E55"/>
    <w:rsid w:val="0099797A"/>
    <w:rsid w:val="009A2D6E"/>
    <w:rsid w:val="009A4DE6"/>
    <w:rsid w:val="009A61CD"/>
    <w:rsid w:val="009B0785"/>
    <w:rsid w:val="009B26D7"/>
    <w:rsid w:val="009B40E8"/>
    <w:rsid w:val="009C181B"/>
    <w:rsid w:val="009E283C"/>
    <w:rsid w:val="009E5CF6"/>
    <w:rsid w:val="009F6CE2"/>
    <w:rsid w:val="00A0530F"/>
    <w:rsid w:val="00A202AE"/>
    <w:rsid w:val="00A23347"/>
    <w:rsid w:val="00A31D5A"/>
    <w:rsid w:val="00A35856"/>
    <w:rsid w:val="00A45ADC"/>
    <w:rsid w:val="00A45B72"/>
    <w:rsid w:val="00A47183"/>
    <w:rsid w:val="00A62858"/>
    <w:rsid w:val="00A73153"/>
    <w:rsid w:val="00A84765"/>
    <w:rsid w:val="00A9070D"/>
    <w:rsid w:val="00A90A52"/>
    <w:rsid w:val="00AB5A1E"/>
    <w:rsid w:val="00AC21E5"/>
    <w:rsid w:val="00AE6519"/>
    <w:rsid w:val="00AF5683"/>
    <w:rsid w:val="00B05E49"/>
    <w:rsid w:val="00B101D7"/>
    <w:rsid w:val="00B1660B"/>
    <w:rsid w:val="00B2391E"/>
    <w:rsid w:val="00B26BDA"/>
    <w:rsid w:val="00B55094"/>
    <w:rsid w:val="00B561F4"/>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30BC"/>
    <w:rsid w:val="00D15175"/>
    <w:rsid w:val="00D227A5"/>
    <w:rsid w:val="00D35AC6"/>
    <w:rsid w:val="00D425F5"/>
    <w:rsid w:val="00D56DAD"/>
    <w:rsid w:val="00D657AA"/>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73272"/>
    <w:rsid w:val="00E75409"/>
    <w:rsid w:val="00E76F13"/>
    <w:rsid w:val="00E854E2"/>
    <w:rsid w:val="00E92849"/>
    <w:rsid w:val="00E96068"/>
    <w:rsid w:val="00EA178E"/>
    <w:rsid w:val="00EE5BDE"/>
    <w:rsid w:val="00EF4CD9"/>
    <w:rsid w:val="00F00B4C"/>
    <w:rsid w:val="00F119A0"/>
    <w:rsid w:val="00F476D3"/>
    <w:rsid w:val="00F53095"/>
    <w:rsid w:val="00F56401"/>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9257"/>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rns-stat.com/documents/tutorials/impatient-r/" TargetMode="External"/><Relationship Id="rId18" Type="http://schemas.openxmlformats.org/officeDocument/2006/relationships/hyperlink" Target="http://stackoverflow.com/" TargetMode="External"/><Relationship Id="rId26" Type="http://schemas.openxmlformats.org/officeDocument/2006/relationships/image" Target="media/image6.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tmethods.net/" TargetMode="External"/><Relationship Id="rId17" Type="http://schemas.openxmlformats.org/officeDocument/2006/relationships/hyperlink" Target="http://www.r-tutor.com/"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hyperlink" Target="http://support.rstudio.org/help/kb/using-rstudio" TargetMode="External"/><Relationship Id="rId46" Type="http://schemas.openxmlformats.org/officeDocument/2006/relationships/hyperlink" Target="https://rmarkdown.rstudio.com/articles_intro.html" TargetMode="External"/><Relationship Id="rId2" Type="http://schemas.openxmlformats.org/officeDocument/2006/relationships/numbering" Target="numbering.xml"/><Relationship Id="rId16" Type="http://schemas.openxmlformats.org/officeDocument/2006/relationships/hyperlink" Target="http://wiki.stdout.org/rcookbook/" TargetMode="External"/><Relationship Id="rId20" Type="http://schemas.openxmlformats.org/officeDocument/2006/relationships/image" Target="media/image1.png"/><Relationship Id="rId29" Type="http://schemas.openxmlformats.org/officeDocument/2006/relationships/hyperlink" Target="http://127.0.0.1:24451/library/maps/help/stat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hyperlink" Target="http://www.datacarpentry.org/R-ecology-lesson/03-dplyr.html" TargetMode="External"/><Relationship Id="rId32" Type="http://schemas.openxmlformats.org/officeDocument/2006/relationships/hyperlink" Target="http://cran.r-project.org/web/packages/maps/maps.pdf"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casoilresource.lawr.ucdavis.edu/drupal/node/100" TargetMode="External"/><Relationship Id="rId23" Type="http://schemas.openxmlformats.org/officeDocument/2006/relationships/image" Target="media/image4.png"/><Relationship Id="rId28" Type="http://schemas.openxmlformats.org/officeDocument/2006/relationships/hyperlink" Target="http://127.0.0.1:24451/library/maps/help/world" TargetMode="External"/><Relationship Id="rId36" Type="http://schemas.openxmlformats.org/officeDocument/2006/relationships/image" Target="media/image11.png"/><Relationship Id="rId49" Type="http://schemas.openxmlformats.org/officeDocument/2006/relationships/hyperlink" Target="https://www.rstudio.com/wp-content/uploads/2015/02/rmarkdown-cheatsheet.pdf" TargetMode="External"/><Relationship Id="rId10" Type="http://schemas.openxmlformats.org/officeDocument/2006/relationships/header" Target="header1.xml"/><Relationship Id="rId19" Type="http://schemas.openxmlformats.org/officeDocument/2006/relationships/hyperlink" Target="https://github.com/ncss-tech/stats_for_soil_survey/tree/master/data/Pre-course" TargetMode="External"/><Relationship Id="rId31" Type="http://schemas.openxmlformats.org/officeDocument/2006/relationships/hyperlink" Target="http://127.0.0.1:24451/library/maps/help/world" TargetMode="External"/><Relationship Id="rId44" Type="http://schemas.openxmlformats.org/officeDocument/2006/relationships/hyperlink" Target="https://ggplot2.tidyverse.org/" TargetMode="External"/><Relationship Id="rId4" Type="http://schemas.openxmlformats.org/officeDocument/2006/relationships/settings" Target="settings.xml"/><Relationship Id="rId9" Type="http://schemas.openxmlformats.org/officeDocument/2006/relationships/hyperlink" Target="http://www.burns-stat.com/documents/tutorials/why-use-the-r-language/" TargetMode="External"/><Relationship Id="rId14" Type="http://schemas.openxmlformats.org/officeDocument/2006/relationships/hyperlink" Target="http://www.gardenersown.co.uk/Education/Lectures/R/index.ht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127.0.0.1:24451/library/maps/help/county" TargetMode="External"/><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hyperlink" Target="https://github.com/ncss-tech/stats_for_soil_survey/tree/master/data/Pre-cour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C4392-1FFF-4954-A3F1-45DCCD2E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24</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17</cp:revision>
  <dcterms:created xsi:type="dcterms:W3CDTF">2018-12-27T18:41:00Z</dcterms:created>
  <dcterms:modified xsi:type="dcterms:W3CDTF">2019-01-07T00:05:00Z</dcterms:modified>
</cp:coreProperties>
</file>