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5E12" w14:textId="7865561F" w:rsidR="00DD5315" w:rsidRDefault="00DD5315" w:rsidP="00DD5315">
      <w:pPr>
        <w:shd w:val="clear" w:color="auto" w:fill="FFFFFF"/>
        <w:spacing w:before="129" w:after="0" w:line="240" w:lineRule="auto"/>
        <w:jc w:val="center"/>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REPORT ON</w:t>
      </w:r>
    </w:p>
    <w:p w14:paraId="257B64AE" w14:textId="77777777" w:rsidR="00DD5315" w:rsidRDefault="00DD5315" w:rsidP="00DD5315">
      <w:pPr>
        <w:pStyle w:val="Heading1"/>
        <w:shd w:val="clear" w:color="auto" w:fill="FFFFFF"/>
        <w:spacing w:before="129" w:beforeAutospacing="0" w:after="0" w:afterAutospacing="0"/>
        <w:jc w:val="center"/>
        <w:rPr>
          <w:rFonts w:ascii="Helvetica" w:hAnsi="Helvetica" w:cs="Helvetica"/>
          <w:color w:val="000000"/>
          <w:sz w:val="39"/>
          <w:szCs w:val="39"/>
        </w:rPr>
      </w:pPr>
      <w:r>
        <w:rPr>
          <w:rFonts w:ascii="Helvetica" w:hAnsi="Helvetica" w:cs="Helvetica"/>
          <w:color w:val="000000"/>
          <w:sz w:val="39"/>
          <w:szCs w:val="39"/>
        </w:rPr>
        <w:t>CAPSTONE PROJECT-BATTLE OF NEIGHBOURHOOD</w:t>
      </w:r>
    </w:p>
    <w:p w14:paraId="62A5C8CA" w14:textId="77777777" w:rsidR="00DD5315" w:rsidRPr="00DD5315" w:rsidRDefault="00DD5315" w:rsidP="00DD5315">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2D3483B2" w14:textId="5163C84F" w:rsidR="00DD5315" w:rsidRPr="00C04140" w:rsidRDefault="00DD5315" w:rsidP="00DD5315">
      <w:pPr>
        <w:pStyle w:val="Heading2"/>
        <w:shd w:val="clear" w:color="auto" w:fill="FFFFFF"/>
        <w:spacing w:before="153"/>
        <w:rPr>
          <w:rFonts w:ascii="Helvetica" w:hAnsi="Helvetica" w:cs="Helvetica"/>
          <w:color w:val="000000"/>
          <w:sz w:val="33"/>
          <w:szCs w:val="33"/>
          <w:u w:val="single"/>
        </w:rPr>
      </w:pPr>
      <w:r w:rsidRPr="00C04140">
        <w:rPr>
          <w:rFonts w:ascii="Helvetica" w:hAnsi="Helvetica" w:cs="Helvetica"/>
          <w:color w:val="000000"/>
          <w:sz w:val="33"/>
          <w:szCs w:val="33"/>
          <w:u w:val="single"/>
        </w:rPr>
        <w:t>Introduction to Business Problem:</w:t>
      </w:r>
    </w:p>
    <w:p w14:paraId="7C085E28" w14:textId="68110E1A" w:rsidR="00DD5315" w:rsidRDefault="00DD5315" w:rsidP="00DD5315"/>
    <w:p w14:paraId="7156F919" w14:textId="44728EAD" w:rsidR="00DD5315" w:rsidRDefault="00DD5315" w:rsidP="00DD5315">
      <w:pPr>
        <w:pStyle w:val="Heading3"/>
        <w:shd w:val="clear" w:color="auto" w:fill="FFFFFF"/>
        <w:spacing w:before="186"/>
        <w:rPr>
          <w:rFonts w:ascii="Helvetica" w:hAnsi="Helvetica" w:cs="Helvetica"/>
          <w:b/>
          <w:bCs/>
          <w:i/>
          <w:iCs/>
          <w:color w:val="000000"/>
        </w:rPr>
      </w:pPr>
      <w:r w:rsidRPr="00DD5315">
        <w:rPr>
          <w:rFonts w:ascii="Helvetica" w:hAnsi="Helvetica" w:cs="Helvetica"/>
          <w:b/>
          <w:bCs/>
          <w:i/>
          <w:iCs/>
          <w:color w:val="000000"/>
        </w:rPr>
        <w:t>Opening of a MNC Bank branch in one of the HNI residency location in Bangalor</w:t>
      </w:r>
      <w:r>
        <w:rPr>
          <w:rFonts w:ascii="Helvetica" w:hAnsi="Helvetica" w:cs="Helvetica"/>
          <w:b/>
          <w:bCs/>
          <w:i/>
          <w:iCs/>
          <w:color w:val="000000"/>
        </w:rPr>
        <w:t>e</w:t>
      </w:r>
    </w:p>
    <w:p w14:paraId="79D84E86" w14:textId="7A49560C" w:rsidR="00DD5315" w:rsidRDefault="00DD5315" w:rsidP="00DD5315"/>
    <w:p w14:paraId="59618B68" w14:textId="77777777" w:rsidR="00DD5315" w:rsidRPr="00DD5315" w:rsidRDefault="00DD5315" w:rsidP="00DD5315">
      <w:pPr>
        <w:pStyle w:val="Heading6"/>
        <w:shd w:val="clear" w:color="auto" w:fill="FFFFFF"/>
        <w:spacing w:before="240"/>
        <w:rPr>
          <w:rFonts w:ascii="Helvetica" w:hAnsi="Helvetica" w:cs="Helvetica"/>
          <w:color w:val="000000"/>
          <w:sz w:val="21"/>
          <w:szCs w:val="21"/>
        </w:rPr>
      </w:pPr>
      <w:r w:rsidRPr="00DD5315">
        <w:rPr>
          <w:rFonts w:ascii="Helvetica" w:hAnsi="Helvetica" w:cs="Helvetica"/>
          <w:color w:val="000000"/>
          <w:sz w:val="21"/>
          <w:szCs w:val="21"/>
        </w:rPr>
        <w:t>Bangalore is the capital city of the state of Karnataka.</w:t>
      </w:r>
    </w:p>
    <w:p w14:paraId="0E2DF990" w14:textId="5508AAAC" w:rsidR="00DD5315" w:rsidRPr="00DD5315" w:rsidRDefault="00DD5315" w:rsidP="00DD5315">
      <w:pPr>
        <w:pStyle w:val="NormalWeb"/>
        <w:shd w:val="clear" w:color="auto" w:fill="FFFFFF"/>
        <w:spacing w:before="240" w:beforeAutospacing="0" w:after="0" w:afterAutospacing="0"/>
        <w:jc w:val="both"/>
        <w:rPr>
          <w:rFonts w:ascii="Helvetica" w:hAnsi="Helvetica" w:cs="Helvetica"/>
          <w:color w:val="000000"/>
          <w:sz w:val="21"/>
          <w:szCs w:val="21"/>
        </w:rPr>
      </w:pPr>
      <w:r w:rsidRPr="00DD5315">
        <w:rPr>
          <w:rFonts w:ascii="Helvetica" w:hAnsi="Helvetica" w:cs="Helvetica"/>
          <w:color w:val="000000"/>
          <w:sz w:val="21"/>
          <w:szCs w:val="21"/>
        </w:rPr>
        <w:t>The economy of Bangalore contributes about 87% to the state of Karnataka. The majority of the city of Bangalore lies in the Bangalore Urban district of Karnataka and the surrounding rural areas are a part of the Bangalore Rural district. The region comprising the Bangalore Urban and</w:t>
      </w:r>
      <w:r>
        <w:rPr>
          <w:rFonts w:ascii="Helvetica" w:hAnsi="Helvetica" w:cs="Helvetica"/>
          <w:color w:val="000000"/>
          <w:sz w:val="21"/>
          <w:szCs w:val="21"/>
        </w:rPr>
        <w:t xml:space="preserve"> </w:t>
      </w:r>
      <w:r w:rsidRPr="00DD5315">
        <w:rPr>
          <w:rFonts w:ascii="Helvetica" w:hAnsi="Helvetica" w:cs="Helvetica"/>
          <w:color w:val="000000"/>
          <w:sz w:val="21"/>
          <w:szCs w:val="21"/>
        </w:rPr>
        <w:t>Rural districts is known as the Bangalore (region). The Government of Karnataka has carved out the new district of Ramanagaram from the old Bangalore Rural district. The metro area population of Bangalore in 2020 was 12,327,000, a 3.74% increase from 2019. Bangalore has grown by 438,403 since 2015, which represents a 3.56% annual change. Bangalore has an estimated population of 12.34 million in its urban area in 2017, up from 8.5 million in 2011. It is now the 24th most populous city in the world.</w:t>
      </w:r>
    </w:p>
    <w:p w14:paraId="14CBC88E" w14:textId="2FC80B24" w:rsidR="00DD5315" w:rsidRPr="00DD5315" w:rsidRDefault="00DD5315" w:rsidP="00DD5315">
      <w:pPr>
        <w:pStyle w:val="NormalWeb"/>
        <w:shd w:val="clear" w:color="auto" w:fill="FFFFFF"/>
        <w:spacing w:before="240" w:beforeAutospacing="0" w:after="0" w:afterAutospacing="0"/>
        <w:jc w:val="both"/>
        <w:rPr>
          <w:rFonts w:ascii="Helvetica" w:hAnsi="Helvetica" w:cs="Helvetica"/>
          <w:color w:val="000000"/>
          <w:sz w:val="21"/>
          <w:szCs w:val="21"/>
        </w:rPr>
      </w:pPr>
      <w:r w:rsidRPr="00DD5315">
        <w:rPr>
          <w:rFonts w:ascii="Helvetica" w:hAnsi="Helvetica" w:cs="Helvetica"/>
          <w:color w:val="000000"/>
          <w:sz w:val="21"/>
          <w:szCs w:val="21"/>
        </w:rPr>
        <w:t>Bengaluru is the third wealthiest city in India according to a study. Bengaluru boasts of a total wealth of USD 320 billion. The city is a home to 7,500 millionaires and 8 billionaires.</w:t>
      </w:r>
    </w:p>
    <w:p w14:paraId="68D9AEC0" w14:textId="32DA9FB5" w:rsidR="00DD5315" w:rsidRPr="00DD5315" w:rsidRDefault="00DD5315" w:rsidP="00DD5315">
      <w:pPr>
        <w:pStyle w:val="NormalWeb"/>
        <w:shd w:val="clear" w:color="auto" w:fill="FFFFFF"/>
        <w:spacing w:before="240" w:beforeAutospacing="0" w:after="0" w:afterAutospacing="0"/>
        <w:jc w:val="both"/>
        <w:rPr>
          <w:rFonts w:ascii="Helvetica" w:hAnsi="Helvetica" w:cs="Helvetica"/>
          <w:color w:val="000000"/>
          <w:sz w:val="21"/>
          <w:szCs w:val="21"/>
        </w:rPr>
      </w:pPr>
      <w:r w:rsidRPr="00DD5315">
        <w:rPr>
          <w:rFonts w:ascii="Helvetica" w:hAnsi="Helvetica" w:cs="Helvetica"/>
          <w:color w:val="000000"/>
          <w:sz w:val="21"/>
          <w:szCs w:val="21"/>
        </w:rPr>
        <w:t>Millionaires or high net worth individuals (HNWIs) refer to individuals with net assets of USD 1 million or more. Billionaires refer to individuals with net asset of USD 1 billion or more.</w:t>
      </w:r>
    </w:p>
    <w:p w14:paraId="0211DA50" w14:textId="5DB88DB7" w:rsidR="00DD5315" w:rsidRPr="00DD5315" w:rsidRDefault="00DD5315" w:rsidP="00DD5315">
      <w:pPr>
        <w:pStyle w:val="NormalWeb"/>
        <w:shd w:val="clear" w:color="auto" w:fill="FFFFFF"/>
        <w:spacing w:before="240" w:beforeAutospacing="0" w:after="0" w:afterAutospacing="0"/>
        <w:jc w:val="both"/>
        <w:rPr>
          <w:rFonts w:ascii="Helvetica" w:hAnsi="Helvetica" w:cs="Helvetica"/>
          <w:color w:val="000000"/>
          <w:sz w:val="21"/>
          <w:szCs w:val="21"/>
        </w:rPr>
      </w:pPr>
      <w:r w:rsidRPr="00DD5315">
        <w:rPr>
          <w:rFonts w:ascii="Helvetica" w:hAnsi="Helvetica" w:cs="Helvetica"/>
          <w:color w:val="000000"/>
          <w:sz w:val="21"/>
          <w:szCs w:val="21"/>
        </w:rPr>
        <w:t>HNI's in Bengaluru prefer to invest in various investment products, real estate, digital currency etc., which gives huge opportunities to financial institutions like banks.</w:t>
      </w:r>
    </w:p>
    <w:p w14:paraId="01F0EB62" w14:textId="2216FAD5" w:rsidR="00DD5315" w:rsidRDefault="00DD5315" w:rsidP="00DD5315">
      <w:pPr>
        <w:pStyle w:val="NormalWeb"/>
        <w:shd w:val="clear" w:color="auto" w:fill="FFFFFF"/>
        <w:spacing w:before="240" w:beforeAutospacing="0" w:after="0" w:afterAutospacing="0"/>
        <w:jc w:val="both"/>
        <w:rPr>
          <w:rFonts w:ascii="Helvetica" w:hAnsi="Helvetica" w:cs="Helvetica"/>
          <w:color w:val="000000"/>
          <w:sz w:val="21"/>
          <w:szCs w:val="21"/>
        </w:rPr>
      </w:pPr>
      <w:r w:rsidRPr="00DD5315">
        <w:rPr>
          <w:rFonts w:ascii="Helvetica" w:hAnsi="Helvetica" w:cs="Helvetica"/>
          <w:color w:val="000000"/>
          <w:sz w:val="21"/>
          <w:szCs w:val="21"/>
        </w:rPr>
        <w:t>Looking at the current situation most of these ultra HNI's will prefer to work from home. So opening bank branch in one of these residency area will provide bank more opportunities to</w:t>
      </w:r>
      <w:r>
        <w:rPr>
          <w:rFonts w:ascii="Helvetica" w:hAnsi="Helvetica" w:cs="Helvetica"/>
          <w:color w:val="000000"/>
          <w:sz w:val="21"/>
          <w:szCs w:val="21"/>
        </w:rPr>
        <w:t xml:space="preserve"> onboard such customers and cross sell multiple banking products.</w:t>
      </w:r>
    </w:p>
    <w:p w14:paraId="6A7715CC" w14:textId="746B2D45" w:rsidR="00DD5315" w:rsidRDefault="00DD5315" w:rsidP="00DD5315"/>
    <w:p w14:paraId="2D3164A4" w14:textId="147C17AD" w:rsidR="00C04140" w:rsidRDefault="00C04140" w:rsidP="00C04140">
      <w:pPr>
        <w:pStyle w:val="Heading2"/>
        <w:shd w:val="clear" w:color="auto" w:fill="FFFFFF"/>
        <w:spacing w:before="153"/>
        <w:rPr>
          <w:rFonts w:ascii="Helvetica" w:hAnsi="Helvetica" w:cs="Helvetica"/>
          <w:color w:val="000000"/>
          <w:sz w:val="33"/>
          <w:szCs w:val="33"/>
          <w:u w:val="single"/>
        </w:rPr>
      </w:pPr>
      <w:r w:rsidRPr="00C04140">
        <w:rPr>
          <w:rFonts w:ascii="Helvetica" w:hAnsi="Helvetica" w:cs="Helvetica"/>
          <w:color w:val="000000"/>
          <w:sz w:val="33"/>
          <w:szCs w:val="33"/>
          <w:u w:val="single"/>
        </w:rPr>
        <w:t>Description of the data used to solve the problem</w:t>
      </w:r>
      <w:r>
        <w:rPr>
          <w:rFonts w:ascii="Helvetica" w:hAnsi="Helvetica" w:cs="Helvetica"/>
          <w:color w:val="000000"/>
          <w:sz w:val="33"/>
          <w:szCs w:val="33"/>
          <w:u w:val="single"/>
        </w:rPr>
        <w:t>:</w:t>
      </w:r>
    </w:p>
    <w:p w14:paraId="67F76761" w14:textId="3191398C" w:rsidR="00C04140" w:rsidRDefault="00C04140" w:rsidP="00C04140">
      <w:pPr>
        <w:jc w:val="both"/>
        <w:rPr>
          <w:rFonts w:ascii="Helvetica" w:hAnsi="Helvetica" w:cs="Helvetica"/>
          <w:sz w:val="21"/>
          <w:szCs w:val="21"/>
        </w:rPr>
      </w:pPr>
    </w:p>
    <w:p w14:paraId="2B5983B5" w14:textId="68CD9A46" w:rsidR="00BF7389" w:rsidRDefault="00BF7389" w:rsidP="00C04140">
      <w:pPr>
        <w:jc w:val="both"/>
        <w:rPr>
          <w:rFonts w:ascii="Helvetica" w:hAnsi="Helvetica" w:cs="Helvetica"/>
          <w:b/>
          <w:bCs/>
          <w:sz w:val="21"/>
          <w:szCs w:val="21"/>
        </w:rPr>
      </w:pPr>
      <w:r w:rsidRPr="00BF7389">
        <w:rPr>
          <w:rFonts w:ascii="Helvetica" w:hAnsi="Helvetica" w:cs="Helvetica"/>
          <w:b/>
          <w:bCs/>
          <w:sz w:val="21"/>
          <w:szCs w:val="21"/>
        </w:rPr>
        <w:t>Introduction to location data and Foursquare:</w:t>
      </w:r>
    </w:p>
    <w:p w14:paraId="17C64682" w14:textId="2C8BA4F2" w:rsidR="00BF7389" w:rsidRDefault="00BF7389" w:rsidP="00C04140">
      <w:pPr>
        <w:jc w:val="both"/>
        <w:rPr>
          <w:rFonts w:ascii="Helvetica" w:hAnsi="Helvetica" w:cs="Helvetica"/>
          <w:b/>
          <w:bCs/>
          <w:sz w:val="21"/>
          <w:szCs w:val="21"/>
        </w:rPr>
      </w:pPr>
    </w:p>
    <w:p w14:paraId="0443A8D7" w14:textId="7F5008BC" w:rsidR="00BF7389" w:rsidRDefault="00BF7389" w:rsidP="00BF7389">
      <w:pPr>
        <w:rPr>
          <w:rFonts w:ascii="Arial" w:hAnsi="Arial" w:cs="Arial"/>
          <w:color w:val="202124"/>
          <w:shd w:val="clear" w:color="auto" w:fill="FFFFFF"/>
        </w:rPr>
      </w:pPr>
      <w:r>
        <w:rPr>
          <w:rFonts w:ascii="Helvetica" w:hAnsi="Helvetica" w:cs="Helvetica"/>
          <w:sz w:val="21"/>
          <w:szCs w:val="21"/>
        </w:rPr>
        <w:t>Location Data: Location Data is data describing places and venues such as their geographical location, their category, working hours, full address and so on.</w:t>
      </w:r>
      <w:r w:rsidRPr="00BF7389">
        <w:rPr>
          <w:rFonts w:ascii="Arial" w:hAnsi="Arial" w:cs="Arial"/>
          <w:b/>
          <w:bCs/>
          <w:color w:val="202124"/>
          <w:shd w:val="clear" w:color="auto" w:fill="FFFFFF"/>
        </w:rPr>
        <w:t xml:space="preserve"> </w:t>
      </w:r>
      <w:r>
        <w:rPr>
          <w:rFonts w:ascii="Arial" w:hAnsi="Arial" w:cs="Arial"/>
          <w:b/>
          <w:bCs/>
          <w:color w:val="202124"/>
          <w:shd w:val="clear" w:color="auto" w:fill="FFFFFF"/>
        </w:rPr>
        <w:t>Location data</w:t>
      </w:r>
      <w:r>
        <w:rPr>
          <w:rFonts w:ascii="Arial" w:hAnsi="Arial" w:cs="Arial"/>
          <w:color w:val="202124"/>
          <w:shd w:val="clear" w:color="auto" w:fill="FFFFFF"/>
        </w:rPr>
        <w:t> helps to create an accurate representation of your interests, and this can be </w:t>
      </w:r>
      <w:r w:rsidRPr="00BF7389">
        <w:rPr>
          <w:rFonts w:ascii="Arial" w:hAnsi="Arial" w:cs="Arial"/>
          <w:color w:val="202124"/>
          <w:shd w:val="clear" w:color="auto" w:fill="FFFFFF"/>
        </w:rPr>
        <w:t>used to</w:t>
      </w:r>
      <w:r>
        <w:rPr>
          <w:rFonts w:ascii="Arial" w:hAnsi="Arial" w:cs="Arial"/>
          <w:color w:val="202124"/>
          <w:shd w:val="clear" w:color="auto" w:fill="FFFFFF"/>
        </w:rPr>
        <w:t> bring more targeted and relevant ads to potential customers.</w:t>
      </w:r>
    </w:p>
    <w:p w14:paraId="3C6C1553" w14:textId="014FADDD" w:rsidR="00BF7389" w:rsidRPr="000D1BEB" w:rsidRDefault="00BF7389" w:rsidP="00BF7389">
      <w:pPr>
        <w:rPr>
          <w:rFonts w:ascii="Helvetica" w:hAnsi="Helvetica" w:cs="Helvetica"/>
          <w:sz w:val="21"/>
          <w:szCs w:val="21"/>
        </w:rPr>
      </w:pPr>
      <w:r w:rsidRPr="000D1BEB">
        <w:rPr>
          <w:rFonts w:ascii="Arial" w:hAnsi="Arial" w:cs="Arial"/>
          <w:b/>
          <w:bCs/>
          <w:color w:val="202124"/>
          <w:u w:val="single"/>
          <w:shd w:val="clear" w:color="auto" w:fill="FFFFFF"/>
        </w:rPr>
        <w:t>FOURSQUARE</w:t>
      </w:r>
      <w:r w:rsidR="000D1BEB">
        <w:rPr>
          <w:rFonts w:ascii="Arial" w:hAnsi="Arial" w:cs="Arial"/>
          <w:b/>
          <w:bCs/>
          <w:color w:val="202124"/>
          <w:u w:val="single"/>
          <w:shd w:val="clear" w:color="auto" w:fill="FFFFFF"/>
        </w:rPr>
        <w:t xml:space="preserve">: </w:t>
      </w:r>
    </w:p>
    <w:p w14:paraId="2C301D10" w14:textId="4643EAE0" w:rsidR="00BF7389" w:rsidRDefault="000D1BEB" w:rsidP="00C04140">
      <w:pPr>
        <w:jc w:val="both"/>
        <w:rPr>
          <w:rFonts w:ascii="Helvetica" w:hAnsi="Helvetica" w:cs="Helvetica"/>
          <w:sz w:val="21"/>
          <w:szCs w:val="21"/>
        </w:rPr>
      </w:pPr>
      <w:r>
        <w:rPr>
          <w:rFonts w:ascii="Helvetica" w:hAnsi="Helvetica" w:cs="Helvetica"/>
          <w:sz w:val="21"/>
          <w:szCs w:val="21"/>
        </w:rPr>
        <w:lastRenderedPageBreak/>
        <w:t>Foursquare is a technology company that built a massive dataset of location data. What is interesting about Foursquare is that they were very smart about building their dataset. They actually crowd sourced their data and had people use their app to build their dataset add venues and complete any missing information they had in their dataset.</w:t>
      </w:r>
    </w:p>
    <w:p w14:paraId="02A28C1D" w14:textId="2FEAF3D9" w:rsidR="000D1BEB" w:rsidRDefault="000D1BEB" w:rsidP="00C04140">
      <w:pPr>
        <w:jc w:val="both"/>
        <w:rPr>
          <w:rFonts w:ascii="Helvetica" w:hAnsi="Helvetica" w:cs="Helvetica"/>
          <w:b/>
          <w:bCs/>
          <w:i/>
          <w:iCs/>
          <w:sz w:val="21"/>
          <w:szCs w:val="21"/>
        </w:rPr>
      </w:pPr>
      <w:r w:rsidRPr="000D1BEB">
        <w:rPr>
          <w:rFonts w:ascii="Helvetica" w:hAnsi="Helvetica" w:cs="Helvetica"/>
          <w:b/>
          <w:bCs/>
          <w:i/>
          <w:iCs/>
          <w:sz w:val="21"/>
          <w:szCs w:val="21"/>
        </w:rPr>
        <w:t>Foursquare API:</w:t>
      </w:r>
    </w:p>
    <w:p w14:paraId="63999D34" w14:textId="04270CEB" w:rsidR="000D1BEB" w:rsidRDefault="000D1BEB" w:rsidP="000D1BEB">
      <w:pPr>
        <w:rPr>
          <w:rFonts w:ascii="Helvetica" w:hAnsi="Helvetica" w:cs="Helvetica"/>
          <w:color w:val="202124"/>
          <w:sz w:val="21"/>
          <w:szCs w:val="21"/>
          <w:shd w:val="clear" w:color="auto" w:fill="FFFFFF"/>
        </w:rPr>
      </w:pPr>
      <w:r w:rsidRPr="000D1BEB">
        <w:rPr>
          <w:rFonts w:ascii="Helvetica" w:hAnsi="Helvetica" w:cs="Helvetica"/>
          <w:color w:val="202124"/>
          <w:sz w:val="21"/>
          <w:szCs w:val="21"/>
          <w:shd w:val="clear" w:color="auto" w:fill="FFFFFF"/>
        </w:rPr>
        <w:t>The </w:t>
      </w:r>
      <w:r w:rsidRPr="000D1BEB">
        <w:rPr>
          <w:rFonts w:ascii="Helvetica" w:hAnsi="Helvetica" w:cs="Helvetica"/>
          <w:b/>
          <w:bCs/>
          <w:color w:val="202124"/>
          <w:sz w:val="21"/>
          <w:szCs w:val="21"/>
          <w:shd w:val="clear" w:color="auto" w:fill="FFFFFF"/>
        </w:rPr>
        <w:t>Foursquare</w:t>
      </w:r>
      <w:r w:rsidRPr="000D1BEB">
        <w:rPr>
          <w:rFonts w:ascii="Helvetica" w:hAnsi="Helvetica" w:cs="Helvetica"/>
          <w:color w:val="202124"/>
          <w:sz w:val="21"/>
          <w:szCs w:val="21"/>
          <w:shd w:val="clear" w:color="auto" w:fill="FFFFFF"/>
        </w:rPr>
        <w:t> Places </w:t>
      </w:r>
      <w:r w:rsidRPr="000D1BEB">
        <w:rPr>
          <w:rFonts w:ascii="Helvetica" w:hAnsi="Helvetica" w:cs="Helvetica"/>
          <w:b/>
          <w:bCs/>
          <w:color w:val="202124"/>
          <w:sz w:val="21"/>
          <w:szCs w:val="21"/>
          <w:shd w:val="clear" w:color="auto" w:fill="FFFFFF"/>
        </w:rPr>
        <w:t>API</w:t>
      </w:r>
      <w:r w:rsidRPr="000D1BEB">
        <w:rPr>
          <w:rFonts w:ascii="Helvetica" w:hAnsi="Helvetica" w:cs="Helvetica"/>
          <w:color w:val="202124"/>
          <w:sz w:val="21"/>
          <w:szCs w:val="21"/>
          <w:shd w:val="clear" w:color="auto" w:fill="FFFFFF"/>
        </w:rPr>
        <w:t> provides location-based experiences with diverse information about venues, users, photos, and check-ins. The </w:t>
      </w:r>
      <w:r w:rsidRPr="000D1BEB">
        <w:rPr>
          <w:rFonts w:ascii="Helvetica" w:hAnsi="Helvetica" w:cs="Helvetica"/>
          <w:b/>
          <w:bCs/>
          <w:color w:val="202124"/>
          <w:sz w:val="21"/>
          <w:szCs w:val="21"/>
          <w:shd w:val="clear" w:color="auto" w:fill="FFFFFF"/>
        </w:rPr>
        <w:t>API</w:t>
      </w:r>
      <w:r w:rsidRPr="000D1BEB">
        <w:rPr>
          <w:rFonts w:ascii="Helvetica" w:hAnsi="Helvetica" w:cs="Helvetica"/>
          <w:color w:val="202124"/>
          <w:sz w:val="21"/>
          <w:szCs w:val="21"/>
          <w:shd w:val="clear" w:color="auto" w:fill="FFFFFF"/>
        </w:rPr>
        <w:t> supports real time access to places, Snap-to-Place that assigns users to specific locations, and Geo-tag.</w:t>
      </w:r>
    </w:p>
    <w:p w14:paraId="6927559B" w14:textId="047D3476" w:rsidR="000D1BEB" w:rsidRPr="000D1BEB" w:rsidRDefault="000D1BEB" w:rsidP="000D1BEB">
      <w:pPr>
        <w:rPr>
          <w:rFonts w:ascii="Helvetica" w:hAnsi="Helvetica" w:cs="Helvetica"/>
          <w:b/>
          <w:bCs/>
          <w:color w:val="202124"/>
          <w:sz w:val="21"/>
          <w:szCs w:val="21"/>
          <w:u w:val="single"/>
          <w:shd w:val="clear" w:color="auto" w:fill="FFFFFF"/>
        </w:rPr>
      </w:pPr>
      <w:r w:rsidRPr="000D1BEB">
        <w:rPr>
          <w:rFonts w:ascii="Helvetica" w:hAnsi="Helvetica" w:cs="Helvetica"/>
          <w:b/>
          <w:bCs/>
          <w:color w:val="202124"/>
          <w:sz w:val="21"/>
          <w:szCs w:val="21"/>
          <w:u w:val="single"/>
          <w:shd w:val="clear" w:color="auto" w:fill="FFFFFF"/>
        </w:rPr>
        <w:t>Data used for analysis:</w:t>
      </w:r>
    </w:p>
    <w:p w14:paraId="2DDFDDC9" w14:textId="77777777" w:rsidR="000D1BEB" w:rsidRDefault="000D1BEB" w:rsidP="000D1BEB">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need neighbourhood name for various HNI residency location of Bangalore so that we can find out the best neighbourhood location to open a bank branch.</w:t>
      </w:r>
    </w:p>
    <w:p w14:paraId="004C308E" w14:textId="77777777" w:rsidR="000D1BEB" w:rsidRDefault="000D1BEB" w:rsidP="000D1BE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For this we will be using Foursquare location data to get our required data for execution as we don't get any particular website which can give location data for only HNI residency in Bangalore.</w:t>
      </w:r>
    </w:p>
    <w:p w14:paraId="05EF6479" w14:textId="0239DF4A" w:rsidR="000D1BEB" w:rsidRDefault="000D1BEB" w:rsidP="000D1BE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Firstly, we will get the </w:t>
      </w:r>
      <w:r w:rsidR="009E2659">
        <w:rPr>
          <w:rFonts w:ascii="Helvetica" w:hAnsi="Helvetica" w:cs="Helvetica"/>
          <w:color w:val="000000"/>
          <w:sz w:val="21"/>
          <w:szCs w:val="21"/>
        </w:rPr>
        <w:t xml:space="preserve">geographical coordinates for </w:t>
      </w:r>
      <w:r>
        <w:rPr>
          <w:rFonts w:ascii="Helvetica" w:hAnsi="Helvetica" w:cs="Helvetica"/>
          <w:color w:val="000000"/>
          <w:sz w:val="21"/>
          <w:szCs w:val="21"/>
        </w:rPr>
        <w:t>Bangalore using Foursquare location data and then use it to get neighbourhood information for various HNI's residency location in Bangalore.</w:t>
      </w:r>
    </w:p>
    <w:p w14:paraId="0137D7B4" w14:textId="42F15FF5" w:rsidR="009E2659" w:rsidRDefault="009E2659" w:rsidP="000D1BE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With the help of Foursquare location data, we create our dataframe.</w:t>
      </w:r>
    </w:p>
    <w:p w14:paraId="40FB0D79" w14:textId="77777777" w:rsidR="009E2659" w:rsidRDefault="009E2659" w:rsidP="000D1BEB">
      <w:pPr>
        <w:pStyle w:val="NormalWeb"/>
        <w:shd w:val="clear" w:color="auto" w:fill="FFFFFF"/>
        <w:spacing w:before="240" w:beforeAutospacing="0" w:after="0" w:afterAutospacing="0"/>
        <w:jc w:val="both"/>
        <w:rPr>
          <w:rFonts w:ascii="Helvetica" w:hAnsi="Helvetica" w:cs="Helvetica"/>
          <w:color w:val="000000"/>
          <w:sz w:val="21"/>
          <w:szCs w:val="21"/>
        </w:rPr>
      </w:pPr>
    </w:p>
    <w:p w14:paraId="586C18BD" w14:textId="3D1E6700" w:rsidR="009E2659" w:rsidRDefault="009E2659" w:rsidP="009E2659">
      <w:pPr>
        <w:pStyle w:val="Heading2"/>
        <w:shd w:val="clear" w:color="auto" w:fill="FFFFFF"/>
        <w:spacing w:before="153"/>
        <w:rPr>
          <w:rFonts w:ascii="Helvetica" w:hAnsi="Helvetica" w:cs="Helvetica"/>
          <w:b/>
          <w:bCs/>
          <w:color w:val="000000"/>
          <w:sz w:val="33"/>
          <w:szCs w:val="33"/>
          <w:u w:val="single"/>
        </w:rPr>
      </w:pPr>
      <w:r w:rsidRPr="009E2659">
        <w:rPr>
          <w:rFonts w:ascii="Helvetica" w:hAnsi="Helvetica" w:cs="Helvetica"/>
          <w:b/>
          <w:bCs/>
          <w:color w:val="000000"/>
          <w:sz w:val="33"/>
          <w:szCs w:val="33"/>
          <w:u w:val="single"/>
        </w:rPr>
        <w:t>METHODOLOGY</w:t>
      </w:r>
    </w:p>
    <w:p w14:paraId="1E3E0E43" w14:textId="77777777" w:rsidR="00355C00" w:rsidRDefault="00355C00" w:rsidP="009E2659"/>
    <w:p w14:paraId="625F41D1" w14:textId="1E181DDB" w:rsidR="00355C00" w:rsidRPr="00355C00" w:rsidRDefault="00355C00" w:rsidP="009E2659">
      <w:pPr>
        <w:rPr>
          <w:rFonts w:ascii="Helvetica" w:hAnsi="Helvetica" w:cs="Helvetica"/>
          <w:b/>
          <w:bCs/>
          <w:i/>
          <w:iCs/>
          <w:sz w:val="21"/>
          <w:szCs w:val="21"/>
        </w:rPr>
      </w:pPr>
      <w:r w:rsidRPr="00355C00">
        <w:rPr>
          <w:rFonts w:ascii="Helvetica" w:hAnsi="Helvetica" w:cs="Helvetica"/>
          <w:b/>
          <w:bCs/>
          <w:i/>
          <w:iCs/>
          <w:sz w:val="21"/>
          <w:szCs w:val="21"/>
        </w:rPr>
        <w:t>What is Machine Learning?</w:t>
      </w:r>
    </w:p>
    <w:p w14:paraId="765487D2" w14:textId="0E6B4D24" w:rsidR="00355C00" w:rsidRDefault="00355C00" w:rsidP="009E2659">
      <w:pPr>
        <w:rPr>
          <w:rFonts w:ascii="Arial" w:hAnsi="Arial" w:cs="Arial"/>
          <w:color w:val="202124"/>
          <w:shd w:val="clear" w:color="auto" w:fill="FFFFFF"/>
        </w:rPr>
      </w:pPr>
      <w:r>
        <w:rPr>
          <w:rFonts w:ascii="Arial" w:hAnsi="Arial" w:cs="Arial"/>
          <w:b/>
          <w:bCs/>
          <w:color w:val="202124"/>
          <w:shd w:val="clear" w:color="auto" w:fill="FFFFFF"/>
        </w:rPr>
        <w:t>Machine learning</w:t>
      </w:r>
      <w:r>
        <w:rPr>
          <w:rFonts w:ascii="Arial" w:hAnsi="Arial" w:cs="Arial"/>
          <w:color w:val="202124"/>
          <w:shd w:val="clear" w:color="auto" w:fill="FFFFFF"/>
        </w:rPr>
        <w:t> is a method of data analysis that automates analytical model building. It is a branch of artificial </w:t>
      </w:r>
      <w:r>
        <w:rPr>
          <w:rFonts w:ascii="Arial" w:hAnsi="Arial" w:cs="Arial"/>
          <w:b/>
          <w:bCs/>
          <w:color w:val="202124"/>
          <w:shd w:val="clear" w:color="auto" w:fill="FFFFFF"/>
        </w:rPr>
        <w:t>intelligence</w:t>
      </w:r>
      <w:r>
        <w:rPr>
          <w:rFonts w:ascii="Arial" w:hAnsi="Arial" w:cs="Arial"/>
          <w:color w:val="202124"/>
          <w:shd w:val="clear" w:color="auto" w:fill="FFFFFF"/>
        </w:rPr>
        <w:t> based on the idea that systems can learn from data, identify patterns and make decisions with minimal human intervention.</w:t>
      </w:r>
    </w:p>
    <w:p w14:paraId="457B166D" w14:textId="55902FAA" w:rsidR="00355C00" w:rsidRPr="008C6EB3" w:rsidRDefault="00355C00" w:rsidP="009E2659">
      <w:pPr>
        <w:rPr>
          <w:rFonts w:ascii="Helvetica" w:hAnsi="Helvetica" w:cs="Helvetica"/>
          <w:b/>
          <w:bCs/>
          <w:color w:val="C00000"/>
          <w:sz w:val="21"/>
          <w:szCs w:val="21"/>
          <w:u w:val="single"/>
        </w:rPr>
      </w:pPr>
      <w:r w:rsidRPr="008C6EB3">
        <w:rPr>
          <w:rFonts w:ascii="Helvetica" w:hAnsi="Helvetica" w:cs="Helvetica"/>
          <w:b/>
          <w:bCs/>
          <w:color w:val="C00000"/>
          <w:sz w:val="21"/>
          <w:szCs w:val="21"/>
          <w:u w:val="single"/>
        </w:rPr>
        <w:t>We use K-Nearest Neighbour (KNN) classification algorithm to do our analysis.</w:t>
      </w:r>
    </w:p>
    <w:p w14:paraId="3C80C2A4" w14:textId="6AA854ED" w:rsidR="009E2659" w:rsidRDefault="00355C00" w:rsidP="009E2659">
      <w:pPr>
        <w:rPr>
          <w:rFonts w:ascii="Helvetica" w:hAnsi="Helvetica" w:cs="Helvetica"/>
          <w:sz w:val="21"/>
          <w:szCs w:val="21"/>
        </w:rPr>
      </w:pPr>
      <w:r w:rsidRPr="00355C00">
        <w:rPr>
          <w:rFonts w:ascii="Helvetica" w:hAnsi="Helvetica" w:cs="Helvetica"/>
          <w:b/>
          <w:bCs/>
          <w:sz w:val="21"/>
          <w:szCs w:val="21"/>
          <w:u w:val="single"/>
        </w:rPr>
        <w:t>K-Nearest Neighbour (KNN)</w:t>
      </w:r>
      <w:r>
        <w:rPr>
          <w:rFonts w:ascii="Helvetica" w:hAnsi="Helvetica" w:cs="Helvetica"/>
          <w:b/>
          <w:bCs/>
          <w:sz w:val="21"/>
          <w:szCs w:val="21"/>
          <w:u w:val="single"/>
        </w:rPr>
        <w:t xml:space="preserve">: </w:t>
      </w:r>
      <w:r w:rsidR="00B4254C">
        <w:rPr>
          <w:rFonts w:ascii="Helvetica" w:hAnsi="Helvetica" w:cs="Helvetica"/>
          <w:sz w:val="21"/>
          <w:szCs w:val="21"/>
        </w:rPr>
        <w:t>KNN is one of the simplest machine learning algorithms based on Supervised learning. This algorithm classifies cases based on other similar cases.</w:t>
      </w:r>
    </w:p>
    <w:p w14:paraId="56CEFA83" w14:textId="503C8293" w:rsidR="00B4254C" w:rsidRDefault="00B4254C" w:rsidP="009E2659">
      <w:pPr>
        <w:rPr>
          <w:rFonts w:ascii="Helvetica" w:hAnsi="Helvetica" w:cs="Helvetica"/>
          <w:sz w:val="21"/>
          <w:szCs w:val="21"/>
        </w:rPr>
      </w:pPr>
      <w:r>
        <w:rPr>
          <w:rFonts w:ascii="Helvetica" w:hAnsi="Helvetica" w:cs="Helvetica"/>
          <w:sz w:val="21"/>
          <w:szCs w:val="21"/>
        </w:rPr>
        <w:t>How does KNN works?</w:t>
      </w:r>
    </w:p>
    <w:p w14:paraId="3E928D4B" w14:textId="77777777" w:rsidR="00B4254C" w:rsidRPr="00B4254C" w:rsidRDefault="00B4254C" w:rsidP="00B4254C">
      <w:p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en-IN"/>
        </w:rPr>
      </w:pPr>
      <w:r w:rsidRPr="00B4254C">
        <w:rPr>
          <w:rFonts w:ascii="Helvetica" w:eastAsia="Times New Roman" w:hAnsi="Helvetica" w:cs="Helvetica"/>
          <w:color w:val="333333"/>
          <w:sz w:val="21"/>
          <w:szCs w:val="21"/>
          <w:lang w:eastAsia="en-IN"/>
        </w:rPr>
        <w:t>The K-NN working can be explained on the basis of the below algorithm:</w:t>
      </w:r>
    </w:p>
    <w:p w14:paraId="17434C31" w14:textId="1207334F" w:rsidR="00B4254C" w:rsidRPr="00B4254C" w:rsidRDefault="00B4254C" w:rsidP="00B4254C">
      <w:pPr>
        <w:numPr>
          <w:ilvl w:val="0"/>
          <w:numId w:val="2"/>
        </w:numPr>
        <w:shd w:val="clear" w:color="auto" w:fill="FFFFFF"/>
        <w:spacing w:before="60" w:after="100" w:afterAutospacing="1" w:line="375" w:lineRule="atLeast"/>
        <w:jc w:val="both"/>
        <w:rPr>
          <w:rFonts w:ascii="Helvetica" w:eastAsia="Times New Roman" w:hAnsi="Helvetica" w:cs="Helvetica"/>
          <w:color w:val="000000"/>
          <w:sz w:val="21"/>
          <w:szCs w:val="21"/>
          <w:lang w:eastAsia="en-IN"/>
        </w:rPr>
      </w:pPr>
      <w:r w:rsidRPr="00B4254C">
        <w:rPr>
          <w:rFonts w:ascii="Helvetica" w:eastAsia="Times New Roman" w:hAnsi="Helvetica" w:cs="Helvetica"/>
          <w:b/>
          <w:bCs/>
          <w:color w:val="000000"/>
          <w:sz w:val="21"/>
          <w:szCs w:val="21"/>
          <w:lang w:eastAsia="en-IN"/>
        </w:rPr>
        <w:t>Step-1:</w:t>
      </w:r>
      <w:r w:rsidRPr="00B4254C">
        <w:rPr>
          <w:rFonts w:ascii="Helvetica" w:eastAsia="Times New Roman" w:hAnsi="Helvetica" w:cs="Helvetica"/>
          <w:color w:val="000000"/>
          <w:sz w:val="21"/>
          <w:szCs w:val="21"/>
          <w:lang w:eastAsia="en-IN"/>
        </w:rPr>
        <w:t> Select the number K of the neighbours</w:t>
      </w:r>
    </w:p>
    <w:p w14:paraId="0BCEB464" w14:textId="64C60105" w:rsidR="00B4254C" w:rsidRPr="00B4254C" w:rsidRDefault="00B4254C" w:rsidP="00B4254C">
      <w:pPr>
        <w:numPr>
          <w:ilvl w:val="0"/>
          <w:numId w:val="2"/>
        </w:numPr>
        <w:shd w:val="clear" w:color="auto" w:fill="FFFFFF"/>
        <w:spacing w:before="60" w:after="100" w:afterAutospacing="1" w:line="375" w:lineRule="atLeast"/>
        <w:jc w:val="both"/>
        <w:rPr>
          <w:rFonts w:ascii="Helvetica" w:eastAsia="Times New Roman" w:hAnsi="Helvetica" w:cs="Helvetica"/>
          <w:color w:val="000000"/>
          <w:sz w:val="21"/>
          <w:szCs w:val="21"/>
          <w:lang w:eastAsia="en-IN"/>
        </w:rPr>
      </w:pPr>
      <w:r w:rsidRPr="00B4254C">
        <w:rPr>
          <w:rFonts w:ascii="Helvetica" w:eastAsia="Times New Roman" w:hAnsi="Helvetica" w:cs="Helvetica"/>
          <w:b/>
          <w:bCs/>
          <w:color w:val="000000"/>
          <w:sz w:val="21"/>
          <w:szCs w:val="21"/>
          <w:lang w:eastAsia="en-IN"/>
        </w:rPr>
        <w:t>Step-2:</w:t>
      </w:r>
      <w:r w:rsidRPr="00B4254C">
        <w:rPr>
          <w:rFonts w:ascii="Helvetica" w:eastAsia="Times New Roman" w:hAnsi="Helvetica" w:cs="Helvetica"/>
          <w:color w:val="000000"/>
          <w:sz w:val="21"/>
          <w:szCs w:val="21"/>
          <w:lang w:eastAsia="en-IN"/>
        </w:rPr>
        <w:t> Calculate the Euclidean distance of </w:t>
      </w:r>
      <w:r w:rsidRPr="00B4254C">
        <w:rPr>
          <w:rFonts w:ascii="Helvetica" w:eastAsia="Times New Roman" w:hAnsi="Helvetica" w:cs="Helvetica"/>
          <w:b/>
          <w:bCs/>
          <w:color w:val="000000"/>
          <w:sz w:val="21"/>
          <w:szCs w:val="21"/>
          <w:lang w:eastAsia="en-IN"/>
        </w:rPr>
        <w:t>K number of neighbours</w:t>
      </w:r>
    </w:p>
    <w:p w14:paraId="13EB29D6" w14:textId="2CD4DBCF" w:rsidR="00B4254C" w:rsidRPr="00B4254C" w:rsidRDefault="00B4254C" w:rsidP="00B4254C">
      <w:pPr>
        <w:numPr>
          <w:ilvl w:val="0"/>
          <w:numId w:val="2"/>
        </w:numPr>
        <w:shd w:val="clear" w:color="auto" w:fill="FFFFFF"/>
        <w:spacing w:before="60" w:after="100" w:afterAutospacing="1" w:line="375" w:lineRule="atLeast"/>
        <w:jc w:val="both"/>
        <w:rPr>
          <w:rFonts w:ascii="Helvetica" w:eastAsia="Times New Roman" w:hAnsi="Helvetica" w:cs="Helvetica"/>
          <w:color w:val="000000"/>
          <w:sz w:val="21"/>
          <w:szCs w:val="21"/>
          <w:lang w:eastAsia="en-IN"/>
        </w:rPr>
      </w:pPr>
      <w:r w:rsidRPr="00B4254C">
        <w:rPr>
          <w:rFonts w:ascii="Helvetica" w:eastAsia="Times New Roman" w:hAnsi="Helvetica" w:cs="Helvetica"/>
          <w:b/>
          <w:bCs/>
          <w:color w:val="000000"/>
          <w:sz w:val="21"/>
          <w:szCs w:val="21"/>
          <w:lang w:eastAsia="en-IN"/>
        </w:rPr>
        <w:t>Step-3:</w:t>
      </w:r>
      <w:r w:rsidRPr="00B4254C">
        <w:rPr>
          <w:rFonts w:ascii="Helvetica" w:eastAsia="Times New Roman" w:hAnsi="Helvetica" w:cs="Helvetica"/>
          <w:color w:val="000000"/>
          <w:sz w:val="21"/>
          <w:szCs w:val="21"/>
          <w:lang w:eastAsia="en-IN"/>
        </w:rPr>
        <w:t> Take the K nearest neighbours as per the calculated Euclidean distance.</w:t>
      </w:r>
    </w:p>
    <w:p w14:paraId="3FB0B17C" w14:textId="2CFBF0BF" w:rsidR="00B4254C" w:rsidRPr="00B4254C" w:rsidRDefault="00B4254C" w:rsidP="00B4254C">
      <w:pPr>
        <w:numPr>
          <w:ilvl w:val="0"/>
          <w:numId w:val="2"/>
        </w:numPr>
        <w:shd w:val="clear" w:color="auto" w:fill="FFFFFF"/>
        <w:spacing w:before="60" w:after="100" w:afterAutospacing="1" w:line="375" w:lineRule="atLeast"/>
        <w:jc w:val="both"/>
        <w:rPr>
          <w:rFonts w:ascii="Helvetica" w:eastAsia="Times New Roman" w:hAnsi="Helvetica" w:cs="Helvetica"/>
          <w:color w:val="000000"/>
          <w:sz w:val="21"/>
          <w:szCs w:val="21"/>
          <w:lang w:eastAsia="en-IN"/>
        </w:rPr>
      </w:pPr>
      <w:r w:rsidRPr="00B4254C">
        <w:rPr>
          <w:rFonts w:ascii="Helvetica" w:eastAsia="Times New Roman" w:hAnsi="Helvetica" w:cs="Helvetica"/>
          <w:b/>
          <w:bCs/>
          <w:color w:val="000000"/>
          <w:sz w:val="21"/>
          <w:szCs w:val="21"/>
          <w:lang w:eastAsia="en-IN"/>
        </w:rPr>
        <w:t>Step-4:</w:t>
      </w:r>
      <w:r w:rsidRPr="00B4254C">
        <w:rPr>
          <w:rFonts w:ascii="Helvetica" w:eastAsia="Times New Roman" w:hAnsi="Helvetica" w:cs="Helvetica"/>
          <w:color w:val="000000"/>
          <w:sz w:val="21"/>
          <w:szCs w:val="21"/>
          <w:lang w:eastAsia="en-IN"/>
        </w:rPr>
        <w:t> Among these k neighbours, count the number of the data points in each category.</w:t>
      </w:r>
    </w:p>
    <w:p w14:paraId="7895CB78" w14:textId="77168481" w:rsidR="00B4254C" w:rsidRPr="00B4254C" w:rsidRDefault="00B4254C" w:rsidP="00B4254C">
      <w:pPr>
        <w:numPr>
          <w:ilvl w:val="0"/>
          <w:numId w:val="2"/>
        </w:numPr>
        <w:shd w:val="clear" w:color="auto" w:fill="FFFFFF"/>
        <w:spacing w:before="60" w:after="100" w:afterAutospacing="1" w:line="375" w:lineRule="atLeast"/>
        <w:jc w:val="both"/>
        <w:rPr>
          <w:rFonts w:ascii="Helvetica" w:eastAsia="Times New Roman" w:hAnsi="Helvetica" w:cs="Helvetica"/>
          <w:color w:val="000000"/>
          <w:sz w:val="21"/>
          <w:szCs w:val="21"/>
          <w:lang w:eastAsia="en-IN"/>
        </w:rPr>
      </w:pPr>
      <w:r w:rsidRPr="00B4254C">
        <w:rPr>
          <w:rFonts w:ascii="Helvetica" w:eastAsia="Times New Roman" w:hAnsi="Helvetica" w:cs="Helvetica"/>
          <w:b/>
          <w:bCs/>
          <w:color w:val="000000"/>
          <w:sz w:val="21"/>
          <w:szCs w:val="21"/>
          <w:lang w:eastAsia="en-IN"/>
        </w:rPr>
        <w:t>Step-5:</w:t>
      </w:r>
      <w:r w:rsidRPr="00B4254C">
        <w:rPr>
          <w:rFonts w:ascii="Helvetica" w:eastAsia="Times New Roman" w:hAnsi="Helvetica" w:cs="Helvetica"/>
          <w:color w:val="000000"/>
          <w:sz w:val="21"/>
          <w:szCs w:val="21"/>
          <w:lang w:eastAsia="en-IN"/>
        </w:rPr>
        <w:t> Assign the new data points to that category for which the number of the neighbour is maximum.</w:t>
      </w:r>
    </w:p>
    <w:p w14:paraId="273991EF" w14:textId="00325B96" w:rsidR="00B4254C" w:rsidRDefault="00B4254C" w:rsidP="00B4254C">
      <w:pPr>
        <w:numPr>
          <w:ilvl w:val="0"/>
          <w:numId w:val="2"/>
        </w:numPr>
        <w:shd w:val="clear" w:color="auto" w:fill="FFFFFF"/>
        <w:spacing w:before="60" w:after="100" w:afterAutospacing="1" w:line="375" w:lineRule="atLeast"/>
        <w:jc w:val="both"/>
        <w:rPr>
          <w:rFonts w:ascii="Helvetica" w:eastAsia="Times New Roman" w:hAnsi="Helvetica" w:cs="Helvetica"/>
          <w:color w:val="000000"/>
          <w:sz w:val="21"/>
          <w:szCs w:val="21"/>
          <w:lang w:eastAsia="en-IN"/>
        </w:rPr>
      </w:pPr>
      <w:r w:rsidRPr="00B4254C">
        <w:rPr>
          <w:rFonts w:ascii="Helvetica" w:eastAsia="Times New Roman" w:hAnsi="Helvetica" w:cs="Helvetica"/>
          <w:b/>
          <w:bCs/>
          <w:color w:val="000000"/>
          <w:sz w:val="21"/>
          <w:szCs w:val="21"/>
          <w:lang w:eastAsia="en-IN"/>
        </w:rPr>
        <w:t>Step-6:</w:t>
      </w:r>
      <w:r w:rsidRPr="00B4254C">
        <w:rPr>
          <w:rFonts w:ascii="Helvetica" w:eastAsia="Times New Roman" w:hAnsi="Helvetica" w:cs="Helvetica"/>
          <w:color w:val="000000"/>
          <w:sz w:val="21"/>
          <w:szCs w:val="21"/>
          <w:lang w:eastAsia="en-IN"/>
        </w:rPr>
        <w:t> Our model is ready</w:t>
      </w:r>
    </w:p>
    <w:p w14:paraId="57B080BF" w14:textId="77777777" w:rsidR="00B4254C" w:rsidRPr="00B4254C" w:rsidRDefault="00B4254C" w:rsidP="00B4254C">
      <w:pPr>
        <w:pStyle w:val="Heading2"/>
        <w:shd w:val="clear" w:color="auto" w:fill="FFFFFF"/>
        <w:spacing w:line="312" w:lineRule="atLeast"/>
        <w:jc w:val="both"/>
        <w:rPr>
          <w:rFonts w:ascii="Helvetica" w:hAnsi="Helvetica" w:cs="Helvetica"/>
          <w:color w:val="auto"/>
          <w:sz w:val="21"/>
          <w:szCs w:val="21"/>
        </w:rPr>
      </w:pPr>
      <w:r w:rsidRPr="00B4254C">
        <w:rPr>
          <w:rFonts w:ascii="Helvetica" w:hAnsi="Helvetica" w:cs="Helvetica"/>
          <w:b/>
          <w:bCs/>
          <w:color w:val="auto"/>
          <w:sz w:val="21"/>
          <w:szCs w:val="21"/>
          <w:u w:val="single"/>
        </w:rPr>
        <w:lastRenderedPageBreak/>
        <w:t>How to select the value of K in the K-NN Algorithm?</w:t>
      </w:r>
    </w:p>
    <w:p w14:paraId="2947F81B" w14:textId="77777777" w:rsidR="00B4254C" w:rsidRPr="00B4254C" w:rsidRDefault="00B4254C" w:rsidP="00B4254C">
      <w:pPr>
        <w:pStyle w:val="NormalWeb"/>
        <w:shd w:val="clear" w:color="auto" w:fill="FFFFFF"/>
        <w:jc w:val="both"/>
        <w:rPr>
          <w:rFonts w:ascii="Helvetica" w:hAnsi="Helvetica" w:cs="Helvetica"/>
          <w:sz w:val="21"/>
          <w:szCs w:val="21"/>
        </w:rPr>
      </w:pPr>
      <w:r w:rsidRPr="00B4254C">
        <w:rPr>
          <w:rFonts w:ascii="Helvetica" w:hAnsi="Helvetica" w:cs="Helvetica"/>
          <w:sz w:val="21"/>
          <w:szCs w:val="21"/>
        </w:rPr>
        <w:t>Below are some points to remember while selecting the value of K in the K-NN algorithm:</w:t>
      </w:r>
    </w:p>
    <w:p w14:paraId="4905D9AF" w14:textId="77777777" w:rsidR="00B4254C" w:rsidRPr="00B4254C" w:rsidRDefault="00B4254C" w:rsidP="00B4254C">
      <w:pPr>
        <w:numPr>
          <w:ilvl w:val="0"/>
          <w:numId w:val="3"/>
        </w:numPr>
        <w:shd w:val="clear" w:color="auto" w:fill="FFFFFF"/>
        <w:spacing w:before="60" w:after="100" w:afterAutospacing="1" w:line="375" w:lineRule="atLeast"/>
        <w:jc w:val="both"/>
        <w:rPr>
          <w:rFonts w:ascii="Helvetica" w:hAnsi="Helvetica" w:cs="Helvetica"/>
          <w:sz w:val="21"/>
          <w:szCs w:val="21"/>
        </w:rPr>
      </w:pPr>
      <w:r w:rsidRPr="00B4254C">
        <w:rPr>
          <w:rFonts w:ascii="Helvetica" w:hAnsi="Helvetica" w:cs="Helvetica"/>
          <w:sz w:val="21"/>
          <w:szCs w:val="21"/>
        </w:rPr>
        <w:t>There is no particular way to determine the best value for "K", so we need to try some values to find the best out of them. The most preferred value for K is 5.</w:t>
      </w:r>
    </w:p>
    <w:p w14:paraId="007CD90F" w14:textId="77777777" w:rsidR="00B4254C" w:rsidRPr="00B4254C" w:rsidRDefault="00B4254C" w:rsidP="00B4254C">
      <w:pPr>
        <w:numPr>
          <w:ilvl w:val="0"/>
          <w:numId w:val="3"/>
        </w:numPr>
        <w:shd w:val="clear" w:color="auto" w:fill="FFFFFF"/>
        <w:spacing w:before="60" w:after="100" w:afterAutospacing="1" w:line="375" w:lineRule="atLeast"/>
        <w:jc w:val="both"/>
        <w:rPr>
          <w:rFonts w:ascii="Helvetica" w:hAnsi="Helvetica" w:cs="Helvetica"/>
          <w:sz w:val="21"/>
          <w:szCs w:val="21"/>
        </w:rPr>
      </w:pPr>
      <w:r w:rsidRPr="00B4254C">
        <w:rPr>
          <w:rFonts w:ascii="Helvetica" w:hAnsi="Helvetica" w:cs="Helvetica"/>
          <w:sz w:val="21"/>
          <w:szCs w:val="21"/>
        </w:rPr>
        <w:t>A very low value for K such as K=1 or K=2, can be noisy and lead to the effects of outliers in the model.</w:t>
      </w:r>
    </w:p>
    <w:p w14:paraId="509FB6B1" w14:textId="77777777" w:rsidR="00B4254C" w:rsidRPr="00B4254C" w:rsidRDefault="00B4254C" w:rsidP="00B4254C">
      <w:pPr>
        <w:numPr>
          <w:ilvl w:val="0"/>
          <w:numId w:val="3"/>
        </w:numPr>
        <w:shd w:val="clear" w:color="auto" w:fill="FFFFFF"/>
        <w:spacing w:before="60" w:after="100" w:afterAutospacing="1" w:line="375" w:lineRule="atLeast"/>
        <w:jc w:val="both"/>
        <w:rPr>
          <w:rFonts w:ascii="Helvetica" w:hAnsi="Helvetica" w:cs="Helvetica"/>
          <w:sz w:val="21"/>
          <w:szCs w:val="21"/>
        </w:rPr>
      </w:pPr>
      <w:r w:rsidRPr="00B4254C">
        <w:rPr>
          <w:rFonts w:ascii="Helvetica" w:hAnsi="Helvetica" w:cs="Helvetica"/>
          <w:sz w:val="21"/>
          <w:szCs w:val="21"/>
        </w:rPr>
        <w:t>Large values for K are good, but it may find some difficulties.</w:t>
      </w:r>
    </w:p>
    <w:p w14:paraId="217474D2" w14:textId="77777777" w:rsidR="00B502B8" w:rsidRPr="008C6EB3" w:rsidRDefault="00B4254C" w:rsidP="00B4254C">
      <w:pPr>
        <w:shd w:val="clear" w:color="auto" w:fill="FFFFFF"/>
        <w:spacing w:before="60" w:after="100" w:afterAutospacing="1" w:line="375" w:lineRule="atLeast"/>
        <w:jc w:val="both"/>
        <w:rPr>
          <w:rFonts w:ascii="Helvetica" w:eastAsia="Times New Roman" w:hAnsi="Helvetica" w:cs="Helvetica"/>
          <w:color w:val="C00000"/>
          <w:sz w:val="21"/>
          <w:szCs w:val="21"/>
          <w:lang w:eastAsia="en-IN"/>
        </w:rPr>
      </w:pPr>
      <w:r w:rsidRPr="008C6EB3">
        <w:rPr>
          <w:rFonts w:ascii="Helvetica" w:eastAsia="Times New Roman" w:hAnsi="Helvetica" w:cs="Helvetica"/>
          <w:color w:val="C00000"/>
          <w:sz w:val="21"/>
          <w:szCs w:val="21"/>
          <w:lang w:eastAsia="en-IN"/>
        </w:rPr>
        <w:t xml:space="preserve">Since the most preferred value of k is 5, so value of k for our analysis is also 5. We have </w:t>
      </w:r>
      <w:r w:rsidR="00B502B8" w:rsidRPr="008C6EB3">
        <w:rPr>
          <w:rFonts w:ascii="Helvetica" w:eastAsia="Times New Roman" w:hAnsi="Helvetica" w:cs="Helvetica"/>
          <w:color w:val="C00000"/>
          <w:sz w:val="21"/>
          <w:szCs w:val="21"/>
          <w:lang w:eastAsia="en-IN"/>
        </w:rPr>
        <w:t>clustered all our data points in 5 clusters.</w:t>
      </w:r>
    </w:p>
    <w:p w14:paraId="5A0FDEB6" w14:textId="35FDB735" w:rsidR="000D1BEB" w:rsidRDefault="00B4254C" w:rsidP="00B0487A">
      <w:pPr>
        <w:shd w:val="clear" w:color="auto" w:fill="FFFFFF"/>
        <w:spacing w:before="60" w:after="100" w:afterAutospacing="1" w:line="375" w:lineRule="atLeast"/>
        <w:jc w:val="both"/>
        <w:rPr>
          <w:rFonts w:ascii="Helvetica" w:eastAsia="Times New Roman" w:hAnsi="Helvetica" w:cs="Helvetica"/>
          <w:b/>
          <w:bCs/>
          <w:sz w:val="21"/>
          <w:szCs w:val="21"/>
          <w:u w:val="single"/>
          <w:lang w:eastAsia="en-IN"/>
        </w:rPr>
      </w:pPr>
      <w:r w:rsidRPr="00B0487A">
        <w:rPr>
          <w:rFonts w:ascii="Helvetica" w:eastAsia="Times New Roman" w:hAnsi="Helvetica" w:cs="Helvetica"/>
          <w:b/>
          <w:bCs/>
          <w:sz w:val="21"/>
          <w:szCs w:val="21"/>
          <w:u w:val="single"/>
          <w:lang w:eastAsia="en-IN"/>
        </w:rPr>
        <w:t xml:space="preserve"> </w:t>
      </w:r>
      <w:r w:rsidR="00B0487A" w:rsidRPr="00B0487A">
        <w:rPr>
          <w:rFonts w:ascii="Helvetica" w:eastAsia="Times New Roman" w:hAnsi="Helvetica" w:cs="Helvetica"/>
          <w:b/>
          <w:bCs/>
          <w:sz w:val="21"/>
          <w:szCs w:val="21"/>
          <w:u w:val="single"/>
          <w:lang w:eastAsia="en-IN"/>
        </w:rPr>
        <w:t>ANALYSIS</w:t>
      </w:r>
      <w:r w:rsidR="00B0487A">
        <w:rPr>
          <w:rFonts w:ascii="Helvetica" w:eastAsia="Times New Roman" w:hAnsi="Helvetica" w:cs="Helvetica"/>
          <w:b/>
          <w:bCs/>
          <w:sz w:val="21"/>
          <w:szCs w:val="21"/>
          <w:u w:val="single"/>
          <w:lang w:eastAsia="en-IN"/>
        </w:rPr>
        <w:t>:</w:t>
      </w:r>
    </w:p>
    <w:p w14:paraId="616A34A2" w14:textId="64184F39" w:rsidR="00B0487A" w:rsidRDefault="00B0487A" w:rsidP="00B0487A">
      <w:pPr>
        <w:shd w:val="clear" w:color="auto" w:fill="FFFFFF"/>
        <w:spacing w:before="60" w:after="100" w:afterAutospacing="1" w:line="375" w:lineRule="atLeast"/>
        <w:jc w:val="both"/>
        <w:rPr>
          <w:rFonts w:ascii="Helvetica" w:eastAsia="Times New Roman" w:hAnsi="Helvetica" w:cs="Helvetica"/>
          <w:sz w:val="21"/>
          <w:szCs w:val="21"/>
          <w:lang w:eastAsia="en-IN"/>
        </w:rPr>
      </w:pPr>
      <w:r>
        <w:rPr>
          <w:rFonts w:ascii="Helvetica" w:eastAsia="Times New Roman" w:hAnsi="Helvetica" w:cs="Helvetica"/>
          <w:sz w:val="21"/>
          <w:szCs w:val="21"/>
          <w:lang w:eastAsia="en-IN"/>
        </w:rPr>
        <w:t xml:space="preserve">As we have taken the value of K as 5 the entire dataset consisting of </w:t>
      </w:r>
      <w:r w:rsidRPr="00B0487A">
        <w:rPr>
          <w:rFonts w:ascii="Helvetica" w:eastAsia="Times New Roman" w:hAnsi="Helvetica" w:cs="Helvetica"/>
          <w:b/>
          <w:bCs/>
          <w:sz w:val="21"/>
          <w:szCs w:val="21"/>
          <w:lang w:eastAsia="en-IN"/>
        </w:rPr>
        <w:t>51</w:t>
      </w:r>
      <w:r>
        <w:rPr>
          <w:rFonts w:ascii="Helvetica" w:eastAsia="Times New Roman" w:hAnsi="Helvetica" w:cs="Helvetica"/>
          <w:sz w:val="21"/>
          <w:szCs w:val="21"/>
          <w:lang w:eastAsia="en-IN"/>
        </w:rPr>
        <w:t xml:space="preserve"> locations is divided into 5 cluster i.e., Cluster1, Cluster2, Cluster3, Cluster4 and Cluster 5.</w:t>
      </w:r>
    </w:p>
    <w:p w14:paraId="1F2C820A" w14:textId="18630B04" w:rsidR="00B0487A" w:rsidRDefault="00AD3607" w:rsidP="00B0487A">
      <w:pPr>
        <w:shd w:val="clear" w:color="auto" w:fill="FFFFFF"/>
        <w:spacing w:before="60" w:after="100" w:afterAutospacing="1" w:line="375" w:lineRule="atLeast"/>
        <w:jc w:val="both"/>
        <w:rPr>
          <w:rFonts w:ascii="Helvetica" w:eastAsia="Times New Roman" w:hAnsi="Helvetica" w:cs="Helvetica"/>
          <w:sz w:val="21"/>
          <w:szCs w:val="21"/>
          <w:lang w:eastAsia="en-IN"/>
        </w:rPr>
      </w:pPr>
      <w:r>
        <w:rPr>
          <w:rFonts w:ascii="Helvetica" w:eastAsia="Times New Roman" w:hAnsi="Helvetica" w:cs="Helvetica"/>
          <w:sz w:val="21"/>
          <w:szCs w:val="21"/>
          <w:lang w:eastAsia="en-IN"/>
        </w:rPr>
        <w:t>On examining this clusters, we get the following:</w:t>
      </w:r>
    </w:p>
    <w:tbl>
      <w:tblPr>
        <w:tblW w:w="1544" w:type="dxa"/>
        <w:tblLook w:val="04A0" w:firstRow="1" w:lastRow="0" w:firstColumn="1" w:lastColumn="0" w:noHBand="0" w:noVBand="1"/>
      </w:tblPr>
      <w:tblGrid>
        <w:gridCol w:w="858"/>
        <w:gridCol w:w="956"/>
      </w:tblGrid>
      <w:tr w:rsidR="000033EB" w:rsidRPr="000033EB" w14:paraId="41E28437" w14:textId="77777777" w:rsidTr="004B27F6">
        <w:trPr>
          <w:trHeight w:val="154"/>
        </w:trPr>
        <w:tc>
          <w:tcPr>
            <w:tcW w:w="772" w:type="dxa"/>
            <w:tcBorders>
              <w:top w:val="nil"/>
              <w:left w:val="nil"/>
              <w:bottom w:val="nil"/>
              <w:right w:val="nil"/>
            </w:tcBorders>
            <w:shd w:val="clear" w:color="auto" w:fill="auto"/>
            <w:noWrap/>
            <w:vAlign w:val="bottom"/>
            <w:hideMark/>
          </w:tcPr>
          <w:p w14:paraId="471DE2AE" w14:textId="77777777" w:rsidR="000033EB" w:rsidRPr="000033EB" w:rsidRDefault="000033EB" w:rsidP="000033EB">
            <w:pPr>
              <w:spacing w:after="0" w:line="240" w:lineRule="auto"/>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Cluster no</w:t>
            </w:r>
          </w:p>
        </w:tc>
        <w:tc>
          <w:tcPr>
            <w:tcW w:w="772" w:type="dxa"/>
            <w:tcBorders>
              <w:top w:val="nil"/>
              <w:left w:val="nil"/>
              <w:bottom w:val="nil"/>
              <w:right w:val="nil"/>
            </w:tcBorders>
            <w:shd w:val="clear" w:color="auto" w:fill="auto"/>
            <w:noWrap/>
            <w:vAlign w:val="bottom"/>
            <w:hideMark/>
          </w:tcPr>
          <w:p w14:paraId="608DFAFC" w14:textId="6C45D7A0" w:rsidR="000033EB" w:rsidRPr="000033EB" w:rsidRDefault="000033EB" w:rsidP="000033EB">
            <w:pPr>
              <w:spacing w:after="0" w:line="240" w:lineRule="auto"/>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no. of location in each cluster</w:t>
            </w:r>
          </w:p>
        </w:tc>
      </w:tr>
      <w:tr w:rsidR="000033EB" w:rsidRPr="000033EB" w14:paraId="0E16D8E8" w14:textId="77777777" w:rsidTr="004B27F6">
        <w:trPr>
          <w:trHeight w:val="154"/>
        </w:trPr>
        <w:tc>
          <w:tcPr>
            <w:tcW w:w="772" w:type="dxa"/>
            <w:tcBorders>
              <w:top w:val="nil"/>
              <w:left w:val="nil"/>
              <w:bottom w:val="nil"/>
              <w:right w:val="nil"/>
            </w:tcBorders>
            <w:shd w:val="clear" w:color="auto" w:fill="auto"/>
            <w:noWrap/>
            <w:vAlign w:val="bottom"/>
            <w:hideMark/>
          </w:tcPr>
          <w:p w14:paraId="29F716B0"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1</w:t>
            </w:r>
          </w:p>
        </w:tc>
        <w:tc>
          <w:tcPr>
            <w:tcW w:w="772" w:type="dxa"/>
            <w:tcBorders>
              <w:top w:val="nil"/>
              <w:left w:val="nil"/>
              <w:bottom w:val="nil"/>
              <w:right w:val="nil"/>
            </w:tcBorders>
            <w:shd w:val="clear" w:color="auto" w:fill="auto"/>
            <w:noWrap/>
            <w:vAlign w:val="bottom"/>
            <w:hideMark/>
          </w:tcPr>
          <w:p w14:paraId="072E1636"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10</w:t>
            </w:r>
          </w:p>
        </w:tc>
      </w:tr>
      <w:tr w:rsidR="000033EB" w:rsidRPr="000033EB" w14:paraId="006803DB" w14:textId="77777777" w:rsidTr="004B27F6">
        <w:trPr>
          <w:trHeight w:val="154"/>
        </w:trPr>
        <w:tc>
          <w:tcPr>
            <w:tcW w:w="772" w:type="dxa"/>
            <w:tcBorders>
              <w:top w:val="nil"/>
              <w:left w:val="nil"/>
              <w:bottom w:val="nil"/>
              <w:right w:val="nil"/>
            </w:tcBorders>
            <w:shd w:val="clear" w:color="auto" w:fill="auto"/>
            <w:noWrap/>
            <w:vAlign w:val="bottom"/>
            <w:hideMark/>
          </w:tcPr>
          <w:p w14:paraId="1D8BF41B"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2</w:t>
            </w:r>
          </w:p>
        </w:tc>
        <w:tc>
          <w:tcPr>
            <w:tcW w:w="772" w:type="dxa"/>
            <w:tcBorders>
              <w:top w:val="nil"/>
              <w:left w:val="nil"/>
              <w:bottom w:val="nil"/>
              <w:right w:val="nil"/>
            </w:tcBorders>
            <w:shd w:val="clear" w:color="auto" w:fill="auto"/>
            <w:noWrap/>
            <w:vAlign w:val="bottom"/>
            <w:hideMark/>
          </w:tcPr>
          <w:p w14:paraId="1D206FA6"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12</w:t>
            </w:r>
          </w:p>
        </w:tc>
      </w:tr>
      <w:tr w:rsidR="000033EB" w:rsidRPr="000033EB" w14:paraId="1B029A92" w14:textId="77777777" w:rsidTr="004B27F6">
        <w:trPr>
          <w:trHeight w:val="154"/>
        </w:trPr>
        <w:tc>
          <w:tcPr>
            <w:tcW w:w="772" w:type="dxa"/>
            <w:tcBorders>
              <w:top w:val="nil"/>
              <w:left w:val="nil"/>
              <w:bottom w:val="nil"/>
              <w:right w:val="nil"/>
            </w:tcBorders>
            <w:shd w:val="clear" w:color="auto" w:fill="auto"/>
            <w:noWrap/>
            <w:vAlign w:val="bottom"/>
            <w:hideMark/>
          </w:tcPr>
          <w:p w14:paraId="3168A627"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3</w:t>
            </w:r>
          </w:p>
        </w:tc>
        <w:tc>
          <w:tcPr>
            <w:tcW w:w="772" w:type="dxa"/>
            <w:tcBorders>
              <w:top w:val="nil"/>
              <w:left w:val="nil"/>
              <w:bottom w:val="nil"/>
              <w:right w:val="nil"/>
            </w:tcBorders>
            <w:shd w:val="clear" w:color="auto" w:fill="auto"/>
            <w:noWrap/>
            <w:vAlign w:val="bottom"/>
            <w:hideMark/>
          </w:tcPr>
          <w:p w14:paraId="16BAE57D"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14</w:t>
            </w:r>
          </w:p>
        </w:tc>
      </w:tr>
      <w:tr w:rsidR="000033EB" w:rsidRPr="000033EB" w14:paraId="6C1274A3" w14:textId="77777777" w:rsidTr="004B27F6">
        <w:trPr>
          <w:trHeight w:val="154"/>
        </w:trPr>
        <w:tc>
          <w:tcPr>
            <w:tcW w:w="772" w:type="dxa"/>
            <w:tcBorders>
              <w:top w:val="nil"/>
              <w:left w:val="nil"/>
              <w:bottom w:val="nil"/>
              <w:right w:val="nil"/>
            </w:tcBorders>
            <w:shd w:val="clear" w:color="auto" w:fill="auto"/>
            <w:noWrap/>
            <w:vAlign w:val="bottom"/>
            <w:hideMark/>
          </w:tcPr>
          <w:p w14:paraId="4DF08251"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4</w:t>
            </w:r>
          </w:p>
        </w:tc>
        <w:tc>
          <w:tcPr>
            <w:tcW w:w="772" w:type="dxa"/>
            <w:tcBorders>
              <w:top w:val="nil"/>
              <w:left w:val="nil"/>
              <w:bottom w:val="nil"/>
              <w:right w:val="nil"/>
            </w:tcBorders>
            <w:shd w:val="clear" w:color="auto" w:fill="auto"/>
            <w:noWrap/>
            <w:vAlign w:val="bottom"/>
            <w:hideMark/>
          </w:tcPr>
          <w:p w14:paraId="1EC44EDF"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6</w:t>
            </w:r>
          </w:p>
        </w:tc>
      </w:tr>
      <w:tr w:rsidR="000033EB" w:rsidRPr="000033EB" w14:paraId="432ACA72" w14:textId="77777777" w:rsidTr="004B27F6">
        <w:trPr>
          <w:trHeight w:val="154"/>
        </w:trPr>
        <w:tc>
          <w:tcPr>
            <w:tcW w:w="772" w:type="dxa"/>
            <w:tcBorders>
              <w:top w:val="nil"/>
              <w:left w:val="nil"/>
              <w:bottom w:val="nil"/>
              <w:right w:val="nil"/>
            </w:tcBorders>
            <w:shd w:val="clear" w:color="auto" w:fill="auto"/>
            <w:noWrap/>
            <w:vAlign w:val="bottom"/>
            <w:hideMark/>
          </w:tcPr>
          <w:p w14:paraId="1B1170D3"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5</w:t>
            </w:r>
          </w:p>
        </w:tc>
        <w:tc>
          <w:tcPr>
            <w:tcW w:w="772" w:type="dxa"/>
            <w:tcBorders>
              <w:top w:val="nil"/>
              <w:left w:val="nil"/>
              <w:bottom w:val="nil"/>
              <w:right w:val="nil"/>
            </w:tcBorders>
            <w:shd w:val="clear" w:color="auto" w:fill="auto"/>
            <w:noWrap/>
            <w:vAlign w:val="bottom"/>
            <w:hideMark/>
          </w:tcPr>
          <w:p w14:paraId="07221FCE"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9</w:t>
            </w:r>
          </w:p>
        </w:tc>
      </w:tr>
      <w:tr w:rsidR="000033EB" w:rsidRPr="000033EB" w14:paraId="4F6078C3" w14:textId="77777777" w:rsidTr="004B27F6">
        <w:trPr>
          <w:trHeight w:val="154"/>
        </w:trPr>
        <w:tc>
          <w:tcPr>
            <w:tcW w:w="772" w:type="dxa"/>
            <w:tcBorders>
              <w:top w:val="nil"/>
              <w:left w:val="nil"/>
              <w:bottom w:val="nil"/>
              <w:right w:val="nil"/>
            </w:tcBorders>
            <w:shd w:val="clear" w:color="auto" w:fill="auto"/>
            <w:noWrap/>
            <w:vAlign w:val="bottom"/>
            <w:hideMark/>
          </w:tcPr>
          <w:p w14:paraId="5BA5627C" w14:textId="77777777" w:rsidR="000033EB" w:rsidRPr="000033EB" w:rsidRDefault="000033EB" w:rsidP="000033EB">
            <w:pPr>
              <w:spacing w:after="0" w:line="240" w:lineRule="auto"/>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Total</w:t>
            </w:r>
          </w:p>
        </w:tc>
        <w:tc>
          <w:tcPr>
            <w:tcW w:w="772" w:type="dxa"/>
            <w:tcBorders>
              <w:top w:val="nil"/>
              <w:left w:val="nil"/>
              <w:bottom w:val="nil"/>
              <w:right w:val="nil"/>
            </w:tcBorders>
            <w:shd w:val="clear" w:color="auto" w:fill="auto"/>
            <w:noWrap/>
            <w:vAlign w:val="bottom"/>
            <w:hideMark/>
          </w:tcPr>
          <w:p w14:paraId="72C01E8A" w14:textId="77777777" w:rsidR="000033EB" w:rsidRPr="000033EB" w:rsidRDefault="000033EB" w:rsidP="000033EB">
            <w:pPr>
              <w:spacing w:after="0" w:line="240" w:lineRule="auto"/>
              <w:jc w:val="right"/>
              <w:rPr>
                <w:rFonts w:ascii="Calibri" w:eastAsia="Times New Roman" w:hAnsi="Calibri" w:cs="Calibri"/>
                <w:b/>
                <w:bCs/>
                <w:color w:val="000000"/>
                <w:lang w:eastAsia="en-IN"/>
              </w:rPr>
            </w:pPr>
            <w:r w:rsidRPr="000033EB">
              <w:rPr>
                <w:rFonts w:ascii="Calibri" w:eastAsia="Times New Roman" w:hAnsi="Calibri" w:cs="Calibri"/>
                <w:b/>
                <w:bCs/>
                <w:color w:val="000000"/>
                <w:lang w:eastAsia="en-IN"/>
              </w:rPr>
              <w:t>51</w:t>
            </w:r>
          </w:p>
        </w:tc>
      </w:tr>
      <w:tr w:rsidR="00AD3607" w:rsidRPr="000033EB" w14:paraId="013F590C" w14:textId="77777777" w:rsidTr="004B27F6">
        <w:trPr>
          <w:trHeight w:val="154"/>
        </w:trPr>
        <w:tc>
          <w:tcPr>
            <w:tcW w:w="772" w:type="dxa"/>
            <w:tcBorders>
              <w:top w:val="nil"/>
              <w:left w:val="nil"/>
              <w:bottom w:val="nil"/>
              <w:right w:val="nil"/>
            </w:tcBorders>
            <w:shd w:val="clear" w:color="auto" w:fill="auto"/>
            <w:noWrap/>
            <w:vAlign w:val="bottom"/>
          </w:tcPr>
          <w:p w14:paraId="04F53D69" w14:textId="77777777" w:rsidR="00AD3607" w:rsidRDefault="00AD3607" w:rsidP="00AD3607">
            <w:pPr>
              <w:spacing w:after="0" w:line="240" w:lineRule="auto"/>
              <w:rPr>
                <w:rFonts w:ascii="Calibri" w:eastAsia="Times New Roman" w:hAnsi="Calibri" w:cs="Calibri"/>
                <w:color w:val="000000"/>
                <w:lang w:eastAsia="en-IN"/>
              </w:rPr>
            </w:pPr>
          </w:p>
          <w:p w14:paraId="049E5A2D" w14:textId="1474578E" w:rsidR="00AD3607" w:rsidRPr="00AD3607" w:rsidRDefault="00AD3607" w:rsidP="00AD3607">
            <w:pPr>
              <w:spacing w:after="0" w:line="240" w:lineRule="auto"/>
              <w:rPr>
                <w:rFonts w:ascii="Helvetica" w:eastAsia="Times New Roman" w:hAnsi="Helvetica" w:cs="Helvetica"/>
                <w:color w:val="000000"/>
                <w:sz w:val="21"/>
                <w:szCs w:val="21"/>
                <w:lang w:eastAsia="en-IN"/>
              </w:rPr>
            </w:pPr>
          </w:p>
        </w:tc>
        <w:tc>
          <w:tcPr>
            <w:tcW w:w="772" w:type="dxa"/>
            <w:tcBorders>
              <w:top w:val="nil"/>
              <w:left w:val="nil"/>
              <w:bottom w:val="nil"/>
              <w:right w:val="nil"/>
            </w:tcBorders>
            <w:shd w:val="clear" w:color="auto" w:fill="auto"/>
            <w:noWrap/>
            <w:vAlign w:val="bottom"/>
          </w:tcPr>
          <w:p w14:paraId="49F6198F" w14:textId="26A4B725" w:rsidR="00AD3607" w:rsidRPr="000033EB" w:rsidRDefault="00AD3607" w:rsidP="00AD3607">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p>
        </w:tc>
      </w:tr>
      <w:tr w:rsidR="00AD3607" w:rsidRPr="000033EB" w14:paraId="549B9819" w14:textId="77777777" w:rsidTr="004B27F6">
        <w:trPr>
          <w:trHeight w:val="154"/>
        </w:trPr>
        <w:tc>
          <w:tcPr>
            <w:tcW w:w="772" w:type="dxa"/>
            <w:tcBorders>
              <w:top w:val="nil"/>
              <w:left w:val="nil"/>
              <w:bottom w:val="nil"/>
              <w:right w:val="nil"/>
            </w:tcBorders>
            <w:shd w:val="clear" w:color="auto" w:fill="auto"/>
            <w:noWrap/>
            <w:vAlign w:val="bottom"/>
          </w:tcPr>
          <w:p w14:paraId="1D7FD005" w14:textId="77777777" w:rsidR="00AD3607" w:rsidRDefault="00AD3607" w:rsidP="000033EB">
            <w:pPr>
              <w:spacing w:after="0" w:line="240" w:lineRule="auto"/>
              <w:rPr>
                <w:rFonts w:ascii="Calibri" w:eastAsia="Times New Roman" w:hAnsi="Calibri" w:cs="Calibri"/>
                <w:color w:val="000000"/>
                <w:lang w:eastAsia="en-IN"/>
              </w:rPr>
            </w:pPr>
          </w:p>
          <w:p w14:paraId="77C4427D" w14:textId="7026D9D6" w:rsidR="00AD3607" w:rsidRPr="000033EB" w:rsidRDefault="00AD3607" w:rsidP="000033EB">
            <w:pPr>
              <w:spacing w:after="0" w:line="240" w:lineRule="auto"/>
              <w:rPr>
                <w:rFonts w:ascii="Calibri" w:eastAsia="Times New Roman" w:hAnsi="Calibri" w:cs="Calibri"/>
                <w:color w:val="000000"/>
                <w:lang w:eastAsia="en-IN"/>
              </w:rPr>
            </w:pPr>
          </w:p>
        </w:tc>
        <w:tc>
          <w:tcPr>
            <w:tcW w:w="772" w:type="dxa"/>
            <w:tcBorders>
              <w:top w:val="nil"/>
              <w:left w:val="nil"/>
              <w:bottom w:val="nil"/>
              <w:right w:val="nil"/>
            </w:tcBorders>
            <w:shd w:val="clear" w:color="auto" w:fill="auto"/>
            <w:noWrap/>
            <w:vAlign w:val="bottom"/>
          </w:tcPr>
          <w:p w14:paraId="3F37A401" w14:textId="5BFF163B" w:rsidR="00AD3607" w:rsidRPr="000033EB" w:rsidRDefault="00AD3607" w:rsidP="00AD3607">
            <w:pPr>
              <w:spacing w:after="0" w:line="240" w:lineRule="auto"/>
              <w:rPr>
                <w:rFonts w:ascii="Calibri" w:eastAsia="Times New Roman" w:hAnsi="Calibri" w:cs="Calibri"/>
                <w:color w:val="000000"/>
                <w:lang w:eastAsia="en-IN"/>
              </w:rPr>
            </w:pPr>
          </w:p>
        </w:tc>
      </w:tr>
      <w:tr w:rsidR="004B27F6" w:rsidRPr="000033EB" w14:paraId="54148D86" w14:textId="77777777" w:rsidTr="004B27F6">
        <w:trPr>
          <w:trHeight w:val="154"/>
        </w:trPr>
        <w:tc>
          <w:tcPr>
            <w:tcW w:w="772" w:type="dxa"/>
            <w:tcBorders>
              <w:top w:val="nil"/>
              <w:left w:val="nil"/>
              <w:bottom w:val="nil"/>
              <w:right w:val="nil"/>
            </w:tcBorders>
            <w:shd w:val="clear" w:color="auto" w:fill="auto"/>
            <w:noWrap/>
            <w:vAlign w:val="bottom"/>
          </w:tcPr>
          <w:p w14:paraId="78991131" w14:textId="77777777" w:rsidR="004B27F6" w:rsidRDefault="004B27F6" w:rsidP="000033EB">
            <w:pPr>
              <w:spacing w:after="0" w:line="240" w:lineRule="auto"/>
              <w:rPr>
                <w:rFonts w:ascii="Calibri" w:eastAsia="Times New Roman" w:hAnsi="Calibri" w:cs="Calibri"/>
                <w:color w:val="000000"/>
                <w:lang w:eastAsia="en-IN"/>
              </w:rPr>
            </w:pPr>
          </w:p>
        </w:tc>
        <w:tc>
          <w:tcPr>
            <w:tcW w:w="772" w:type="dxa"/>
            <w:tcBorders>
              <w:top w:val="nil"/>
              <w:left w:val="nil"/>
              <w:bottom w:val="nil"/>
              <w:right w:val="nil"/>
            </w:tcBorders>
            <w:shd w:val="clear" w:color="auto" w:fill="auto"/>
            <w:noWrap/>
            <w:vAlign w:val="bottom"/>
          </w:tcPr>
          <w:p w14:paraId="23356FF3" w14:textId="77777777" w:rsidR="004B27F6" w:rsidRPr="000033EB" w:rsidRDefault="004B27F6" w:rsidP="00AD3607">
            <w:pPr>
              <w:spacing w:after="0" w:line="240" w:lineRule="auto"/>
              <w:rPr>
                <w:rFonts w:ascii="Calibri" w:eastAsia="Times New Roman" w:hAnsi="Calibri" w:cs="Calibri"/>
                <w:color w:val="000000"/>
                <w:lang w:eastAsia="en-IN"/>
              </w:rPr>
            </w:pPr>
          </w:p>
        </w:tc>
      </w:tr>
      <w:tr w:rsidR="00AD3607" w:rsidRPr="000033EB" w14:paraId="4FA2EE72" w14:textId="77777777" w:rsidTr="004B27F6">
        <w:trPr>
          <w:trHeight w:val="154"/>
        </w:trPr>
        <w:tc>
          <w:tcPr>
            <w:tcW w:w="772" w:type="dxa"/>
            <w:tcBorders>
              <w:top w:val="nil"/>
              <w:left w:val="nil"/>
              <w:bottom w:val="nil"/>
              <w:right w:val="nil"/>
            </w:tcBorders>
            <w:shd w:val="clear" w:color="auto" w:fill="auto"/>
            <w:noWrap/>
            <w:vAlign w:val="bottom"/>
          </w:tcPr>
          <w:p w14:paraId="55B583DB" w14:textId="26E77CA8" w:rsidR="00AD3607" w:rsidRPr="000033EB" w:rsidRDefault="00AD3607" w:rsidP="000033EB">
            <w:pPr>
              <w:spacing w:after="0" w:line="240" w:lineRule="auto"/>
              <w:rPr>
                <w:rFonts w:ascii="Calibri" w:eastAsia="Times New Roman" w:hAnsi="Calibri" w:cs="Calibri"/>
                <w:color w:val="000000"/>
                <w:lang w:eastAsia="en-IN"/>
              </w:rPr>
            </w:pPr>
          </w:p>
        </w:tc>
        <w:tc>
          <w:tcPr>
            <w:tcW w:w="772" w:type="dxa"/>
            <w:tcBorders>
              <w:top w:val="nil"/>
              <w:left w:val="nil"/>
              <w:bottom w:val="nil"/>
              <w:right w:val="nil"/>
            </w:tcBorders>
            <w:shd w:val="clear" w:color="auto" w:fill="auto"/>
            <w:noWrap/>
            <w:vAlign w:val="bottom"/>
          </w:tcPr>
          <w:p w14:paraId="2F905894" w14:textId="77777777" w:rsidR="00AD3607" w:rsidRPr="000033EB" w:rsidRDefault="00AD3607" w:rsidP="000033EB">
            <w:pPr>
              <w:spacing w:after="0" w:line="240" w:lineRule="auto"/>
              <w:jc w:val="right"/>
              <w:rPr>
                <w:rFonts w:ascii="Calibri" w:eastAsia="Times New Roman" w:hAnsi="Calibri" w:cs="Calibri"/>
                <w:color w:val="000000"/>
                <w:lang w:eastAsia="en-IN"/>
              </w:rPr>
            </w:pPr>
          </w:p>
        </w:tc>
      </w:tr>
      <w:tr w:rsidR="00AD3607" w:rsidRPr="000033EB" w14:paraId="6ACDE49D" w14:textId="77777777" w:rsidTr="004B27F6">
        <w:trPr>
          <w:trHeight w:val="154"/>
        </w:trPr>
        <w:tc>
          <w:tcPr>
            <w:tcW w:w="772" w:type="dxa"/>
            <w:tcBorders>
              <w:top w:val="nil"/>
              <w:left w:val="nil"/>
              <w:bottom w:val="nil"/>
              <w:right w:val="nil"/>
            </w:tcBorders>
            <w:shd w:val="clear" w:color="auto" w:fill="auto"/>
            <w:noWrap/>
            <w:vAlign w:val="bottom"/>
          </w:tcPr>
          <w:p w14:paraId="748ACC97" w14:textId="5109B3A3" w:rsidR="00AD3607" w:rsidRDefault="00AD3607" w:rsidP="000033EB">
            <w:pPr>
              <w:spacing w:after="0" w:line="240" w:lineRule="auto"/>
              <w:rPr>
                <w:rFonts w:ascii="Calibri" w:eastAsia="Times New Roman" w:hAnsi="Calibri" w:cs="Calibri"/>
                <w:color w:val="000000"/>
                <w:lang w:eastAsia="en-IN"/>
              </w:rPr>
            </w:pPr>
          </w:p>
        </w:tc>
        <w:tc>
          <w:tcPr>
            <w:tcW w:w="772" w:type="dxa"/>
            <w:tcBorders>
              <w:top w:val="nil"/>
              <w:left w:val="nil"/>
              <w:bottom w:val="nil"/>
              <w:right w:val="nil"/>
            </w:tcBorders>
            <w:shd w:val="clear" w:color="auto" w:fill="auto"/>
            <w:noWrap/>
            <w:vAlign w:val="bottom"/>
          </w:tcPr>
          <w:p w14:paraId="0BD7A47C" w14:textId="77777777" w:rsidR="00AD3607" w:rsidRPr="000033EB" w:rsidRDefault="00AD3607" w:rsidP="000033EB">
            <w:pPr>
              <w:spacing w:after="0" w:line="240" w:lineRule="auto"/>
              <w:jc w:val="right"/>
              <w:rPr>
                <w:rFonts w:ascii="Calibri" w:eastAsia="Times New Roman" w:hAnsi="Calibri" w:cs="Calibri"/>
                <w:color w:val="000000"/>
                <w:lang w:eastAsia="en-IN"/>
              </w:rPr>
            </w:pPr>
          </w:p>
        </w:tc>
      </w:tr>
    </w:tbl>
    <w:p w14:paraId="003F8A71" w14:textId="3B258321" w:rsidR="000033EB" w:rsidRDefault="004B27F6" w:rsidP="00B0487A">
      <w:pPr>
        <w:shd w:val="clear" w:color="auto" w:fill="FFFFFF"/>
        <w:spacing w:before="60" w:after="100" w:afterAutospacing="1" w:line="375" w:lineRule="atLeast"/>
        <w:jc w:val="both"/>
        <w:rPr>
          <w:rFonts w:ascii="Helvetica" w:hAnsi="Helvetica" w:cs="Helvetica"/>
          <w:sz w:val="21"/>
          <w:szCs w:val="21"/>
          <w:shd w:val="clear" w:color="auto" w:fill="FFFFFF"/>
        </w:rPr>
      </w:pPr>
      <w:r>
        <w:rPr>
          <w:rFonts w:ascii="Helvetica" w:hAnsi="Helvetica" w:cs="Helvetica"/>
          <w:sz w:val="21"/>
          <w:szCs w:val="21"/>
          <w:shd w:val="clear" w:color="auto" w:fill="FFFFFF"/>
        </w:rPr>
        <w:t>We can depict the above findings in a bar chart as follows.</w:t>
      </w:r>
    </w:p>
    <w:p w14:paraId="29246DFE" w14:textId="7DA57CCF" w:rsidR="004B27F6" w:rsidRPr="004B27F6" w:rsidRDefault="004B27F6" w:rsidP="00B0487A">
      <w:pPr>
        <w:shd w:val="clear" w:color="auto" w:fill="FFFFFF"/>
        <w:spacing w:before="60" w:after="100" w:afterAutospacing="1" w:line="375" w:lineRule="atLeast"/>
        <w:jc w:val="both"/>
        <w:rPr>
          <w:rFonts w:ascii="Helvetica" w:hAnsi="Helvetica" w:cs="Helvetica"/>
          <w:sz w:val="21"/>
          <w:szCs w:val="21"/>
          <w:shd w:val="clear" w:color="auto" w:fill="FFFFFF"/>
        </w:rPr>
      </w:pPr>
      <w:r>
        <w:rPr>
          <w:noProof/>
        </w:rPr>
        <w:lastRenderedPageBreak/>
        <w:drawing>
          <wp:inline distT="0" distB="0" distL="0" distR="0" wp14:anchorId="50B20EC7" wp14:editId="59EDD29D">
            <wp:extent cx="4572000" cy="2743200"/>
            <wp:effectExtent l="0" t="0" r="0" b="0"/>
            <wp:docPr id="1" name="Chart 1">
              <a:extLst xmlns:a="http://schemas.openxmlformats.org/drawingml/2006/main">
                <a:ext uri="{FF2B5EF4-FFF2-40B4-BE49-F238E27FC236}">
                  <a16:creationId xmlns:a16="http://schemas.microsoft.com/office/drawing/2014/main" id="{2119526B-2E97-424F-855C-B7C8B5E7C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1148086" w14:textId="14BFF099" w:rsidR="00AD3607" w:rsidRDefault="00AD3607" w:rsidP="00B0487A">
      <w:pPr>
        <w:shd w:val="clear" w:color="auto" w:fill="FFFFFF"/>
        <w:spacing w:before="60" w:after="100" w:afterAutospacing="1" w:line="375" w:lineRule="atLeast"/>
        <w:jc w:val="both"/>
        <w:rPr>
          <w:rFonts w:ascii="Helvetica" w:hAnsi="Helvetica" w:cs="Helvetica"/>
          <w:b/>
          <w:bCs/>
          <w:sz w:val="21"/>
          <w:szCs w:val="21"/>
          <w:u w:val="single"/>
          <w:shd w:val="clear" w:color="auto" w:fill="FFFFFF"/>
        </w:rPr>
      </w:pPr>
      <w:r w:rsidRPr="00AD3607">
        <w:rPr>
          <w:rFonts w:ascii="Helvetica" w:hAnsi="Helvetica" w:cs="Helvetica"/>
          <w:b/>
          <w:bCs/>
          <w:sz w:val="21"/>
          <w:szCs w:val="21"/>
          <w:u w:val="single"/>
          <w:shd w:val="clear" w:color="auto" w:fill="FFFFFF"/>
        </w:rPr>
        <w:t>CONCLUSION</w:t>
      </w:r>
      <w:r>
        <w:rPr>
          <w:rFonts w:ascii="Helvetica" w:hAnsi="Helvetica" w:cs="Helvetica"/>
          <w:b/>
          <w:bCs/>
          <w:sz w:val="21"/>
          <w:szCs w:val="21"/>
          <w:u w:val="single"/>
          <w:shd w:val="clear" w:color="auto" w:fill="FFFFFF"/>
        </w:rPr>
        <w:t>:</w:t>
      </w:r>
    </w:p>
    <w:p w14:paraId="227DDEB2" w14:textId="41C3EAD1" w:rsidR="00AD3607" w:rsidRDefault="004B27F6" w:rsidP="00B0487A">
      <w:pPr>
        <w:shd w:val="clear" w:color="auto" w:fill="FFFFFF"/>
        <w:spacing w:before="60" w:after="100" w:afterAutospacing="1" w:line="375" w:lineRule="atLeast"/>
        <w:jc w:val="both"/>
        <w:rPr>
          <w:rFonts w:ascii="Helvetica" w:hAnsi="Helvetica" w:cs="Helvetica"/>
          <w:b/>
          <w:bCs/>
          <w:sz w:val="21"/>
          <w:szCs w:val="21"/>
          <w:shd w:val="clear" w:color="auto" w:fill="FFFFFF"/>
        </w:rPr>
      </w:pPr>
      <w:r w:rsidRPr="00F74293">
        <w:rPr>
          <w:rFonts w:ascii="Helvetica" w:hAnsi="Helvetica" w:cs="Helvetica"/>
          <w:b/>
          <w:bCs/>
          <w:sz w:val="21"/>
          <w:szCs w:val="21"/>
          <w:shd w:val="clear" w:color="auto" w:fill="FFFFFF"/>
        </w:rPr>
        <w:t>From the above findings we can say that going with Cluster3 is more feasible. As it covers the maximum no. of HNI residency location.</w:t>
      </w:r>
    </w:p>
    <w:p w14:paraId="14142560" w14:textId="7055B239" w:rsidR="00EB5E41" w:rsidRPr="00F74293" w:rsidRDefault="00EB5E41" w:rsidP="00B0487A">
      <w:pPr>
        <w:shd w:val="clear" w:color="auto" w:fill="FFFFFF"/>
        <w:spacing w:before="60" w:after="100" w:afterAutospacing="1" w:line="375" w:lineRule="atLeast"/>
        <w:jc w:val="both"/>
        <w:rPr>
          <w:rFonts w:ascii="Helvetica" w:hAnsi="Helvetica" w:cs="Helvetica"/>
          <w:b/>
          <w:bCs/>
          <w:sz w:val="21"/>
          <w:szCs w:val="21"/>
          <w:shd w:val="clear" w:color="auto" w:fill="FFFFFF"/>
        </w:rPr>
      </w:pPr>
      <w:r>
        <w:rPr>
          <w:rFonts w:ascii="Helvetica" w:hAnsi="Helvetica" w:cs="Helvetica"/>
          <w:b/>
          <w:bCs/>
          <w:sz w:val="21"/>
          <w:szCs w:val="21"/>
          <w:shd w:val="clear" w:color="auto" w:fill="FFFFFF"/>
        </w:rPr>
        <w:t>Locations in Cluster3 are as follows:</w:t>
      </w:r>
    </w:p>
    <w:p w14:paraId="7C12FEB5" w14:textId="22A32673" w:rsidR="000D1BEB" w:rsidRDefault="00EB5E41" w:rsidP="000D1BEB">
      <w:pPr>
        <w:rPr>
          <w:rFonts w:ascii="Helvetica" w:hAnsi="Helvetica" w:cs="Helvetica"/>
          <w:sz w:val="21"/>
          <w:szCs w:val="21"/>
        </w:rPr>
      </w:pPr>
      <w:r>
        <w:rPr>
          <w:rFonts w:ascii="Helvetica" w:hAnsi="Helvetica" w:cs="Helvetica"/>
          <w:noProof/>
          <w:sz w:val="21"/>
          <w:szCs w:val="21"/>
        </w:rPr>
        <w:drawing>
          <wp:inline distT="0" distB="0" distL="0" distR="0" wp14:anchorId="6FE0AFB3" wp14:editId="27173E76">
            <wp:extent cx="5731510" cy="4161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161155"/>
                    </a:xfrm>
                    <a:prstGeom prst="rect">
                      <a:avLst/>
                    </a:prstGeom>
                  </pic:spPr>
                </pic:pic>
              </a:graphicData>
            </a:graphic>
          </wp:inline>
        </w:drawing>
      </w:r>
    </w:p>
    <w:p w14:paraId="6806D96D" w14:textId="69D007A8" w:rsidR="00EB5E41" w:rsidRDefault="00EB5E41" w:rsidP="000D1BEB">
      <w:pPr>
        <w:rPr>
          <w:rFonts w:ascii="Helvetica" w:hAnsi="Helvetica" w:cs="Helvetica"/>
          <w:sz w:val="21"/>
          <w:szCs w:val="21"/>
        </w:rPr>
      </w:pPr>
    </w:p>
    <w:p w14:paraId="6CC2A8CC" w14:textId="0891DDA8" w:rsidR="00EB5E41" w:rsidRDefault="00EB5E41" w:rsidP="000D1BEB">
      <w:pPr>
        <w:rPr>
          <w:rFonts w:ascii="Helvetica" w:hAnsi="Helvetica" w:cs="Helvetica"/>
          <w:sz w:val="21"/>
          <w:szCs w:val="21"/>
        </w:rPr>
      </w:pPr>
      <w:r>
        <w:rPr>
          <w:rFonts w:ascii="Helvetica" w:hAnsi="Helvetica" w:cs="Helvetica"/>
          <w:sz w:val="21"/>
          <w:szCs w:val="21"/>
        </w:rPr>
        <w:lastRenderedPageBreak/>
        <w:t>The exact location of opening the branch would involve availability of space in one of these locations and also, we have look at the cost involved. This could be done by doing a survey of the above-mentioned location.</w:t>
      </w:r>
    </w:p>
    <w:p w14:paraId="5EF1277B" w14:textId="103162B1" w:rsidR="00EB5E41" w:rsidRDefault="00EB5E41" w:rsidP="000D1BEB">
      <w:pPr>
        <w:rPr>
          <w:rFonts w:ascii="Helvetica" w:hAnsi="Helvetica" w:cs="Helvetica"/>
          <w:b/>
          <w:bCs/>
          <w:sz w:val="21"/>
          <w:szCs w:val="21"/>
          <w:u w:val="single"/>
        </w:rPr>
      </w:pPr>
      <w:r w:rsidRPr="00EB5E41">
        <w:rPr>
          <w:rFonts w:ascii="Helvetica" w:hAnsi="Helvetica" w:cs="Helvetica"/>
          <w:b/>
          <w:bCs/>
          <w:sz w:val="21"/>
          <w:szCs w:val="21"/>
          <w:u w:val="single"/>
        </w:rPr>
        <w:t>ACKNOWLEDGEMENT</w:t>
      </w:r>
    </w:p>
    <w:p w14:paraId="51A3EBAE" w14:textId="33139D76" w:rsidR="007011F1" w:rsidRPr="007011F1" w:rsidRDefault="007011F1" w:rsidP="000D1BEB">
      <w:pPr>
        <w:rPr>
          <w:rFonts w:ascii="Helvetica" w:hAnsi="Helvetica" w:cs="Helvetica"/>
          <w:sz w:val="21"/>
          <w:szCs w:val="21"/>
        </w:rPr>
      </w:pPr>
      <w:r>
        <w:rPr>
          <w:rFonts w:ascii="Helvetica" w:hAnsi="Helvetica" w:cs="Helvetica"/>
          <w:sz w:val="21"/>
          <w:szCs w:val="21"/>
        </w:rPr>
        <w:t>Data required for this project is based on Foursquare location data.</w:t>
      </w:r>
    </w:p>
    <w:p w14:paraId="21757870" w14:textId="77777777" w:rsidR="00EB5E41" w:rsidRDefault="00EB5E41" w:rsidP="000D1BEB">
      <w:pPr>
        <w:rPr>
          <w:rFonts w:ascii="Helvetica" w:hAnsi="Helvetica" w:cs="Helvetica"/>
          <w:sz w:val="21"/>
          <w:szCs w:val="21"/>
        </w:rPr>
      </w:pPr>
    </w:p>
    <w:p w14:paraId="062F96C3" w14:textId="77777777" w:rsidR="00EB5E41" w:rsidRPr="000D1BEB" w:rsidRDefault="00EB5E41" w:rsidP="000D1BEB">
      <w:pPr>
        <w:rPr>
          <w:rFonts w:ascii="Helvetica" w:hAnsi="Helvetica" w:cs="Helvetica"/>
          <w:sz w:val="21"/>
          <w:szCs w:val="21"/>
        </w:rPr>
      </w:pPr>
    </w:p>
    <w:p w14:paraId="2A1CDA2F" w14:textId="77777777" w:rsidR="000D1BEB" w:rsidRPr="000D1BEB" w:rsidRDefault="000D1BEB" w:rsidP="00C04140">
      <w:pPr>
        <w:jc w:val="both"/>
        <w:rPr>
          <w:rFonts w:ascii="Helvetica" w:hAnsi="Helvetica" w:cs="Helvetica"/>
          <w:sz w:val="21"/>
          <w:szCs w:val="21"/>
        </w:rPr>
      </w:pPr>
    </w:p>
    <w:p w14:paraId="09540D38" w14:textId="788BDAEF" w:rsidR="00BF7389" w:rsidRDefault="00BF7389" w:rsidP="00C04140">
      <w:pPr>
        <w:jc w:val="both"/>
        <w:rPr>
          <w:rFonts w:ascii="Helvetica" w:hAnsi="Helvetica" w:cs="Helvetica"/>
          <w:b/>
          <w:bCs/>
          <w:sz w:val="21"/>
          <w:szCs w:val="21"/>
        </w:rPr>
      </w:pPr>
    </w:p>
    <w:p w14:paraId="285AE881" w14:textId="42966312" w:rsidR="00BF7389" w:rsidRDefault="00BF7389" w:rsidP="00C04140">
      <w:pPr>
        <w:jc w:val="both"/>
        <w:rPr>
          <w:rFonts w:ascii="Helvetica" w:hAnsi="Helvetica" w:cs="Helvetica"/>
          <w:b/>
          <w:bCs/>
          <w:sz w:val="21"/>
          <w:szCs w:val="21"/>
        </w:rPr>
      </w:pPr>
    </w:p>
    <w:p w14:paraId="1E638AF3" w14:textId="6BD644D9" w:rsidR="00BF7389" w:rsidRDefault="00BF7389" w:rsidP="00C04140">
      <w:pPr>
        <w:jc w:val="both"/>
        <w:rPr>
          <w:rFonts w:ascii="Helvetica" w:hAnsi="Helvetica" w:cs="Helvetica"/>
          <w:b/>
          <w:bCs/>
          <w:sz w:val="21"/>
          <w:szCs w:val="21"/>
        </w:rPr>
      </w:pPr>
    </w:p>
    <w:p w14:paraId="161C17FE" w14:textId="4ED13920" w:rsidR="00BF7389" w:rsidRDefault="00BF7389" w:rsidP="00C04140">
      <w:pPr>
        <w:jc w:val="both"/>
        <w:rPr>
          <w:rFonts w:ascii="Helvetica" w:hAnsi="Helvetica" w:cs="Helvetica"/>
          <w:b/>
          <w:bCs/>
          <w:sz w:val="21"/>
          <w:szCs w:val="21"/>
        </w:rPr>
      </w:pPr>
    </w:p>
    <w:p w14:paraId="4B894FE6" w14:textId="6DCB0B23" w:rsidR="00BF7389" w:rsidRDefault="00BF7389" w:rsidP="00C04140">
      <w:pPr>
        <w:jc w:val="both"/>
        <w:rPr>
          <w:rFonts w:ascii="Helvetica" w:hAnsi="Helvetica" w:cs="Helvetica"/>
          <w:b/>
          <w:bCs/>
          <w:sz w:val="21"/>
          <w:szCs w:val="21"/>
        </w:rPr>
      </w:pPr>
    </w:p>
    <w:p w14:paraId="21771CBA" w14:textId="7195CB55" w:rsidR="00BF7389" w:rsidRDefault="00BF7389" w:rsidP="00C04140">
      <w:pPr>
        <w:jc w:val="both"/>
        <w:rPr>
          <w:rFonts w:ascii="Helvetica" w:hAnsi="Helvetica" w:cs="Helvetica"/>
          <w:b/>
          <w:bCs/>
          <w:sz w:val="21"/>
          <w:szCs w:val="21"/>
        </w:rPr>
      </w:pPr>
    </w:p>
    <w:p w14:paraId="1AA66BD3" w14:textId="7D833F83" w:rsidR="00BF7389" w:rsidRDefault="00BF7389" w:rsidP="00C04140">
      <w:pPr>
        <w:jc w:val="both"/>
        <w:rPr>
          <w:rFonts w:ascii="Helvetica" w:hAnsi="Helvetica" w:cs="Helvetica"/>
          <w:b/>
          <w:bCs/>
          <w:sz w:val="21"/>
          <w:szCs w:val="21"/>
        </w:rPr>
      </w:pPr>
    </w:p>
    <w:p w14:paraId="2F2877D5" w14:textId="3E89E7F1" w:rsidR="00BF7389" w:rsidRDefault="00BF7389" w:rsidP="00C04140">
      <w:pPr>
        <w:jc w:val="both"/>
        <w:rPr>
          <w:rFonts w:ascii="Helvetica" w:hAnsi="Helvetica" w:cs="Helvetica"/>
          <w:b/>
          <w:bCs/>
          <w:sz w:val="21"/>
          <w:szCs w:val="21"/>
        </w:rPr>
      </w:pPr>
    </w:p>
    <w:p w14:paraId="4B93DFEB" w14:textId="03020C46" w:rsidR="00BF7389" w:rsidRDefault="00BF7389" w:rsidP="00C04140">
      <w:pPr>
        <w:jc w:val="both"/>
        <w:rPr>
          <w:rFonts w:ascii="Helvetica" w:hAnsi="Helvetica" w:cs="Helvetica"/>
          <w:b/>
          <w:bCs/>
          <w:sz w:val="21"/>
          <w:szCs w:val="21"/>
        </w:rPr>
      </w:pPr>
    </w:p>
    <w:p w14:paraId="009D7B00" w14:textId="348470DE" w:rsidR="00BF7389" w:rsidRDefault="00BF7389" w:rsidP="00C04140">
      <w:pPr>
        <w:jc w:val="both"/>
        <w:rPr>
          <w:rFonts w:ascii="Helvetica" w:hAnsi="Helvetica" w:cs="Helvetica"/>
          <w:b/>
          <w:bCs/>
          <w:sz w:val="21"/>
          <w:szCs w:val="21"/>
        </w:rPr>
      </w:pPr>
    </w:p>
    <w:p w14:paraId="57EAB228" w14:textId="61C19A75" w:rsidR="00BF7389" w:rsidRDefault="00BF7389" w:rsidP="00C04140">
      <w:pPr>
        <w:jc w:val="both"/>
        <w:rPr>
          <w:rFonts w:ascii="Helvetica" w:hAnsi="Helvetica" w:cs="Helvetica"/>
          <w:b/>
          <w:bCs/>
          <w:sz w:val="21"/>
          <w:szCs w:val="21"/>
        </w:rPr>
      </w:pPr>
    </w:p>
    <w:p w14:paraId="5B4F6EA4" w14:textId="11547840" w:rsidR="00BF7389" w:rsidRDefault="00BF7389" w:rsidP="00C04140">
      <w:pPr>
        <w:jc w:val="both"/>
        <w:rPr>
          <w:rFonts w:ascii="Helvetica" w:hAnsi="Helvetica" w:cs="Helvetica"/>
          <w:b/>
          <w:bCs/>
          <w:sz w:val="21"/>
          <w:szCs w:val="21"/>
        </w:rPr>
      </w:pPr>
    </w:p>
    <w:p w14:paraId="7095ED96" w14:textId="77777777" w:rsidR="00BF7389" w:rsidRPr="00BF7389" w:rsidRDefault="00BF7389" w:rsidP="00C04140">
      <w:pPr>
        <w:jc w:val="both"/>
        <w:rPr>
          <w:rFonts w:ascii="Helvetica" w:hAnsi="Helvetica" w:cs="Helvetica"/>
          <w:b/>
          <w:bCs/>
          <w:sz w:val="21"/>
          <w:szCs w:val="21"/>
        </w:rPr>
      </w:pPr>
    </w:p>
    <w:p w14:paraId="4EB4A674" w14:textId="77777777" w:rsidR="00C04140" w:rsidRDefault="00C04140" w:rsidP="00DD5315"/>
    <w:p w14:paraId="63CE44F5" w14:textId="77777777" w:rsidR="00DD5315" w:rsidRPr="00DD5315" w:rsidRDefault="00DD5315" w:rsidP="00DD5315"/>
    <w:p w14:paraId="54CFA001" w14:textId="77777777" w:rsidR="004B1B41" w:rsidRDefault="004B1B41"/>
    <w:sectPr w:rsidR="004B1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22980"/>
    <w:multiLevelType w:val="multilevel"/>
    <w:tmpl w:val="B7642F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6E42D4"/>
    <w:multiLevelType w:val="multilevel"/>
    <w:tmpl w:val="0E88D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00384E"/>
    <w:multiLevelType w:val="multilevel"/>
    <w:tmpl w:val="958CB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9C56FB3"/>
    <w:multiLevelType w:val="multilevel"/>
    <w:tmpl w:val="08E0D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C9E1D7F"/>
    <w:multiLevelType w:val="multilevel"/>
    <w:tmpl w:val="A8FE9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41"/>
    <w:rsid w:val="000033EB"/>
    <w:rsid w:val="0003265E"/>
    <w:rsid w:val="000D1BEB"/>
    <w:rsid w:val="00355C00"/>
    <w:rsid w:val="004B1B41"/>
    <w:rsid w:val="004B27F6"/>
    <w:rsid w:val="007011F1"/>
    <w:rsid w:val="008C6EB3"/>
    <w:rsid w:val="00932FE1"/>
    <w:rsid w:val="009E2659"/>
    <w:rsid w:val="00A46F2A"/>
    <w:rsid w:val="00AD3607"/>
    <w:rsid w:val="00B0487A"/>
    <w:rsid w:val="00B4254C"/>
    <w:rsid w:val="00B502B8"/>
    <w:rsid w:val="00BF7389"/>
    <w:rsid w:val="00C04140"/>
    <w:rsid w:val="00D971F0"/>
    <w:rsid w:val="00DD5315"/>
    <w:rsid w:val="00EB5E41"/>
    <w:rsid w:val="00F74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5259"/>
  <w15:chartTrackingRefBased/>
  <w15:docId w15:val="{BB364B27-46BB-4FD8-8AAD-84D466D1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3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D53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5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DD53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3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D53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531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D5315"/>
    <w:rPr>
      <w:color w:val="0000FF"/>
      <w:u w:val="single"/>
    </w:rPr>
  </w:style>
  <w:style w:type="character" w:customStyle="1" w:styleId="Heading6Char">
    <w:name w:val="Heading 6 Char"/>
    <w:basedOn w:val="DefaultParagraphFont"/>
    <w:link w:val="Heading6"/>
    <w:uiPriority w:val="9"/>
    <w:semiHidden/>
    <w:rsid w:val="00DD531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D53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2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95">
      <w:bodyDiv w:val="1"/>
      <w:marLeft w:val="0"/>
      <w:marRight w:val="0"/>
      <w:marTop w:val="0"/>
      <w:marBottom w:val="0"/>
      <w:divBdr>
        <w:top w:val="none" w:sz="0" w:space="0" w:color="auto"/>
        <w:left w:val="none" w:sz="0" w:space="0" w:color="auto"/>
        <w:bottom w:val="none" w:sz="0" w:space="0" w:color="auto"/>
        <w:right w:val="none" w:sz="0" w:space="0" w:color="auto"/>
      </w:divBdr>
    </w:div>
    <w:div w:id="233976540">
      <w:bodyDiv w:val="1"/>
      <w:marLeft w:val="0"/>
      <w:marRight w:val="0"/>
      <w:marTop w:val="0"/>
      <w:marBottom w:val="0"/>
      <w:divBdr>
        <w:top w:val="none" w:sz="0" w:space="0" w:color="auto"/>
        <w:left w:val="none" w:sz="0" w:space="0" w:color="auto"/>
        <w:bottom w:val="none" w:sz="0" w:space="0" w:color="auto"/>
        <w:right w:val="none" w:sz="0" w:space="0" w:color="auto"/>
      </w:divBdr>
    </w:div>
    <w:div w:id="688332263">
      <w:bodyDiv w:val="1"/>
      <w:marLeft w:val="0"/>
      <w:marRight w:val="0"/>
      <w:marTop w:val="0"/>
      <w:marBottom w:val="0"/>
      <w:divBdr>
        <w:top w:val="none" w:sz="0" w:space="0" w:color="auto"/>
        <w:left w:val="none" w:sz="0" w:space="0" w:color="auto"/>
        <w:bottom w:val="none" w:sz="0" w:space="0" w:color="auto"/>
        <w:right w:val="none" w:sz="0" w:space="0" w:color="auto"/>
      </w:divBdr>
    </w:div>
    <w:div w:id="885021488">
      <w:bodyDiv w:val="1"/>
      <w:marLeft w:val="0"/>
      <w:marRight w:val="0"/>
      <w:marTop w:val="0"/>
      <w:marBottom w:val="0"/>
      <w:divBdr>
        <w:top w:val="none" w:sz="0" w:space="0" w:color="auto"/>
        <w:left w:val="none" w:sz="0" w:space="0" w:color="auto"/>
        <w:bottom w:val="none" w:sz="0" w:space="0" w:color="auto"/>
        <w:right w:val="none" w:sz="0" w:space="0" w:color="auto"/>
      </w:divBdr>
    </w:div>
    <w:div w:id="967050441">
      <w:bodyDiv w:val="1"/>
      <w:marLeft w:val="0"/>
      <w:marRight w:val="0"/>
      <w:marTop w:val="0"/>
      <w:marBottom w:val="0"/>
      <w:divBdr>
        <w:top w:val="none" w:sz="0" w:space="0" w:color="auto"/>
        <w:left w:val="none" w:sz="0" w:space="0" w:color="auto"/>
        <w:bottom w:val="none" w:sz="0" w:space="0" w:color="auto"/>
        <w:right w:val="none" w:sz="0" w:space="0" w:color="auto"/>
      </w:divBdr>
    </w:div>
    <w:div w:id="1013805134">
      <w:bodyDiv w:val="1"/>
      <w:marLeft w:val="0"/>
      <w:marRight w:val="0"/>
      <w:marTop w:val="0"/>
      <w:marBottom w:val="0"/>
      <w:divBdr>
        <w:top w:val="none" w:sz="0" w:space="0" w:color="auto"/>
        <w:left w:val="none" w:sz="0" w:space="0" w:color="auto"/>
        <w:bottom w:val="none" w:sz="0" w:space="0" w:color="auto"/>
        <w:right w:val="none" w:sz="0" w:space="0" w:color="auto"/>
      </w:divBdr>
    </w:div>
    <w:div w:id="1126702587">
      <w:bodyDiv w:val="1"/>
      <w:marLeft w:val="0"/>
      <w:marRight w:val="0"/>
      <w:marTop w:val="0"/>
      <w:marBottom w:val="0"/>
      <w:divBdr>
        <w:top w:val="none" w:sz="0" w:space="0" w:color="auto"/>
        <w:left w:val="none" w:sz="0" w:space="0" w:color="auto"/>
        <w:bottom w:val="none" w:sz="0" w:space="0" w:color="auto"/>
        <w:right w:val="none" w:sz="0" w:space="0" w:color="auto"/>
      </w:divBdr>
    </w:div>
    <w:div w:id="1146750537">
      <w:bodyDiv w:val="1"/>
      <w:marLeft w:val="0"/>
      <w:marRight w:val="0"/>
      <w:marTop w:val="0"/>
      <w:marBottom w:val="0"/>
      <w:divBdr>
        <w:top w:val="none" w:sz="0" w:space="0" w:color="auto"/>
        <w:left w:val="none" w:sz="0" w:space="0" w:color="auto"/>
        <w:bottom w:val="none" w:sz="0" w:space="0" w:color="auto"/>
        <w:right w:val="none" w:sz="0" w:space="0" w:color="auto"/>
      </w:divBdr>
    </w:div>
    <w:div w:id="1331055511">
      <w:bodyDiv w:val="1"/>
      <w:marLeft w:val="0"/>
      <w:marRight w:val="0"/>
      <w:marTop w:val="0"/>
      <w:marBottom w:val="0"/>
      <w:divBdr>
        <w:top w:val="none" w:sz="0" w:space="0" w:color="auto"/>
        <w:left w:val="none" w:sz="0" w:space="0" w:color="auto"/>
        <w:bottom w:val="none" w:sz="0" w:space="0" w:color="auto"/>
        <w:right w:val="none" w:sz="0" w:space="0" w:color="auto"/>
      </w:divBdr>
    </w:div>
    <w:div w:id="1408576325">
      <w:bodyDiv w:val="1"/>
      <w:marLeft w:val="0"/>
      <w:marRight w:val="0"/>
      <w:marTop w:val="0"/>
      <w:marBottom w:val="0"/>
      <w:divBdr>
        <w:top w:val="none" w:sz="0" w:space="0" w:color="auto"/>
        <w:left w:val="none" w:sz="0" w:space="0" w:color="auto"/>
        <w:bottom w:val="none" w:sz="0" w:space="0" w:color="auto"/>
        <w:right w:val="none" w:sz="0" w:space="0" w:color="auto"/>
      </w:divBdr>
    </w:div>
    <w:div w:id="1440446469">
      <w:bodyDiv w:val="1"/>
      <w:marLeft w:val="0"/>
      <w:marRight w:val="0"/>
      <w:marTop w:val="0"/>
      <w:marBottom w:val="0"/>
      <w:divBdr>
        <w:top w:val="none" w:sz="0" w:space="0" w:color="auto"/>
        <w:left w:val="none" w:sz="0" w:space="0" w:color="auto"/>
        <w:bottom w:val="none" w:sz="0" w:space="0" w:color="auto"/>
        <w:right w:val="none" w:sz="0" w:space="0" w:color="auto"/>
      </w:divBdr>
    </w:div>
    <w:div w:id="158094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undhati\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no.of location</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10</c:v>
                </c:pt>
                <c:pt idx="1">
                  <c:v>12</c:v>
                </c:pt>
                <c:pt idx="2">
                  <c:v>14</c:v>
                </c:pt>
                <c:pt idx="3">
                  <c:v>6</c:v>
                </c:pt>
                <c:pt idx="4">
                  <c:v>9</c:v>
                </c:pt>
              </c:numCache>
            </c:numRef>
          </c:val>
          <c:extLst>
            <c:ext xmlns:c16="http://schemas.microsoft.com/office/drawing/2014/chart" uri="{C3380CC4-5D6E-409C-BE32-E72D297353CC}">
              <c16:uniqueId val="{00000000-3FFA-4644-B526-0C080B17BAB0}"/>
            </c:ext>
          </c:extLst>
        </c:ser>
        <c:dLbls>
          <c:dLblPos val="outEnd"/>
          <c:showLegendKey val="0"/>
          <c:showVal val="1"/>
          <c:showCatName val="0"/>
          <c:showSerName val="0"/>
          <c:showPercent val="0"/>
          <c:showBubbleSize val="0"/>
        </c:dLbls>
        <c:gapWidth val="164"/>
        <c:overlap val="-22"/>
        <c:axId val="73425503"/>
        <c:axId val="73425919"/>
      </c:barChart>
      <c:catAx>
        <c:axId val="7342550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Cluster</a:t>
                </a:r>
                <a:r>
                  <a:rPr lang="en-IN" baseline="0"/>
                  <a:t> no</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25919"/>
        <c:crosses val="autoZero"/>
        <c:auto val="1"/>
        <c:lblAlgn val="ctr"/>
        <c:lblOffset val="100"/>
        <c:noMultiLvlLbl val="0"/>
      </c:catAx>
      <c:valAx>
        <c:axId val="73425919"/>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No. of location in each cluster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25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dc:creator>
  <cp:keywords/>
  <dc:description/>
  <cp:lastModifiedBy>Arundhati</cp:lastModifiedBy>
  <cp:revision>11</cp:revision>
  <dcterms:created xsi:type="dcterms:W3CDTF">2021-06-14T17:50:00Z</dcterms:created>
  <dcterms:modified xsi:type="dcterms:W3CDTF">2021-06-20T13:57:00Z</dcterms:modified>
</cp:coreProperties>
</file>