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4C" w:rsidRPr="00B61B44" w:rsidRDefault="000B6A78" w:rsidP="000B6A78">
      <w:pPr>
        <w:jc w:val="center"/>
        <w:rPr>
          <w:b/>
          <w:bCs/>
          <w:sz w:val="36"/>
          <w:szCs w:val="36"/>
          <w:u w:val="single"/>
        </w:rPr>
      </w:pPr>
      <w:r w:rsidRPr="00B61B44">
        <w:rPr>
          <w:b/>
          <w:bCs/>
          <w:sz w:val="36"/>
          <w:szCs w:val="36"/>
          <w:u w:val="single"/>
        </w:rPr>
        <w:t>Analysis of Depression Risk Factors using R</w:t>
      </w:r>
    </w:p>
    <w:p w:rsidR="003F192F" w:rsidRPr="007E4670" w:rsidRDefault="003F192F" w:rsidP="000B6A78">
      <w:pPr>
        <w:jc w:val="center"/>
        <w:rPr>
          <w:b/>
          <w:bCs/>
          <w:sz w:val="36"/>
          <w:szCs w:val="36"/>
        </w:rPr>
      </w:pPr>
    </w:p>
    <w:p w:rsidR="000B6A78" w:rsidRDefault="000B6A78" w:rsidP="00F94B75">
      <w:pPr>
        <w:pStyle w:val="ListParagraph"/>
        <w:numPr>
          <w:ilvl w:val="0"/>
          <w:numId w:val="1"/>
        </w:numPr>
        <w:rPr>
          <w:sz w:val="28"/>
          <w:szCs w:val="28"/>
        </w:rPr>
      </w:pPr>
      <w:r w:rsidRPr="007E4670">
        <w:rPr>
          <w:sz w:val="28"/>
          <w:szCs w:val="28"/>
        </w:rPr>
        <w:t xml:space="preserve">Analysis of </w:t>
      </w:r>
      <w:r w:rsidRPr="00522698">
        <w:rPr>
          <w:color w:val="FF0000"/>
          <w:sz w:val="28"/>
          <w:szCs w:val="28"/>
        </w:rPr>
        <w:t xml:space="preserve">Demographic Factors: </w:t>
      </w:r>
      <w:r w:rsidRPr="007E4670">
        <w:rPr>
          <w:sz w:val="28"/>
          <w:szCs w:val="28"/>
        </w:rPr>
        <w:t>[Age, marital status, no of children, and education level]</w:t>
      </w:r>
      <w:r w:rsidR="00F94B75" w:rsidRPr="007E4670">
        <w:rPr>
          <w:noProof/>
          <w:sz w:val="28"/>
          <w:szCs w:val="28"/>
        </w:rPr>
        <w:t xml:space="preserve"> </w:t>
      </w:r>
    </w:p>
    <w:p w:rsidR="003F192F" w:rsidRPr="003F192F" w:rsidRDefault="003F192F" w:rsidP="003F192F">
      <w:pPr>
        <w:ind w:left="360"/>
        <w:rPr>
          <w:sz w:val="28"/>
          <w:szCs w:val="28"/>
        </w:rPr>
      </w:pPr>
    </w:p>
    <w:p w:rsidR="00F94B75" w:rsidRDefault="000B6A78" w:rsidP="00F94B75">
      <w:pPr>
        <w:pStyle w:val="NormalWeb"/>
      </w:pPr>
      <w:r w:rsidRPr="000B6A78">
        <w:rPr>
          <w:noProof/>
        </w:rPr>
        <w:drawing>
          <wp:inline distT="0" distB="0" distL="0" distR="0" wp14:anchorId="5D9E404D" wp14:editId="1B15AE87">
            <wp:extent cx="2011969" cy="2120287"/>
            <wp:effectExtent l="0" t="0" r="7620" b="0"/>
            <wp:docPr id="1" name="Picture 1" descr="C:\Users\Owner\Desktop\R\depressio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R\depression\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0449" cy="2150300"/>
                    </a:xfrm>
                    <a:prstGeom prst="rect">
                      <a:avLst/>
                    </a:prstGeom>
                    <a:noFill/>
                    <a:ln>
                      <a:noFill/>
                    </a:ln>
                  </pic:spPr>
                </pic:pic>
              </a:graphicData>
            </a:graphic>
          </wp:inline>
        </w:drawing>
      </w:r>
      <w:r>
        <w:rPr>
          <w:noProof/>
        </w:rPr>
        <w:drawing>
          <wp:inline distT="0" distB="0" distL="0" distR="0" wp14:anchorId="29D541BE" wp14:editId="7547E18C">
            <wp:extent cx="2430780" cy="1890023"/>
            <wp:effectExtent l="0" t="0" r="7620" b="0"/>
            <wp:docPr id="2" name="Picture 2" descr="C:\Users\Owner\AppData\Local\Packages\Microsoft.Windows.Photos_8wekyb3d8bbwe\TempState\ShareServiceTempFolder\marital statu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AppData\Local\Packages\Microsoft.Windows.Photos_8wekyb3d8bbwe\TempState\ShareServiceTempFolder\marital statu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5803" cy="1901704"/>
                    </a:xfrm>
                    <a:prstGeom prst="rect">
                      <a:avLst/>
                    </a:prstGeom>
                    <a:noFill/>
                    <a:ln>
                      <a:noFill/>
                    </a:ln>
                  </pic:spPr>
                </pic:pic>
              </a:graphicData>
            </a:graphic>
          </wp:inline>
        </w:drawing>
      </w:r>
      <w:r w:rsidR="00F94B75">
        <w:rPr>
          <w:noProof/>
        </w:rPr>
        <w:drawing>
          <wp:inline distT="0" distB="0" distL="0" distR="0" wp14:anchorId="61A4BBA8" wp14:editId="07C0095B">
            <wp:extent cx="2066925" cy="1878666"/>
            <wp:effectExtent l="0" t="0" r="0" b="7620"/>
            <wp:docPr id="3" name="Picture 3" descr="C:\Users\Owner\AppData\Local\Packages\Microsoft.Windows.Photos_8wekyb3d8bbwe\TempState\ShareServiceTempFolder\no of children for married individua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AppData\Local\Packages\Microsoft.Windows.Photos_8wekyb3d8bbwe\TempState\ShareServiceTempFolder\no of children for married individual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8825" cy="1889482"/>
                    </a:xfrm>
                    <a:prstGeom prst="rect">
                      <a:avLst/>
                    </a:prstGeom>
                    <a:noFill/>
                    <a:ln>
                      <a:noFill/>
                    </a:ln>
                  </pic:spPr>
                </pic:pic>
              </a:graphicData>
            </a:graphic>
          </wp:inline>
        </w:drawing>
      </w:r>
      <w:r w:rsidR="00F94B75">
        <w:rPr>
          <w:noProof/>
        </w:rPr>
        <w:drawing>
          <wp:inline distT="0" distB="0" distL="0" distR="0" wp14:anchorId="777FE553" wp14:editId="008D8CD4">
            <wp:extent cx="2571750" cy="2024380"/>
            <wp:effectExtent l="0" t="0" r="0" b="0"/>
            <wp:docPr id="4" name="Picture 4" descr="C:\Users\Owner\AppData\Local\Packages\Microsoft.Windows.Photos_8wekyb3d8bbwe\TempState\ShareServiceTempFolder\education_level_coun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AppData\Local\Packages\Microsoft.Windows.Photos_8wekyb3d8bbwe\TempState\ShareServiceTempFolder\education_level_count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535" cy="2073802"/>
                    </a:xfrm>
                    <a:prstGeom prst="rect">
                      <a:avLst/>
                    </a:prstGeom>
                    <a:noFill/>
                    <a:ln>
                      <a:noFill/>
                    </a:ln>
                  </pic:spPr>
                </pic:pic>
              </a:graphicData>
            </a:graphic>
          </wp:inline>
        </w:drawing>
      </w:r>
    </w:p>
    <w:p w:rsidR="00F94B75" w:rsidRPr="007E4670" w:rsidRDefault="00F94B75" w:rsidP="00F94B75">
      <w:pPr>
        <w:pStyle w:val="NormalWeb"/>
        <w:rPr>
          <w:b/>
          <w:bCs/>
          <w:color w:val="FF0000"/>
          <w:sz w:val="28"/>
          <w:szCs w:val="28"/>
        </w:rPr>
      </w:pPr>
      <w:r w:rsidRPr="007E4670">
        <w:rPr>
          <w:b/>
          <w:bCs/>
          <w:color w:val="FF0000"/>
          <w:sz w:val="28"/>
          <w:szCs w:val="28"/>
        </w:rPr>
        <w:t>Insights:</w:t>
      </w:r>
    </w:p>
    <w:p w:rsidR="00F94B75" w:rsidRDefault="00B61B44" w:rsidP="00F94B75">
      <w:pPr>
        <w:pStyle w:val="NormalWeb"/>
      </w:pPr>
      <w:r w:rsidRPr="002D6A57">
        <w:rPr>
          <w:color w:val="C00000"/>
        </w:rPr>
        <w:t>#</w:t>
      </w:r>
      <w:r w:rsidR="00F94B75">
        <w:t>We found that depression could happen at any age and it has non-specific age group.</w:t>
      </w:r>
    </w:p>
    <w:p w:rsidR="007E4670" w:rsidRDefault="002D6A57" w:rsidP="007E4670">
      <w:pPr>
        <w:pStyle w:val="NormalWeb"/>
        <w:rPr>
          <w:noProof/>
        </w:rPr>
      </w:pPr>
      <w:r w:rsidRPr="002D6A57">
        <w:rPr>
          <w:color w:val="C00000"/>
        </w:rPr>
        <w:t>#</w:t>
      </w:r>
      <w:r w:rsidR="00F94B75">
        <w:t>The majority of depressed individuals are those who are married with number of children less than 4.</w:t>
      </w:r>
      <w:r w:rsidR="007E4670" w:rsidRPr="007E4670">
        <w:rPr>
          <w:noProof/>
        </w:rPr>
        <w:t xml:space="preserve"> </w:t>
      </w:r>
      <w:r w:rsidR="007E4670">
        <w:rPr>
          <w:noProof/>
        </w:rPr>
        <w:t>(the lower number of children the more the individual is susceptible to depression)</w:t>
      </w:r>
    </w:p>
    <w:p w:rsidR="007E4670" w:rsidRDefault="002D6A57" w:rsidP="007E4670">
      <w:pPr>
        <w:pStyle w:val="NormalWeb"/>
      </w:pPr>
      <w:r w:rsidRPr="002D6A57">
        <w:rPr>
          <w:noProof/>
          <w:color w:val="C00000"/>
        </w:rPr>
        <w:t>#</w:t>
      </w:r>
      <w:r w:rsidR="007E4670">
        <w:rPr>
          <w:noProof/>
        </w:rPr>
        <w:t>Education level has an impact on depression incidence, as we see from the barplot that the majority of depressed individuals are thos</w:t>
      </w:r>
      <w:r w:rsidR="00522698">
        <w:rPr>
          <w:noProof/>
        </w:rPr>
        <w:t xml:space="preserve">e holding bachelor’s degree or </w:t>
      </w:r>
      <w:r w:rsidR="007E4670">
        <w:rPr>
          <w:noProof/>
        </w:rPr>
        <w:t>high school.</w:t>
      </w:r>
    </w:p>
    <w:p w:rsidR="00F94B75" w:rsidRDefault="00F94B75" w:rsidP="00F94B75">
      <w:pPr>
        <w:pStyle w:val="NormalWeb"/>
      </w:pPr>
    </w:p>
    <w:p w:rsidR="007E4670" w:rsidRDefault="007E4670" w:rsidP="00F94B75">
      <w:pPr>
        <w:pStyle w:val="NormalWeb"/>
      </w:pPr>
    </w:p>
    <w:p w:rsidR="000B6A78" w:rsidRDefault="000B6A78" w:rsidP="00F94B75">
      <w:pPr>
        <w:pStyle w:val="NormalWeb"/>
      </w:pPr>
    </w:p>
    <w:p w:rsidR="000B6A78" w:rsidRDefault="003F192F" w:rsidP="000B6A78">
      <w:pPr>
        <w:pStyle w:val="NormalWeb"/>
      </w:pPr>
      <w:r>
        <w:rPr>
          <w:noProof/>
        </w:rPr>
        <w:drawing>
          <wp:inline distT="0" distB="0" distL="0" distR="0" wp14:anchorId="51C45B03" wp14:editId="74E4528F">
            <wp:extent cx="5543550" cy="3863340"/>
            <wp:effectExtent l="0" t="0" r="0" b="3810"/>
            <wp:docPr id="6" name="Picture 6" descr="C:\Users\Owner\AppData\Local\Packages\Microsoft.Windows.Photos_8wekyb3d8bbwe\TempState\ShareServiceTempFolder\count of Education levels with Marital status Catego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Local\Packages\Microsoft.Windows.Photos_8wekyb3d8bbwe\TempState\ShareServiceTempFolder\count of Education levels with Marital status Categori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8251" cy="3887523"/>
                    </a:xfrm>
                    <a:prstGeom prst="rect">
                      <a:avLst/>
                    </a:prstGeom>
                    <a:noFill/>
                    <a:ln>
                      <a:noFill/>
                    </a:ln>
                  </pic:spPr>
                </pic:pic>
              </a:graphicData>
            </a:graphic>
          </wp:inline>
        </w:drawing>
      </w:r>
    </w:p>
    <w:p w:rsidR="00155627" w:rsidRDefault="003F192F" w:rsidP="00155627">
      <w:pPr>
        <w:jc w:val="both"/>
        <w:rPr>
          <w:noProof/>
        </w:rPr>
      </w:pPr>
      <w:r w:rsidRPr="003F192F">
        <w:rPr>
          <w:sz w:val="28"/>
          <w:szCs w:val="28"/>
        </w:rPr>
        <w:t xml:space="preserve">2-Analysis of </w:t>
      </w:r>
      <w:proofErr w:type="spellStart"/>
      <w:r w:rsidRPr="003F192F">
        <w:rPr>
          <w:color w:val="FF0000"/>
          <w:sz w:val="28"/>
          <w:szCs w:val="28"/>
        </w:rPr>
        <w:t>LifeStyle</w:t>
      </w:r>
      <w:proofErr w:type="spellEnd"/>
      <w:r w:rsidRPr="003F192F">
        <w:rPr>
          <w:color w:val="FF0000"/>
          <w:sz w:val="28"/>
          <w:szCs w:val="28"/>
        </w:rPr>
        <w:t xml:space="preserve"> Factors: </w:t>
      </w:r>
      <w:r w:rsidRPr="003F192F">
        <w:rPr>
          <w:sz w:val="28"/>
          <w:szCs w:val="28"/>
        </w:rPr>
        <w:t>[</w:t>
      </w:r>
      <w:r w:rsidRPr="003F192F">
        <w:rPr>
          <w:rFonts w:ascii="Calibri" w:eastAsia="Times New Roman" w:hAnsi="Calibri" w:cs="Calibri"/>
          <w:color w:val="000000"/>
          <w:sz w:val="28"/>
          <w:szCs w:val="28"/>
        </w:rPr>
        <w:t xml:space="preserve">Smoking Status, Physical Activity, Employment Status, Income, Alcohol Consumption, Dietary </w:t>
      </w:r>
      <w:proofErr w:type="spellStart"/>
      <w:r w:rsidRPr="003F192F">
        <w:rPr>
          <w:rFonts w:ascii="Calibri" w:eastAsia="Times New Roman" w:hAnsi="Calibri" w:cs="Calibri"/>
          <w:color w:val="000000"/>
          <w:sz w:val="28"/>
          <w:szCs w:val="28"/>
        </w:rPr>
        <w:t>Habbits</w:t>
      </w:r>
      <w:proofErr w:type="spellEnd"/>
      <w:r w:rsidRPr="003F192F">
        <w:rPr>
          <w:rFonts w:ascii="Calibri" w:eastAsia="Times New Roman" w:hAnsi="Calibri" w:cs="Calibri"/>
          <w:color w:val="000000"/>
          <w:sz w:val="28"/>
          <w:szCs w:val="28"/>
        </w:rPr>
        <w:t>, Sleep Patterns]</w:t>
      </w:r>
      <w:r w:rsidR="00155627" w:rsidRPr="00155627">
        <w:rPr>
          <w:noProof/>
        </w:rPr>
        <w:t xml:space="preserve"> </w:t>
      </w:r>
      <w:r w:rsidR="00155627">
        <w:rPr>
          <w:noProof/>
        </w:rPr>
        <w:drawing>
          <wp:inline distT="0" distB="0" distL="0" distR="0" wp14:anchorId="56F95B9C" wp14:editId="373C4F5B">
            <wp:extent cx="2638425" cy="2171065"/>
            <wp:effectExtent l="0" t="0" r="9525" b="635"/>
            <wp:docPr id="7" name="Picture 7" descr="C:\Users\Owner\AppData\Local\Packages\Microsoft.Windows.Photos_8wekyb3d8bbwe\TempState\ShareServiceTempFolder\Smoking statu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Packages\Microsoft.Windows.Photos_8wekyb3d8bbwe\TempState\ShareServiceTempFolder\Smoking statu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635" cy="2182758"/>
                    </a:xfrm>
                    <a:prstGeom prst="rect">
                      <a:avLst/>
                    </a:prstGeom>
                    <a:noFill/>
                    <a:ln>
                      <a:noFill/>
                    </a:ln>
                  </pic:spPr>
                </pic:pic>
              </a:graphicData>
            </a:graphic>
          </wp:inline>
        </w:drawing>
      </w:r>
      <w:r w:rsidR="00155627" w:rsidRPr="00155627">
        <w:rPr>
          <w:noProof/>
        </w:rPr>
        <w:drawing>
          <wp:inline distT="0" distB="0" distL="0" distR="0" wp14:anchorId="3901A66E" wp14:editId="0F5A99FD">
            <wp:extent cx="2619375" cy="2240501"/>
            <wp:effectExtent l="0" t="0" r="0" b="7620"/>
            <wp:docPr id="10" name="Picture 10" descr="C:\Users\Owner\Desktop\R\depression\physical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R\depression\physical 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143" cy="2247146"/>
                    </a:xfrm>
                    <a:prstGeom prst="rect">
                      <a:avLst/>
                    </a:prstGeom>
                    <a:noFill/>
                    <a:ln>
                      <a:noFill/>
                    </a:ln>
                  </pic:spPr>
                </pic:pic>
              </a:graphicData>
            </a:graphic>
          </wp:inline>
        </w:drawing>
      </w:r>
    </w:p>
    <w:p w:rsidR="00A9122A" w:rsidRDefault="00155627" w:rsidP="00A9122A">
      <w:pPr>
        <w:jc w:val="both"/>
      </w:pPr>
      <w:proofErr w:type="gramStart"/>
      <w:r w:rsidRPr="00155627">
        <w:rPr>
          <w:color w:val="FF0000"/>
          <w:sz w:val="32"/>
          <w:szCs w:val="32"/>
        </w:rPr>
        <w:t>Insight</w:t>
      </w:r>
      <w:r w:rsidR="00A9122A" w:rsidRPr="00A9122A">
        <w:rPr>
          <w:color w:val="ED7D31" w:themeColor="accent2"/>
          <w:sz w:val="32"/>
          <w:szCs w:val="32"/>
        </w:rPr>
        <w:t>s</w:t>
      </w:r>
      <w:r w:rsidR="00A9122A">
        <w:rPr>
          <w:color w:val="ED7D31" w:themeColor="accent2"/>
          <w:sz w:val="32"/>
          <w:szCs w:val="32"/>
        </w:rPr>
        <w:t>:</w:t>
      </w:r>
      <w:r w:rsidR="002D6A57">
        <w:rPr>
          <w:color w:val="ED7D31" w:themeColor="accent2"/>
          <w:sz w:val="32"/>
          <w:szCs w:val="32"/>
        </w:rPr>
        <w:t>#</w:t>
      </w:r>
      <w:proofErr w:type="gramEnd"/>
      <w:r w:rsidR="00A9122A">
        <w:t xml:space="preserve"> </w:t>
      </w:r>
      <w:r w:rsidR="00A9122A" w:rsidRPr="00A9122A">
        <w:t>From the pie chart we can find that the majority of depressed individuals are non-smoking, which supports the scientific explanation that Nicotine releases dopamine in the mesolimbic reward pathway, elevating mood and improving wellbeing.</w:t>
      </w:r>
      <w:r w:rsidR="00B61B44">
        <w:t xml:space="preserve"> </w:t>
      </w:r>
      <w:r w:rsidR="00A9122A" w:rsidRPr="00A9122A">
        <w:t xml:space="preserve">it also increases the bioavailability of serotonin, acting </w:t>
      </w:r>
      <w:r w:rsidR="00A9122A" w:rsidRPr="00A9122A">
        <w:lastRenderedPageBreak/>
        <w:t>in a similar manner to some antidepressant drugs. Nicotine has some positive effects, which may be of benefit in depression.</w:t>
      </w:r>
    </w:p>
    <w:p w:rsidR="00A9122A" w:rsidRDefault="002D6A57" w:rsidP="00A9122A">
      <w:pPr>
        <w:jc w:val="both"/>
      </w:pPr>
      <w:r w:rsidRPr="002D6A57">
        <w:rPr>
          <w:color w:val="C00000"/>
        </w:rPr>
        <w:t>#</w:t>
      </w:r>
      <w:r w:rsidR="00BA51DC">
        <w:t>Also most of depressed individuals are of low or moderate physical activity levels, so Doing Sports can help in preventing depression.</w:t>
      </w:r>
    </w:p>
    <w:p w:rsidR="00A9122A" w:rsidRDefault="00BA51DC" w:rsidP="00BA51DC">
      <w:pPr>
        <w:jc w:val="both"/>
      </w:pPr>
      <w:r w:rsidRPr="00BA51DC">
        <w:rPr>
          <w:noProof/>
        </w:rPr>
        <w:drawing>
          <wp:inline distT="0" distB="0" distL="0" distR="0">
            <wp:extent cx="3666087" cy="2543175"/>
            <wp:effectExtent l="0" t="0" r="0" b="0"/>
            <wp:docPr id="11" name="Picture 11" descr="C:\Users\Owner\Desktop\R\depression\employment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R\depression\employment sta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2498" cy="2582307"/>
                    </a:xfrm>
                    <a:prstGeom prst="rect">
                      <a:avLst/>
                    </a:prstGeom>
                    <a:noFill/>
                    <a:ln>
                      <a:noFill/>
                    </a:ln>
                  </pic:spPr>
                </pic:pic>
              </a:graphicData>
            </a:graphic>
          </wp:inline>
        </w:drawing>
      </w:r>
    </w:p>
    <w:p w:rsidR="00BA51DC" w:rsidRDefault="002D6A57" w:rsidP="00BA6F0B">
      <w:pPr>
        <w:jc w:val="both"/>
      </w:pPr>
      <w:r w:rsidRPr="002D6A57">
        <w:rPr>
          <w:color w:val="C00000"/>
        </w:rPr>
        <w:t>#</w:t>
      </w:r>
      <w:r w:rsidR="00BA51DC">
        <w:t>Also most of depressed individuals are employed which explain that stress of work and work-life imbalance can aggregate depression.</w:t>
      </w:r>
      <w:r w:rsidR="00BA6F0B" w:rsidRPr="00BA6F0B">
        <w:rPr>
          <w:noProof/>
        </w:rPr>
        <w:t xml:space="preserve"> </w:t>
      </w:r>
    </w:p>
    <w:p w:rsidR="00BA51DC" w:rsidRDefault="00BA6F0B" w:rsidP="00BA51DC">
      <w:pPr>
        <w:jc w:val="both"/>
      </w:pPr>
      <w:r w:rsidRPr="00BA51DC">
        <w:rPr>
          <w:noProof/>
        </w:rPr>
        <w:drawing>
          <wp:inline distT="0" distB="0" distL="0" distR="0" wp14:anchorId="61F619A1" wp14:editId="3942322B">
            <wp:extent cx="2597044" cy="2019300"/>
            <wp:effectExtent l="0" t="0" r="0" b="0"/>
            <wp:docPr id="12" name="Picture 12" descr="C:\Users\Owner\Desktop\R\depression\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R\depression\in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4653" cy="2032991"/>
                    </a:xfrm>
                    <a:prstGeom prst="rect">
                      <a:avLst/>
                    </a:prstGeom>
                    <a:noFill/>
                    <a:ln>
                      <a:noFill/>
                    </a:ln>
                  </pic:spPr>
                </pic:pic>
              </a:graphicData>
            </a:graphic>
          </wp:inline>
        </w:drawing>
      </w:r>
      <w:r w:rsidRPr="00BA51DC">
        <w:rPr>
          <w:noProof/>
        </w:rPr>
        <w:drawing>
          <wp:inline distT="0" distB="0" distL="0" distR="0" wp14:anchorId="4E97B896" wp14:editId="2D912DAE">
            <wp:extent cx="2790825" cy="2571750"/>
            <wp:effectExtent l="0" t="0" r="9525" b="0"/>
            <wp:docPr id="13" name="Picture 13" descr="C:\Users\Owner\Desktop\R\depression\annual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R\depression\annual in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6987" cy="2605073"/>
                    </a:xfrm>
                    <a:prstGeom prst="rect">
                      <a:avLst/>
                    </a:prstGeom>
                    <a:noFill/>
                    <a:ln>
                      <a:noFill/>
                    </a:ln>
                  </pic:spPr>
                </pic:pic>
              </a:graphicData>
            </a:graphic>
          </wp:inline>
        </w:drawing>
      </w:r>
    </w:p>
    <w:p w:rsidR="00BA6F0B" w:rsidRPr="00BA51DC" w:rsidRDefault="002D6A57" w:rsidP="00BA51DC">
      <w:pPr>
        <w:jc w:val="both"/>
      </w:pPr>
      <w:r w:rsidRPr="002D6A57">
        <w:rPr>
          <w:color w:val="C00000"/>
        </w:rPr>
        <w:t>#</w:t>
      </w:r>
      <w:r w:rsidR="00BA6F0B">
        <w:t>The majority of depressed individuals are those with low annual income ranges from 0 – 100,000 mostly those with 30,000</w:t>
      </w:r>
    </w:p>
    <w:p w:rsidR="003F192F" w:rsidRDefault="003F192F" w:rsidP="00155627">
      <w:pPr>
        <w:jc w:val="both"/>
        <w:rPr>
          <w:color w:val="FF0000"/>
          <w:sz w:val="32"/>
          <w:szCs w:val="32"/>
        </w:rPr>
      </w:pPr>
    </w:p>
    <w:p w:rsidR="00155627" w:rsidRDefault="00155627" w:rsidP="003F192F">
      <w:pPr>
        <w:pStyle w:val="NormalWeb"/>
        <w:rPr>
          <w:rFonts w:ascii="Calibri" w:hAnsi="Calibri" w:cs="Calibri"/>
          <w:color w:val="000000"/>
          <w:sz w:val="28"/>
          <w:szCs w:val="28"/>
        </w:rPr>
      </w:pPr>
    </w:p>
    <w:p w:rsidR="000B6A78" w:rsidRDefault="00DE1D2E" w:rsidP="00F20423">
      <w:pPr>
        <w:pStyle w:val="NormalWeb"/>
        <w:rPr>
          <w:color w:val="FF0000"/>
          <w:sz w:val="32"/>
          <w:szCs w:val="32"/>
        </w:rPr>
      </w:pPr>
      <w:r w:rsidRPr="00DE1D2E">
        <w:rPr>
          <w:noProof/>
          <w:color w:val="FF0000"/>
          <w:sz w:val="32"/>
          <w:szCs w:val="32"/>
        </w:rPr>
        <w:lastRenderedPageBreak/>
        <w:drawing>
          <wp:inline distT="0" distB="0" distL="0" distR="0">
            <wp:extent cx="2838450" cy="2427889"/>
            <wp:effectExtent l="0" t="0" r="0" b="0"/>
            <wp:docPr id="14" name="Picture 14" descr="C:\Users\Owner\Desktop\R\depression\alcohol con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R\depression\alcohol consump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270" cy="2442276"/>
                    </a:xfrm>
                    <a:prstGeom prst="rect">
                      <a:avLst/>
                    </a:prstGeom>
                    <a:noFill/>
                    <a:ln>
                      <a:noFill/>
                    </a:ln>
                  </pic:spPr>
                </pic:pic>
              </a:graphicData>
            </a:graphic>
          </wp:inline>
        </w:drawing>
      </w:r>
      <w:r w:rsidRPr="00DE1D2E">
        <w:rPr>
          <w:noProof/>
          <w:color w:val="FF0000"/>
          <w:sz w:val="32"/>
          <w:szCs w:val="32"/>
        </w:rPr>
        <w:drawing>
          <wp:inline distT="0" distB="0" distL="0" distR="0">
            <wp:extent cx="2924175" cy="2501214"/>
            <wp:effectExtent l="0" t="0" r="0" b="0"/>
            <wp:docPr id="15" name="Picture 15" descr="C:\Users\Owner\Desktop\R\depression\Dietary Hab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esktop\R\depression\Dietary Habbi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2392" cy="2508243"/>
                    </a:xfrm>
                    <a:prstGeom prst="rect">
                      <a:avLst/>
                    </a:prstGeom>
                    <a:noFill/>
                    <a:ln>
                      <a:noFill/>
                    </a:ln>
                  </pic:spPr>
                </pic:pic>
              </a:graphicData>
            </a:graphic>
          </wp:inline>
        </w:drawing>
      </w:r>
    </w:p>
    <w:p w:rsidR="00F20423" w:rsidRDefault="002D6A57" w:rsidP="00F20423">
      <w:pPr>
        <w:pStyle w:val="NormalWeb"/>
        <w:rPr>
          <w:sz w:val="22"/>
          <w:szCs w:val="22"/>
        </w:rPr>
      </w:pPr>
      <w:r w:rsidRPr="002D6A57">
        <w:rPr>
          <w:color w:val="C00000"/>
          <w:sz w:val="22"/>
          <w:szCs w:val="22"/>
        </w:rPr>
        <w:t>#</w:t>
      </w:r>
      <w:r w:rsidR="00F20423" w:rsidRPr="00860978">
        <w:rPr>
          <w:sz w:val="22"/>
          <w:szCs w:val="22"/>
        </w:rPr>
        <w:t xml:space="preserve">From the </w:t>
      </w:r>
      <w:proofErr w:type="spellStart"/>
      <w:r w:rsidR="00F20423" w:rsidRPr="00860978">
        <w:rPr>
          <w:sz w:val="22"/>
          <w:szCs w:val="22"/>
        </w:rPr>
        <w:t>barplot</w:t>
      </w:r>
      <w:proofErr w:type="spellEnd"/>
      <w:r w:rsidR="00F20423" w:rsidRPr="00860978">
        <w:rPr>
          <w:sz w:val="22"/>
          <w:szCs w:val="22"/>
        </w:rPr>
        <w:t xml:space="preserve"> we find that individuals with high alcohol consumption are at low risk of depression and that is because alcohol affects the part of your brain that controls inhibition, so you may feel relaxed, less anxious, and more confident after a drink. BUT these effects quickly wear off. The chemical changes in your brain can </w:t>
      </w:r>
      <w:r w:rsidR="00860978" w:rsidRPr="00860978">
        <w:rPr>
          <w:sz w:val="22"/>
          <w:szCs w:val="22"/>
        </w:rPr>
        <w:t>soon lead to more negative feelings, such as anger, depression or anxiety regardless of your mood.</w:t>
      </w:r>
    </w:p>
    <w:p w:rsidR="00860978" w:rsidRDefault="002D6A57" w:rsidP="00F20423">
      <w:pPr>
        <w:pStyle w:val="NormalWeb"/>
        <w:rPr>
          <w:sz w:val="22"/>
          <w:szCs w:val="22"/>
        </w:rPr>
      </w:pPr>
      <w:r w:rsidRPr="002D6A57">
        <w:rPr>
          <w:color w:val="C00000"/>
          <w:sz w:val="22"/>
          <w:szCs w:val="22"/>
        </w:rPr>
        <w:t>#</w:t>
      </w:r>
      <w:r w:rsidR="00860978">
        <w:rPr>
          <w:sz w:val="22"/>
          <w:szCs w:val="22"/>
        </w:rPr>
        <w:t>Also eating healthy diets can significantly minimize the depression incidence.</w:t>
      </w:r>
    </w:p>
    <w:p w:rsidR="00860978" w:rsidRDefault="00860978" w:rsidP="00F20423">
      <w:pPr>
        <w:pStyle w:val="NormalWeb"/>
        <w:rPr>
          <w:sz w:val="22"/>
          <w:szCs w:val="22"/>
        </w:rPr>
      </w:pPr>
    </w:p>
    <w:p w:rsidR="00860978" w:rsidRDefault="00860978" w:rsidP="00F20423">
      <w:pPr>
        <w:pStyle w:val="NormalWeb"/>
        <w:rPr>
          <w:sz w:val="22"/>
          <w:szCs w:val="22"/>
        </w:rPr>
      </w:pPr>
      <w:r w:rsidRPr="00860978">
        <w:rPr>
          <w:noProof/>
          <w:sz w:val="22"/>
          <w:szCs w:val="22"/>
        </w:rPr>
        <w:drawing>
          <wp:inline distT="0" distB="0" distL="0" distR="0">
            <wp:extent cx="3838575" cy="2742526"/>
            <wp:effectExtent l="0" t="0" r="0" b="1270"/>
            <wp:docPr id="16" name="Picture 16" descr="C:\Users\Owner\Desktop\R\depression\Sleep 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esktop\R\depression\Sleep Patter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8034" cy="2799296"/>
                    </a:xfrm>
                    <a:prstGeom prst="rect">
                      <a:avLst/>
                    </a:prstGeom>
                    <a:noFill/>
                    <a:ln>
                      <a:noFill/>
                    </a:ln>
                  </pic:spPr>
                </pic:pic>
              </a:graphicData>
            </a:graphic>
          </wp:inline>
        </w:drawing>
      </w:r>
    </w:p>
    <w:p w:rsidR="00860978" w:rsidRDefault="002D6A57" w:rsidP="00F20423">
      <w:pPr>
        <w:pStyle w:val="NormalWeb"/>
        <w:rPr>
          <w:sz w:val="22"/>
          <w:szCs w:val="22"/>
        </w:rPr>
      </w:pPr>
      <w:r w:rsidRPr="002D6A57">
        <w:rPr>
          <w:color w:val="C00000"/>
          <w:sz w:val="22"/>
          <w:szCs w:val="22"/>
        </w:rPr>
        <w:t>#</w:t>
      </w:r>
      <w:r w:rsidR="00860978">
        <w:rPr>
          <w:sz w:val="22"/>
          <w:szCs w:val="22"/>
        </w:rPr>
        <w:t>Having good sleep patterns can also help preventing depression</w:t>
      </w:r>
    </w:p>
    <w:p w:rsidR="00860978" w:rsidRDefault="00860978" w:rsidP="00F20423">
      <w:pPr>
        <w:pStyle w:val="NormalWeb"/>
        <w:rPr>
          <w:sz w:val="22"/>
          <w:szCs w:val="22"/>
        </w:rPr>
      </w:pPr>
    </w:p>
    <w:p w:rsidR="00860978" w:rsidRDefault="00860978" w:rsidP="00F20423">
      <w:pPr>
        <w:pStyle w:val="NormalWeb"/>
        <w:rPr>
          <w:sz w:val="22"/>
          <w:szCs w:val="22"/>
        </w:rPr>
      </w:pPr>
    </w:p>
    <w:p w:rsidR="00860978" w:rsidRDefault="00860978" w:rsidP="00F20423">
      <w:pPr>
        <w:pStyle w:val="NormalWeb"/>
        <w:rPr>
          <w:sz w:val="22"/>
          <w:szCs w:val="22"/>
        </w:rPr>
      </w:pPr>
      <w:r w:rsidRPr="00860978">
        <w:rPr>
          <w:noProof/>
          <w:sz w:val="22"/>
          <w:szCs w:val="22"/>
        </w:rPr>
        <w:lastRenderedPageBreak/>
        <w:drawing>
          <wp:inline distT="0" distB="0" distL="0" distR="0">
            <wp:extent cx="5695950" cy="3926840"/>
            <wp:effectExtent l="0" t="0" r="0" b="0"/>
            <wp:docPr id="17" name="Picture 17" descr="C:\Users\Owner\Desktop\R\depression\count of physical activity levels with smoking status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esktop\R\depression\count of physical activity levels with smoking status categor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4247" cy="3932560"/>
                    </a:xfrm>
                    <a:prstGeom prst="rect">
                      <a:avLst/>
                    </a:prstGeom>
                    <a:noFill/>
                    <a:ln>
                      <a:noFill/>
                    </a:ln>
                  </pic:spPr>
                </pic:pic>
              </a:graphicData>
            </a:graphic>
          </wp:inline>
        </w:drawing>
      </w:r>
    </w:p>
    <w:p w:rsidR="006148E6" w:rsidRDefault="006148E6" w:rsidP="00F20423">
      <w:pPr>
        <w:pStyle w:val="NormalWeb"/>
        <w:rPr>
          <w:sz w:val="22"/>
          <w:szCs w:val="22"/>
        </w:rPr>
      </w:pPr>
    </w:p>
    <w:p w:rsidR="006148E6" w:rsidRDefault="006148E6" w:rsidP="00F20423">
      <w:pPr>
        <w:pStyle w:val="NormalWeb"/>
        <w:rPr>
          <w:sz w:val="22"/>
          <w:szCs w:val="22"/>
        </w:rPr>
      </w:pPr>
    </w:p>
    <w:p w:rsidR="00860978" w:rsidRDefault="00210F0C" w:rsidP="00860978">
      <w:pPr>
        <w:pStyle w:val="NormalWeb"/>
        <w:rPr>
          <w:sz w:val="22"/>
          <w:szCs w:val="22"/>
        </w:rPr>
      </w:pPr>
      <w:r w:rsidRPr="00210F0C">
        <w:rPr>
          <w:noProof/>
          <w:sz w:val="22"/>
          <w:szCs w:val="22"/>
        </w:rPr>
        <w:drawing>
          <wp:inline distT="0" distB="0" distL="0" distR="0">
            <wp:extent cx="5057775" cy="3331845"/>
            <wp:effectExtent l="0" t="0" r="9525" b="1905"/>
            <wp:docPr id="18" name="Picture 18" descr="C:\Users\Owner\Desktop\R\depression\Alcohol consumption  VS Sleep 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esktop\R\depression\Alcohol consumption  VS Sleep Patter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620" cy="3346894"/>
                    </a:xfrm>
                    <a:prstGeom prst="rect">
                      <a:avLst/>
                    </a:prstGeom>
                    <a:noFill/>
                    <a:ln>
                      <a:noFill/>
                    </a:ln>
                  </pic:spPr>
                </pic:pic>
              </a:graphicData>
            </a:graphic>
          </wp:inline>
        </w:drawing>
      </w:r>
    </w:p>
    <w:p w:rsidR="00860978" w:rsidRDefault="00860978" w:rsidP="00860978">
      <w:pPr>
        <w:pStyle w:val="NormalWeb"/>
        <w:rPr>
          <w:sz w:val="32"/>
          <w:szCs w:val="32"/>
        </w:rPr>
      </w:pPr>
      <w:r w:rsidRPr="006148E6">
        <w:rPr>
          <w:sz w:val="32"/>
          <w:szCs w:val="32"/>
        </w:rPr>
        <w:lastRenderedPageBreak/>
        <w:t xml:space="preserve">3-Analyzing </w:t>
      </w:r>
      <w:r w:rsidRPr="006148E6">
        <w:rPr>
          <w:color w:val="C00000"/>
          <w:sz w:val="32"/>
          <w:szCs w:val="32"/>
        </w:rPr>
        <w:t>Medical Condition</w:t>
      </w:r>
      <w:r w:rsidR="00210F0C" w:rsidRPr="006148E6">
        <w:rPr>
          <w:color w:val="C00000"/>
          <w:sz w:val="32"/>
          <w:szCs w:val="32"/>
        </w:rPr>
        <w:t xml:space="preserve"> Factors: </w:t>
      </w:r>
      <w:r w:rsidR="00210F0C" w:rsidRPr="006148E6">
        <w:rPr>
          <w:sz w:val="32"/>
          <w:szCs w:val="32"/>
        </w:rPr>
        <w:t>[History of mental illness, History of substance abuse, family history of depression, Chronic medical condition]</w:t>
      </w:r>
    </w:p>
    <w:p w:rsidR="006148E6" w:rsidRDefault="006148E6" w:rsidP="006148E6">
      <w:pPr>
        <w:pStyle w:val="NormalWeb"/>
        <w:rPr>
          <w:sz w:val="32"/>
          <w:szCs w:val="32"/>
        </w:rPr>
      </w:pPr>
      <w:r w:rsidRPr="006148E6">
        <w:rPr>
          <w:noProof/>
          <w:sz w:val="32"/>
          <w:szCs w:val="32"/>
        </w:rPr>
        <w:drawing>
          <wp:inline distT="0" distB="0" distL="0" distR="0">
            <wp:extent cx="1857375" cy="2022006"/>
            <wp:effectExtent l="0" t="0" r="0" b="0"/>
            <wp:docPr id="22" name="Picture 22" descr="C:\Users\Owner\Desktop\R\depression\chronic medical 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esktop\R\depression\chronic medical condi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6338" cy="2053537"/>
                    </a:xfrm>
                    <a:prstGeom prst="rect">
                      <a:avLst/>
                    </a:prstGeom>
                    <a:noFill/>
                    <a:ln>
                      <a:noFill/>
                    </a:ln>
                  </pic:spPr>
                </pic:pic>
              </a:graphicData>
            </a:graphic>
          </wp:inline>
        </w:drawing>
      </w:r>
      <w:r w:rsidRPr="006148E6">
        <w:rPr>
          <w:noProof/>
          <w:sz w:val="32"/>
          <w:szCs w:val="32"/>
        </w:rPr>
        <w:drawing>
          <wp:inline distT="0" distB="0" distL="0" distR="0">
            <wp:extent cx="1872388" cy="2038350"/>
            <wp:effectExtent l="0" t="0" r="0" b="0"/>
            <wp:docPr id="19" name="Picture 19" descr="C:\Users\Owner\Desktop\R\depression\history of mental ill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esktop\R\depression\history of mental illn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0663" cy="2047358"/>
                    </a:xfrm>
                    <a:prstGeom prst="rect">
                      <a:avLst/>
                    </a:prstGeom>
                    <a:noFill/>
                    <a:ln>
                      <a:noFill/>
                    </a:ln>
                  </pic:spPr>
                </pic:pic>
              </a:graphicData>
            </a:graphic>
          </wp:inline>
        </w:drawing>
      </w:r>
      <w:r w:rsidRPr="006148E6">
        <w:rPr>
          <w:noProof/>
          <w:sz w:val="32"/>
          <w:szCs w:val="32"/>
        </w:rPr>
        <w:drawing>
          <wp:inline distT="0" distB="0" distL="0" distR="0">
            <wp:extent cx="1828800" cy="1990898"/>
            <wp:effectExtent l="0" t="0" r="0" b="9525"/>
            <wp:docPr id="20" name="Picture 20" descr="C:\Users\Owner\Desktop\R\depression\history of substance ab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esktop\R\depression\history of substance abu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5704" cy="2009301"/>
                    </a:xfrm>
                    <a:prstGeom prst="rect">
                      <a:avLst/>
                    </a:prstGeom>
                    <a:noFill/>
                    <a:ln>
                      <a:noFill/>
                    </a:ln>
                  </pic:spPr>
                </pic:pic>
              </a:graphicData>
            </a:graphic>
          </wp:inline>
        </w:drawing>
      </w:r>
      <w:r w:rsidRPr="006148E6">
        <w:rPr>
          <w:noProof/>
          <w:sz w:val="32"/>
          <w:szCs w:val="32"/>
        </w:rPr>
        <w:drawing>
          <wp:inline distT="0" distB="0" distL="0" distR="0">
            <wp:extent cx="1819275" cy="1980529"/>
            <wp:effectExtent l="0" t="0" r="0" b="1270"/>
            <wp:docPr id="21" name="Picture 21" descr="C:\Users\Owner\Desktop\R\depression\family history of de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esktop\R\depression\family history of depress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1903" cy="2005162"/>
                    </a:xfrm>
                    <a:prstGeom prst="rect">
                      <a:avLst/>
                    </a:prstGeom>
                    <a:noFill/>
                    <a:ln>
                      <a:noFill/>
                    </a:ln>
                  </pic:spPr>
                </pic:pic>
              </a:graphicData>
            </a:graphic>
          </wp:inline>
        </w:drawing>
      </w:r>
    </w:p>
    <w:p w:rsidR="006148E6" w:rsidRDefault="002D6A57" w:rsidP="006148E6">
      <w:pPr>
        <w:pStyle w:val="NormalWeb"/>
        <w:rPr>
          <w:sz w:val="32"/>
          <w:szCs w:val="32"/>
        </w:rPr>
      </w:pPr>
      <w:bookmarkStart w:id="0" w:name="_GoBack"/>
      <w:r w:rsidRPr="002D6A57">
        <w:rPr>
          <w:color w:val="C00000"/>
          <w:sz w:val="32"/>
          <w:szCs w:val="32"/>
        </w:rPr>
        <w:t>#</w:t>
      </w:r>
      <w:bookmarkEnd w:id="0"/>
      <w:r w:rsidR="006148E6">
        <w:rPr>
          <w:sz w:val="32"/>
          <w:szCs w:val="32"/>
        </w:rPr>
        <w:t xml:space="preserve">Contrary to popular belief </w:t>
      </w:r>
      <w:r w:rsidR="00B61B44">
        <w:rPr>
          <w:sz w:val="32"/>
          <w:szCs w:val="32"/>
        </w:rPr>
        <w:t xml:space="preserve">depression incidence has no relation to either family </w:t>
      </w:r>
      <w:proofErr w:type="gramStart"/>
      <w:r w:rsidR="00B61B44">
        <w:rPr>
          <w:sz w:val="32"/>
          <w:szCs w:val="32"/>
        </w:rPr>
        <w:t>history ,substance</w:t>
      </w:r>
      <w:proofErr w:type="gramEnd"/>
      <w:r w:rsidR="00B61B44">
        <w:rPr>
          <w:sz w:val="32"/>
          <w:szCs w:val="32"/>
        </w:rPr>
        <w:t xml:space="preserve"> abuse, history of medical illness, or chronic medical condition according to what we concluded from the given data, which needs further investigation.</w:t>
      </w:r>
    </w:p>
    <w:p w:rsidR="006148E6" w:rsidRPr="006148E6" w:rsidRDefault="006148E6" w:rsidP="00860978">
      <w:pPr>
        <w:pStyle w:val="NormalWeb"/>
        <w:rPr>
          <w:sz w:val="32"/>
          <w:szCs w:val="32"/>
        </w:rPr>
      </w:pPr>
    </w:p>
    <w:sectPr w:rsidR="006148E6" w:rsidRPr="00614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37F26"/>
    <w:multiLevelType w:val="hybridMultilevel"/>
    <w:tmpl w:val="2CAAE5F8"/>
    <w:lvl w:ilvl="0" w:tplc="DB68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78"/>
    <w:rsid w:val="0009111F"/>
    <w:rsid w:val="000B6A78"/>
    <w:rsid w:val="00155627"/>
    <w:rsid w:val="00210F0C"/>
    <w:rsid w:val="002D6A57"/>
    <w:rsid w:val="003F192F"/>
    <w:rsid w:val="00522698"/>
    <w:rsid w:val="006148E6"/>
    <w:rsid w:val="007E4670"/>
    <w:rsid w:val="00860978"/>
    <w:rsid w:val="00A9122A"/>
    <w:rsid w:val="00B61B44"/>
    <w:rsid w:val="00BA51DC"/>
    <w:rsid w:val="00BA6F0B"/>
    <w:rsid w:val="00CF7E4C"/>
    <w:rsid w:val="00DE1D2E"/>
    <w:rsid w:val="00F20423"/>
    <w:rsid w:val="00F94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EAFB"/>
  <w15:chartTrackingRefBased/>
  <w15:docId w15:val="{11321299-536B-480E-9E04-C7CE911D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A78"/>
    <w:pPr>
      <w:ind w:left="720"/>
      <w:contextualSpacing/>
    </w:pPr>
  </w:style>
  <w:style w:type="paragraph" w:styleId="NormalWeb">
    <w:name w:val="Normal (Web)"/>
    <w:basedOn w:val="Normal"/>
    <w:uiPriority w:val="99"/>
    <w:unhideWhenUsed/>
    <w:rsid w:val="000B6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0726">
      <w:bodyDiv w:val="1"/>
      <w:marLeft w:val="0"/>
      <w:marRight w:val="0"/>
      <w:marTop w:val="0"/>
      <w:marBottom w:val="0"/>
      <w:divBdr>
        <w:top w:val="none" w:sz="0" w:space="0" w:color="auto"/>
        <w:left w:val="none" w:sz="0" w:space="0" w:color="auto"/>
        <w:bottom w:val="none" w:sz="0" w:space="0" w:color="auto"/>
        <w:right w:val="none" w:sz="0" w:space="0" w:color="auto"/>
      </w:divBdr>
    </w:div>
    <w:div w:id="544754499">
      <w:bodyDiv w:val="1"/>
      <w:marLeft w:val="0"/>
      <w:marRight w:val="0"/>
      <w:marTop w:val="0"/>
      <w:marBottom w:val="0"/>
      <w:divBdr>
        <w:top w:val="none" w:sz="0" w:space="0" w:color="auto"/>
        <w:left w:val="none" w:sz="0" w:space="0" w:color="auto"/>
        <w:bottom w:val="none" w:sz="0" w:space="0" w:color="auto"/>
        <w:right w:val="none" w:sz="0" w:space="0" w:color="auto"/>
      </w:divBdr>
    </w:div>
    <w:div w:id="653144363">
      <w:bodyDiv w:val="1"/>
      <w:marLeft w:val="0"/>
      <w:marRight w:val="0"/>
      <w:marTop w:val="0"/>
      <w:marBottom w:val="0"/>
      <w:divBdr>
        <w:top w:val="none" w:sz="0" w:space="0" w:color="auto"/>
        <w:left w:val="none" w:sz="0" w:space="0" w:color="auto"/>
        <w:bottom w:val="none" w:sz="0" w:space="0" w:color="auto"/>
        <w:right w:val="none" w:sz="0" w:space="0" w:color="auto"/>
      </w:divBdr>
    </w:div>
    <w:div w:id="883100992">
      <w:bodyDiv w:val="1"/>
      <w:marLeft w:val="0"/>
      <w:marRight w:val="0"/>
      <w:marTop w:val="0"/>
      <w:marBottom w:val="0"/>
      <w:divBdr>
        <w:top w:val="none" w:sz="0" w:space="0" w:color="auto"/>
        <w:left w:val="none" w:sz="0" w:space="0" w:color="auto"/>
        <w:bottom w:val="none" w:sz="0" w:space="0" w:color="auto"/>
        <w:right w:val="none" w:sz="0" w:space="0" w:color="auto"/>
      </w:divBdr>
    </w:div>
    <w:div w:id="950475557">
      <w:bodyDiv w:val="1"/>
      <w:marLeft w:val="0"/>
      <w:marRight w:val="0"/>
      <w:marTop w:val="0"/>
      <w:marBottom w:val="0"/>
      <w:divBdr>
        <w:top w:val="none" w:sz="0" w:space="0" w:color="auto"/>
        <w:left w:val="none" w:sz="0" w:space="0" w:color="auto"/>
        <w:bottom w:val="none" w:sz="0" w:space="0" w:color="auto"/>
        <w:right w:val="none" w:sz="0" w:space="0" w:color="auto"/>
      </w:divBdr>
    </w:div>
    <w:div w:id="961568356">
      <w:bodyDiv w:val="1"/>
      <w:marLeft w:val="0"/>
      <w:marRight w:val="0"/>
      <w:marTop w:val="0"/>
      <w:marBottom w:val="0"/>
      <w:divBdr>
        <w:top w:val="none" w:sz="0" w:space="0" w:color="auto"/>
        <w:left w:val="none" w:sz="0" w:space="0" w:color="auto"/>
        <w:bottom w:val="none" w:sz="0" w:space="0" w:color="auto"/>
        <w:right w:val="none" w:sz="0" w:space="0" w:color="auto"/>
      </w:divBdr>
    </w:div>
    <w:div w:id="1209877589">
      <w:bodyDiv w:val="1"/>
      <w:marLeft w:val="0"/>
      <w:marRight w:val="0"/>
      <w:marTop w:val="0"/>
      <w:marBottom w:val="0"/>
      <w:divBdr>
        <w:top w:val="none" w:sz="0" w:space="0" w:color="auto"/>
        <w:left w:val="none" w:sz="0" w:space="0" w:color="auto"/>
        <w:bottom w:val="none" w:sz="0" w:space="0" w:color="auto"/>
        <w:right w:val="none" w:sz="0" w:space="0" w:color="auto"/>
      </w:divBdr>
    </w:div>
    <w:div w:id="1353797514">
      <w:bodyDiv w:val="1"/>
      <w:marLeft w:val="0"/>
      <w:marRight w:val="0"/>
      <w:marTop w:val="0"/>
      <w:marBottom w:val="0"/>
      <w:divBdr>
        <w:top w:val="none" w:sz="0" w:space="0" w:color="auto"/>
        <w:left w:val="none" w:sz="0" w:space="0" w:color="auto"/>
        <w:bottom w:val="none" w:sz="0" w:space="0" w:color="auto"/>
        <w:right w:val="none" w:sz="0" w:space="0" w:color="auto"/>
      </w:divBdr>
    </w:div>
    <w:div w:id="176425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6</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cp:lastPrinted>2024-09-29T17:41:00Z</cp:lastPrinted>
  <dcterms:created xsi:type="dcterms:W3CDTF">2024-09-29T08:12:00Z</dcterms:created>
  <dcterms:modified xsi:type="dcterms:W3CDTF">2024-09-29T17:42:00Z</dcterms:modified>
</cp:coreProperties>
</file>