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CE735" w14:textId="77777777" w:rsidR="0011481B" w:rsidRPr="0011481B" w:rsidRDefault="0011481B">
      <w:pPr>
        <w:rPr>
          <w:rFonts w:ascii="Helvetica" w:hAnsi="Helvetica" w:cs="Helvetica Neue"/>
          <w:color w:val="1B1F22"/>
        </w:rPr>
      </w:pPr>
      <w:r w:rsidRPr="0011481B">
        <w:rPr>
          <w:rFonts w:ascii="Helvetica" w:hAnsi="Helvetica" w:cs="Helvetica Neue"/>
          <w:color w:val="1B1F22"/>
        </w:rPr>
        <w:t>Reference:</w:t>
      </w:r>
    </w:p>
    <w:p w14:paraId="21AEA469" w14:textId="77777777" w:rsidR="005B0558" w:rsidRPr="0011481B" w:rsidRDefault="0011481B">
      <w:pPr>
        <w:rPr>
          <w:rFonts w:ascii="Helvetica" w:hAnsi="Helvetica" w:cs="Helvetica Neue"/>
          <w:color w:val="1B1F22"/>
        </w:rPr>
      </w:pPr>
      <w:proofErr w:type="spellStart"/>
      <w:r w:rsidRPr="0011481B">
        <w:rPr>
          <w:rFonts w:ascii="Helvetica" w:hAnsi="Helvetica" w:cs="Helvetica Neue"/>
          <w:color w:val="1B1F22"/>
        </w:rPr>
        <w:t>Todor</w:t>
      </w:r>
      <w:proofErr w:type="spellEnd"/>
      <w:r w:rsidRPr="0011481B">
        <w:rPr>
          <w:rFonts w:ascii="Helvetica" w:hAnsi="Helvetica" w:cs="Helvetica Neue"/>
          <w:color w:val="1B1F22"/>
        </w:rPr>
        <w:t xml:space="preserve"> H, </w:t>
      </w:r>
      <w:proofErr w:type="spellStart"/>
      <w:r w:rsidRPr="0011481B">
        <w:rPr>
          <w:rFonts w:ascii="Helvetica" w:hAnsi="Helvetica" w:cs="Helvetica Neue"/>
          <w:color w:val="1B1F22"/>
        </w:rPr>
        <w:t>Dulmage</w:t>
      </w:r>
      <w:proofErr w:type="spellEnd"/>
      <w:r w:rsidRPr="0011481B">
        <w:rPr>
          <w:rFonts w:ascii="Helvetica" w:hAnsi="Helvetica" w:cs="Helvetica Neue"/>
          <w:color w:val="1B1F22"/>
        </w:rPr>
        <w:t xml:space="preserve"> K, Gillum N, Bain JR, </w:t>
      </w:r>
      <w:proofErr w:type="spellStart"/>
      <w:r w:rsidRPr="0011481B">
        <w:rPr>
          <w:rFonts w:ascii="Helvetica" w:hAnsi="Helvetica" w:cs="Helvetica Neue"/>
          <w:color w:val="1B1F22"/>
        </w:rPr>
        <w:t>Muehlbauer</w:t>
      </w:r>
      <w:proofErr w:type="spellEnd"/>
      <w:r w:rsidRPr="0011481B">
        <w:rPr>
          <w:rFonts w:ascii="Helvetica" w:hAnsi="Helvetica" w:cs="Helvetica Neue"/>
          <w:color w:val="1B1F22"/>
        </w:rPr>
        <w:t xml:space="preserve"> MJ, </w:t>
      </w:r>
      <w:proofErr w:type="spellStart"/>
      <w:r w:rsidRPr="0011481B">
        <w:rPr>
          <w:rFonts w:ascii="Helvetica" w:hAnsi="Helvetica" w:cs="Helvetica Neue"/>
          <w:color w:val="1B1F22"/>
        </w:rPr>
        <w:t>Schmid</w:t>
      </w:r>
      <w:proofErr w:type="spellEnd"/>
      <w:r w:rsidRPr="0011481B">
        <w:rPr>
          <w:rFonts w:ascii="Helvetica" w:hAnsi="Helvetica" w:cs="Helvetica Neue"/>
          <w:color w:val="1B1F22"/>
        </w:rPr>
        <w:t xml:space="preserve"> AK. 2015. A transcription factor links growth rate and metabolism in the hypersaline adapted archaeon </w:t>
      </w:r>
      <w:proofErr w:type="spellStart"/>
      <w:r w:rsidRPr="0011481B">
        <w:rPr>
          <w:rFonts w:ascii="Helvetica" w:hAnsi="Helvetica" w:cs="Helvetica Neue"/>
          <w:i/>
          <w:iCs/>
          <w:color w:val="1B1F22"/>
        </w:rPr>
        <w:t>Halobacterium</w:t>
      </w:r>
      <w:proofErr w:type="spellEnd"/>
      <w:r w:rsidRPr="0011481B">
        <w:rPr>
          <w:rFonts w:ascii="Helvetica" w:hAnsi="Helvetica" w:cs="Helvetica Neue"/>
          <w:i/>
          <w:iCs/>
          <w:color w:val="1B1F22"/>
        </w:rPr>
        <w:t xml:space="preserve"> </w:t>
      </w:r>
      <w:proofErr w:type="spellStart"/>
      <w:r w:rsidRPr="0011481B">
        <w:rPr>
          <w:rFonts w:ascii="Helvetica" w:hAnsi="Helvetica" w:cs="Helvetica Neue"/>
          <w:i/>
          <w:iCs/>
          <w:color w:val="1B1F22"/>
        </w:rPr>
        <w:t>salinarum</w:t>
      </w:r>
      <w:proofErr w:type="spellEnd"/>
      <w:r w:rsidRPr="0011481B">
        <w:rPr>
          <w:rFonts w:ascii="Helvetica" w:hAnsi="Helvetica" w:cs="Helvetica Neue"/>
          <w:color w:val="1B1F22"/>
        </w:rPr>
        <w:t xml:space="preserve">. </w:t>
      </w:r>
      <w:hyperlink r:id="rId5" w:history="1">
        <w:r w:rsidRPr="0011481B">
          <w:rPr>
            <w:rFonts w:ascii="Helvetica" w:hAnsi="Helvetica" w:cs="Helvetica Neue"/>
            <w:color w:val="0A4DCC"/>
          </w:rPr>
          <w:t>Molecular Microbiology 93(6):1172-82</w:t>
        </w:r>
      </w:hyperlink>
    </w:p>
    <w:p w14:paraId="43E626E9" w14:textId="77777777" w:rsidR="0011481B" w:rsidRPr="0011481B" w:rsidRDefault="0011481B">
      <w:pPr>
        <w:rPr>
          <w:rFonts w:ascii="Helvetica" w:hAnsi="Helvetica" w:cs="Helvetica Neue"/>
          <w:color w:val="1B1F22"/>
        </w:rPr>
      </w:pPr>
    </w:p>
    <w:p w14:paraId="6F6F9F85" w14:textId="77777777" w:rsidR="0011481B" w:rsidRPr="0011481B" w:rsidRDefault="0011481B">
      <w:pPr>
        <w:rPr>
          <w:rFonts w:ascii="Helvetica" w:hAnsi="Helvetica"/>
        </w:rPr>
      </w:pPr>
      <w:r w:rsidRPr="0011481B">
        <w:rPr>
          <w:rFonts w:ascii="Helvetica" w:hAnsi="Helvetica"/>
        </w:rPr>
        <w:t>Big Picture:</w:t>
      </w:r>
    </w:p>
    <w:p w14:paraId="28479A38" w14:textId="77777777" w:rsidR="0011481B" w:rsidRPr="0011481B" w:rsidRDefault="0011481B">
      <w:pPr>
        <w:rPr>
          <w:rFonts w:ascii="Helvetica" w:hAnsi="Helvetica"/>
        </w:rPr>
      </w:pPr>
    </w:p>
    <w:p w14:paraId="5DF41535" w14:textId="77777777" w:rsidR="0011481B" w:rsidRPr="0011481B" w:rsidRDefault="0011481B" w:rsidP="0011481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1481B">
        <w:rPr>
          <w:rFonts w:ascii="Helvetica" w:hAnsi="Helvetica"/>
        </w:rPr>
        <w:t>What over-arching question did the authors aim to address?</w:t>
      </w:r>
    </w:p>
    <w:p w14:paraId="77DE7B4D" w14:textId="77777777" w:rsidR="0011481B" w:rsidRPr="0011481B" w:rsidRDefault="0011481B" w:rsidP="0011481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1481B">
        <w:rPr>
          <w:rFonts w:ascii="Helvetica" w:hAnsi="Helvetica"/>
        </w:rPr>
        <w:t xml:space="preserve">What hypothesis are the authors testing? </w:t>
      </w:r>
    </w:p>
    <w:p w14:paraId="2D2D2C24" w14:textId="77777777" w:rsidR="0011481B" w:rsidRPr="0011481B" w:rsidRDefault="0011481B" w:rsidP="0011481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1481B">
        <w:rPr>
          <w:rFonts w:ascii="Helvetica" w:hAnsi="Helvetica"/>
        </w:rPr>
        <w:t>What are the main conclusions from the paper?</w:t>
      </w:r>
    </w:p>
    <w:p w14:paraId="39031B99" w14:textId="77777777" w:rsidR="0011481B" w:rsidRPr="0011481B" w:rsidRDefault="0011481B" w:rsidP="0011481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1481B">
        <w:rPr>
          <w:rFonts w:ascii="Helvetica" w:hAnsi="Helvetica"/>
        </w:rPr>
        <w:t>Why is this research important?</w:t>
      </w:r>
    </w:p>
    <w:p w14:paraId="4746911A" w14:textId="77777777" w:rsidR="0011481B" w:rsidRPr="0011481B" w:rsidRDefault="0011481B" w:rsidP="0011481B">
      <w:pPr>
        <w:rPr>
          <w:rFonts w:ascii="Helvetica" w:hAnsi="Helvetica"/>
        </w:rPr>
      </w:pPr>
    </w:p>
    <w:p w14:paraId="79396816" w14:textId="77777777" w:rsidR="0011481B" w:rsidRPr="0011481B" w:rsidRDefault="0011481B" w:rsidP="0011481B">
      <w:pPr>
        <w:rPr>
          <w:rFonts w:ascii="Helvetica" w:hAnsi="Helvetica"/>
        </w:rPr>
      </w:pPr>
      <w:r w:rsidRPr="0011481B">
        <w:rPr>
          <w:rFonts w:ascii="Helvetica" w:hAnsi="Helvetica"/>
        </w:rPr>
        <w:t>Vocabulary terms (define and, when applicable, give an example from the paper)</w:t>
      </w:r>
    </w:p>
    <w:p w14:paraId="2A5B056F" w14:textId="77777777" w:rsidR="0011481B" w:rsidRPr="0011481B" w:rsidRDefault="0011481B" w:rsidP="0011481B">
      <w:pPr>
        <w:rPr>
          <w:rFonts w:ascii="Helvetica" w:hAnsi="Helvetica"/>
        </w:rPr>
      </w:pPr>
    </w:p>
    <w:p w14:paraId="00EC4D78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Genetics</w:t>
      </w:r>
    </w:p>
    <w:p w14:paraId="0464956B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Wild-type</w:t>
      </w:r>
    </w:p>
    <w:p w14:paraId="21C4CC6B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Mutant</w:t>
      </w:r>
    </w:p>
    <w:p w14:paraId="15E2D9BB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Transcription factor</w:t>
      </w:r>
    </w:p>
    <w:p w14:paraId="3AC79F9B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Archaea</w:t>
      </w:r>
    </w:p>
    <w:p w14:paraId="1742D624" w14:textId="77777777" w:rsidR="0011481B" w:rsidRP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Metabolism</w:t>
      </w:r>
    </w:p>
    <w:p w14:paraId="7A1DD02F" w14:textId="77777777" w:rsidR="0011481B" w:rsidRPr="0011481B" w:rsidRDefault="0011481B" w:rsidP="0011481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catabolic</w:t>
      </w:r>
    </w:p>
    <w:p w14:paraId="64C88240" w14:textId="77777777" w:rsidR="0011481B" w:rsidRPr="0011481B" w:rsidRDefault="0011481B" w:rsidP="0011481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anabolic</w:t>
      </w:r>
    </w:p>
    <w:p w14:paraId="7B39AFBB" w14:textId="77777777" w:rsidR="0011481B" w:rsidRDefault="0011481B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Gluconeogenesis</w:t>
      </w:r>
    </w:p>
    <w:p w14:paraId="46A20E8B" w14:textId="5214C3E3" w:rsidR="00306B35" w:rsidRPr="0011481B" w:rsidRDefault="00306B35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Glycosylation</w:t>
      </w:r>
    </w:p>
    <w:p w14:paraId="77A28227" w14:textId="4FF430AA" w:rsidR="0011481B" w:rsidRDefault="00BA12B6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Complement (as in “phenotypes are complemented upon the addition of glucose”)</w:t>
      </w:r>
    </w:p>
    <w:p w14:paraId="65FBCC10" w14:textId="07D067A5" w:rsidR="00BA12B6" w:rsidRPr="0011481B" w:rsidRDefault="00BA12B6" w:rsidP="0011481B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Isogenic</w:t>
      </w:r>
    </w:p>
    <w:p w14:paraId="1F96464D" w14:textId="77777777" w:rsidR="0011481B" w:rsidRPr="0011481B" w:rsidRDefault="0011481B" w:rsidP="00306B3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1481B">
        <w:rPr>
          <w:rFonts w:ascii="Helvetica" w:hAnsi="Helvetica"/>
        </w:rPr>
        <w:t>Metabolomics</w:t>
      </w:r>
      <w:bookmarkStart w:id="0" w:name="_GoBack"/>
      <w:bookmarkEnd w:id="0"/>
    </w:p>
    <w:p w14:paraId="6313BB42" w14:textId="77777777" w:rsidR="0011481B" w:rsidRPr="0011481B" w:rsidRDefault="0011481B" w:rsidP="0011481B">
      <w:pPr>
        <w:rPr>
          <w:rFonts w:ascii="Helvetica" w:hAnsi="Helvetica"/>
        </w:rPr>
      </w:pPr>
    </w:p>
    <w:p w14:paraId="0703B12A" w14:textId="77777777" w:rsidR="0011481B" w:rsidRPr="0011481B" w:rsidRDefault="0011481B" w:rsidP="0011481B">
      <w:pPr>
        <w:rPr>
          <w:rFonts w:ascii="Helvetica" w:hAnsi="Helvetica"/>
        </w:rPr>
      </w:pPr>
      <w:r w:rsidRPr="0011481B">
        <w:rPr>
          <w:rFonts w:ascii="Helvetica" w:hAnsi="Helvetica"/>
        </w:rPr>
        <w:t xml:space="preserve">The “Results” section is organized into 5 sections of text, each with a corresponding figure. </w:t>
      </w:r>
      <w:r w:rsidRPr="00937404">
        <w:rPr>
          <w:rFonts w:ascii="Helvetica" w:hAnsi="Helvetica"/>
          <w:u w:val="single"/>
        </w:rPr>
        <w:t>For each section</w:t>
      </w:r>
      <w:r w:rsidRPr="0011481B">
        <w:rPr>
          <w:rFonts w:ascii="Helvetica" w:hAnsi="Helvetica"/>
        </w:rPr>
        <w:t>, use the results and associated figures/tables to answer the following questions:</w:t>
      </w:r>
    </w:p>
    <w:p w14:paraId="33B05819" w14:textId="77777777" w:rsidR="0011481B" w:rsidRPr="0011481B" w:rsidRDefault="0011481B" w:rsidP="0011481B">
      <w:pPr>
        <w:rPr>
          <w:rFonts w:ascii="Helvetica" w:hAnsi="Helvetica"/>
        </w:rPr>
      </w:pPr>
    </w:p>
    <w:p w14:paraId="0F3087A2" w14:textId="77777777" w:rsidR="0011481B" w:rsidRPr="0011481B" w:rsidRDefault="0011481B" w:rsidP="0011481B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1481B">
        <w:rPr>
          <w:rFonts w:ascii="Helvetica" w:hAnsi="Helvetica"/>
        </w:rPr>
        <w:t>What is the question that is being addressed?</w:t>
      </w:r>
    </w:p>
    <w:p w14:paraId="53D00F71" w14:textId="77777777" w:rsidR="0011481B" w:rsidRDefault="0011481B" w:rsidP="0011481B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1481B">
        <w:rPr>
          <w:rFonts w:ascii="Helvetica" w:hAnsi="Helvetica"/>
        </w:rPr>
        <w:t xml:space="preserve">What are the conclusions from the data and how do they support or refute the authors’ hypothesis? </w:t>
      </w:r>
    </w:p>
    <w:p w14:paraId="729F072A" w14:textId="77777777" w:rsidR="00663BFB" w:rsidRPr="00BB7DF8" w:rsidRDefault="00663BFB" w:rsidP="00BB7DF8">
      <w:pPr>
        <w:rPr>
          <w:rFonts w:ascii="Helvetica" w:hAnsi="Helvetica"/>
        </w:rPr>
      </w:pPr>
    </w:p>
    <w:p w14:paraId="59E2BC02" w14:textId="77777777" w:rsidR="0011481B" w:rsidRPr="0011481B" w:rsidRDefault="0011481B" w:rsidP="0011481B">
      <w:pPr>
        <w:rPr>
          <w:rFonts w:ascii="Helvetica" w:hAnsi="Helvetica"/>
        </w:rPr>
      </w:pPr>
    </w:p>
    <w:p w14:paraId="6A538C57" w14:textId="77777777" w:rsidR="0011481B" w:rsidRPr="0011481B" w:rsidRDefault="0011481B" w:rsidP="0011481B">
      <w:pPr>
        <w:rPr>
          <w:rFonts w:ascii="Helvetica" w:hAnsi="Helvetica"/>
        </w:rPr>
      </w:pPr>
    </w:p>
    <w:p w14:paraId="223BC9DD" w14:textId="77777777" w:rsidR="0011481B" w:rsidRPr="0011481B" w:rsidRDefault="0011481B" w:rsidP="0011481B"/>
    <w:sectPr w:rsidR="0011481B" w:rsidRPr="0011481B" w:rsidSect="00F8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865C1"/>
    <w:multiLevelType w:val="hybridMultilevel"/>
    <w:tmpl w:val="84BC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8085F"/>
    <w:multiLevelType w:val="hybridMultilevel"/>
    <w:tmpl w:val="A802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730FE"/>
    <w:multiLevelType w:val="hybridMultilevel"/>
    <w:tmpl w:val="1DF6B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335B1"/>
    <w:multiLevelType w:val="hybridMultilevel"/>
    <w:tmpl w:val="FA2C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1B"/>
    <w:rsid w:val="000835A2"/>
    <w:rsid w:val="0011481B"/>
    <w:rsid w:val="00306B35"/>
    <w:rsid w:val="005B0558"/>
    <w:rsid w:val="00663BFB"/>
    <w:rsid w:val="00937404"/>
    <w:rsid w:val="00BA12B6"/>
    <w:rsid w:val="00BB7DF8"/>
    <w:rsid w:val="00BC0C4C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14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nlinelibrary.wiley.com/doi/10.1111/mmi.12726/abstract;jsessionid=AD6D9BCEE17203ECA3C78BC4E40E75F0.f03t0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Jacobs</dc:creator>
  <cp:keywords/>
  <dc:description/>
  <cp:lastModifiedBy>Katherine Jacobs</cp:lastModifiedBy>
  <cp:revision>6</cp:revision>
  <dcterms:created xsi:type="dcterms:W3CDTF">2018-02-12T17:24:00Z</dcterms:created>
  <dcterms:modified xsi:type="dcterms:W3CDTF">2018-02-13T16:08:00Z</dcterms:modified>
</cp:coreProperties>
</file>