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119396" w14:textId="5DAC76DC" w:rsidR="00017082" w:rsidRDefault="00017082" w:rsidP="00017082">
      <w:r>
        <w:t>Ninth</w:t>
      </w:r>
      <w:r>
        <w:t xml:space="preserve"> Supervisor Log (</w:t>
      </w:r>
      <w:r>
        <w:t>Tenth</w:t>
      </w:r>
      <w:r>
        <w:t xml:space="preserve"> Meeting) </w:t>
      </w:r>
      <w:r>
        <w:t>08</w:t>
      </w:r>
      <w:r>
        <w:t>:00-</w:t>
      </w:r>
      <w:r>
        <w:t>09</w:t>
      </w:r>
      <w:r>
        <w:t xml:space="preserve">:00 </w:t>
      </w:r>
      <w:r>
        <w:t>Thursday</w:t>
      </w:r>
      <w:r>
        <w:t xml:space="preserve"> </w:t>
      </w:r>
      <w:r>
        <w:t>1</w:t>
      </w:r>
      <w:r>
        <w:t xml:space="preserve">7th </w:t>
      </w:r>
      <w:r>
        <w:t>December</w:t>
      </w:r>
      <w:r>
        <w:t xml:space="preserve"> 2020 </w:t>
      </w:r>
    </w:p>
    <w:p w14:paraId="3557B3C4" w14:textId="77777777" w:rsidR="00017082" w:rsidRDefault="00017082" w:rsidP="00017082"/>
    <w:p w14:paraId="00982A9E" w14:textId="3D953716" w:rsidR="00017082" w:rsidRDefault="00017082" w:rsidP="00017082">
      <w:r>
        <w:t xml:space="preserve">Present: Amy Solman, Dr James Bradley, Professor Kate </w:t>
      </w:r>
      <w:proofErr w:type="spellStart"/>
      <w:r>
        <w:t>Heppell</w:t>
      </w:r>
      <w:proofErr w:type="spellEnd"/>
    </w:p>
    <w:p w14:paraId="68A79CA7" w14:textId="77777777" w:rsidR="00017082" w:rsidRDefault="00017082" w:rsidP="00017082"/>
    <w:p w14:paraId="0131A7C9" w14:textId="498A5EE4" w:rsidR="00017082" w:rsidRDefault="00017082" w:rsidP="00017082">
      <w:r>
        <w:t xml:space="preserve">Discussed: </w:t>
      </w:r>
    </w:p>
    <w:p w14:paraId="5C671B15" w14:textId="28009F6B" w:rsidR="00017082" w:rsidRDefault="00017082" w:rsidP="00017082">
      <w:pPr>
        <w:pStyle w:val="ListParagraph"/>
        <w:numPr>
          <w:ilvl w:val="0"/>
          <w:numId w:val="3"/>
        </w:numPr>
      </w:pPr>
      <w:r>
        <w:t xml:space="preserve">What process will be used for quantifying dormancy: BONCAT + FISH? </w:t>
      </w:r>
      <w:proofErr w:type="spellStart"/>
      <w:r>
        <w:t>Metatranscriptomics</w:t>
      </w:r>
      <w:proofErr w:type="spellEnd"/>
      <w:r>
        <w:t xml:space="preserve"> and RNA expression?</w:t>
      </w:r>
    </w:p>
    <w:p w14:paraId="3AF08C76" w14:textId="3A2D4756" w:rsidR="00017082" w:rsidRDefault="00017082" w:rsidP="00017082">
      <w:pPr>
        <w:pStyle w:val="ListParagraph"/>
        <w:numPr>
          <w:ilvl w:val="0"/>
          <w:numId w:val="3"/>
        </w:numPr>
      </w:pPr>
      <w:r>
        <w:t>Different possibilities for spring vs summer fieldwork: cryoconite hole measurements for species-area relationship analysis only available during the summer</w:t>
      </w:r>
    </w:p>
    <w:p w14:paraId="64518790" w14:textId="3DEE105D" w:rsidR="00017082" w:rsidRDefault="00017082" w:rsidP="00017082">
      <w:pPr>
        <w:pStyle w:val="ListParagraph"/>
        <w:numPr>
          <w:ilvl w:val="0"/>
          <w:numId w:val="3"/>
        </w:numPr>
      </w:pPr>
      <w:r>
        <w:t>Possibilities for geochemical analysis at QMUL</w:t>
      </w:r>
    </w:p>
    <w:p w14:paraId="70F6913B" w14:textId="684B29D5" w:rsidR="00017082" w:rsidRDefault="00017082" w:rsidP="00017082">
      <w:pPr>
        <w:pStyle w:val="ListParagraph"/>
        <w:numPr>
          <w:ilvl w:val="0"/>
          <w:numId w:val="3"/>
        </w:numPr>
      </w:pPr>
      <w:r>
        <w:t xml:space="preserve">Division of thesis into metadata analysis, spring field data analysis and summer field data analysis </w:t>
      </w:r>
    </w:p>
    <w:p w14:paraId="2690C4AB" w14:textId="17FC85A5" w:rsidR="00017082" w:rsidRDefault="00017082" w:rsidP="00017082">
      <w:pPr>
        <w:pStyle w:val="ListParagraph"/>
        <w:numPr>
          <w:ilvl w:val="0"/>
          <w:numId w:val="3"/>
        </w:numPr>
      </w:pPr>
      <w:r>
        <w:t>In order to link community assembly mechanisms to function: 1) Link assembly mechanisms</w:t>
      </w:r>
      <w:r w:rsidR="002973DE">
        <w:t xml:space="preserve"> to </w:t>
      </w:r>
      <w:r w:rsidR="002973DE">
        <w:t>16S amplicon sequencing data</w:t>
      </w:r>
      <w:r>
        <w:t xml:space="preserve">. 2) </w:t>
      </w:r>
      <w:r w:rsidR="002973DE">
        <w:t>Link 16S amplicon sequencing data to RNA expression, what’s being transcribed by the community? What is the functional activity of the community?</w:t>
      </w:r>
    </w:p>
    <w:p w14:paraId="4D9FBE44" w14:textId="6F7AA8C9" w:rsidR="002973DE" w:rsidRDefault="002973DE" w:rsidP="00017082">
      <w:pPr>
        <w:pStyle w:val="ListParagraph"/>
        <w:numPr>
          <w:ilvl w:val="0"/>
          <w:numId w:val="3"/>
        </w:numPr>
      </w:pPr>
      <w:r>
        <w:t xml:space="preserve">Experimental manipulation of samples: rather than look at the effect of temperature on proportion dormant/active communities (as CC mainly extending melting period) look at change of cryoconite community washed onto </w:t>
      </w:r>
      <w:proofErr w:type="spellStart"/>
      <w:r>
        <w:t>forefield</w:t>
      </w:r>
      <w:proofErr w:type="spellEnd"/>
      <w:r>
        <w:t>?</w:t>
      </w:r>
    </w:p>
    <w:p w14:paraId="4FAA1D1B" w14:textId="01DF8730" w:rsidR="002973DE" w:rsidRDefault="002973DE" w:rsidP="00017082">
      <w:pPr>
        <w:pStyle w:val="ListParagraph"/>
        <w:numPr>
          <w:ilvl w:val="0"/>
          <w:numId w:val="3"/>
        </w:numPr>
      </w:pPr>
      <w:r>
        <w:t>Spring expedition preliminary dates: 19</w:t>
      </w:r>
      <w:r w:rsidRPr="002973DE">
        <w:rPr>
          <w:vertAlign w:val="superscript"/>
        </w:rPr>
        <w:t>th</w:t>
      </w:r>
      <w:r>
        <w:t xml:space="preserve"> April – Mid May</w:t>
      </w:r>
      <w:bookmarkStart w:id="0" w:name="_GoBack"/>
      <w:bookmarkEnd w:id="0"/>
    </w:p>
    <w:p w14:paraId="5986E683" w14:textId="77777777" w:rsidR="00017082" w:rsidRDefault="00017082" w:rsidP="00017082"/>
    <w:p w14:paraId="27460BE7" w14:textId="2299E183" w:rsidR="00017082" w:rsidRDefault="00017082" w:rsidP="00017082">
      <w:r>
        <w:t>Actions:</w:t>
      </w:r>
    </w:p>
    <w:p w14:paraId="046D2314" w14:textId="15D1C708" w:rsidR="00017082" w:rsidRDefault="00017082" w:rsidP="00017082">
      <w:pPr>
        <w:pStyle w:val="ListParagraph"/>
        <w:numPr>
          <w:ilvl w:val="0"/>
          <w:numId w:val="3"/>
        </w:numPr>
      </w:pPr>
      <w:r>
        <w:t>In literature review, sign post research gaps that I will address</w:t>
      </w:r>
    </w:p>
    <w:p w14:paraId="2BCD47DA" w14:textId="66FADB78" w:rsidR="00017082" w:rsidRDefault="00017082" w:rsidP="00017082">
      <w:pPr>
        <w:pStyle w:val="ListParagraph"/>
        <w:numPr>
          <w:ilvl w:val="0"/>
          <w:numId w:val="3"/>
        </w:numPr>
      </w:pPr>
      <w:r>
        <w:t>Divide methods section into metadata analyses and field data analyses</w:t>
      </w:r>
    </w:p>
    <w:p w14:paraId="40C28939" w14:textId="4536DCB5" w:rsidR="00017082" w:rsidRDefault="00017082" w:rsidP="00017082">
      <w:pPr>
        <w:pStyle w:val="ListParagraph"/>
        <w:numPr>
          <w:ilvl w:val="0"/>
          <w:numId w:val="3"/>
        </w:numPr>
      </w:pPr>
      <w:r>
        <w:t>Summarise data required (specify chemical species) into table with reasoning/how the data will be used in analysis</w:t>
      </w:r>
    </w:p>
    <w:p w14:paraId="50EEF96E" w14:textId="41E30971" w:rsidR="00017082" w:rsidRDefault="00017082" w:rsidP="00017082">
      <w:pPr>
        <w:pStyle w:val="ListParagraph"/>
        <w:numPr>
          <w:ilvl w:val="0"/>
          <w:numId w:val="3"/>
        </w:numPr>
      </w:pPr>
      <w:r>
        <w:t xml:space="preserve">Speak to Anne </w:t>
      </w:r>
      <w:proofErr w:type="spellStart"/>
      <w:r>
        <w:t>Jungblut</w:t>
      </w:r>
      <w:proofErr w:type="spellEnd"/>
      <w:r>
        <w:t xml:space="preserve"> about amplicon sequencing techniques/extraction protocols and their biases/which area of 16S gene to amplify</w:t>
      </w:r>
    </w:p>
    <w:p w14:paraId="7EF5939B" w14:textId="7A669AF8" w:rsidR="00017082" w:rsidRDefault="00017082" w:rsidP="00017082">
      <w:pPr>
        <w:pStyle w:val="ListParagraph"/>
        <w:numPr>
          <w:ilvl w:val="0"/>
          <w:numId w:val="3"/>
        </w:numPr>
      </w:pPr>
      <w:r>
        <w:t>Consider specifically what geochemical analyses are needed and how they will be carried out in the field/at QMUL</w:t>
      </w:r>
    </w:p>
    <w:p w14:paraId="4D540BD0" w14:textId="4957CF7A" w:rsidR="00017082" w:rsidRDefault="00017082" w:rsidP="00017082">
      <w:pPr>
        <w:pStyle w:val="ListParagraph"/>
        <w:numPr>
          <w:ilvl w:val="0"/>
          <w:numId w:val="3"/>
        </w:numPr>
      </w:pPr>
      <w:r>
        <w:t>Plan for time needed to carry out geochemical analyses</w:t>
      </w:r>
    </w:p>
    <w:p w14:paraId="48BF6A5D" w14:textId="39C5EC07" w:rsidR="002973DE" w:rsidRDefault="002973DE" w:rsidP="00017082">
      <w:pPr>
        <w:pStyle w:val="ListParagraph"/>
        <w:numPr>
          <w:ilvl w:val="0"/>
          <w:numId w:val="3"/>
        </w:numPr>
      </w:pPr>
      <w:r>
        <w:t>Consider sampling scheme/number of samples needed/time to extract samples</w:t>
      </w:r>
    </w:p>
    <w:p w14:paraId="78FC9365" w14:textId="7E3A2724" w:rsidR="002973DE" w:rsidRDefault="002973DE" w:rsidP="00017082">
      <w:pPr>
        <w:pStyle w:val="ListParagraph"/>
        <w:numPr>
          <w:ilvl w:val="0"/>
          <w:numId w:val="3"/>
        </w:numPr>
      </w:pPr>
      <w:r>
        <w:t>Consider keeping spring samples as archives to compare photosynthesis/respiration between spring and summer samples</w:t>
      </w:r>
    </w:p>
    <w:p w14:paraId="541217C1" w14:textId="77777777" w:rsidR="00017082" w:rsidRDefault="00017082" w:rsidP="00017082">
      <w:pPr>
        <w:pStyle w:val="ListParagraph"/>
      </w:pPr>
    </w:p>
    <w:p w14:paraId="55261929" w14:textId="68316206" w:rsidR="00017082" w:rsidRDefault="00017082" w:rsidP="00017082">
      <w:r>
        <w:t xml:space="preserve">Next supervisor meeting: </w:t>
      </w:r>
      <w:r>
        <w:t>16:00-17:00 Friday 8</w:t>
      </w:r>
      <w:r w:rsidRPr="00017082">
        <w:rPr>
          <w:vertAlign w:val="superscript"/>
        </w:rPr>
        <w:t>th</w:t>
      </w:r>
      <w:r>
        <w:t xml:space="preserve"> January 2021</w:t>
      </w:r>
    </w:p>
    <w:p w14:paraId="7126A5CE" w14:textId="77777777" w:rsidR="005D32D0" w:rsidRDefault="002973DE"/>
    <w:sectPr w:rsidR="005D32D0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56BB5"/>
    <w:multiLevelType w:val="hybridMultilevel"/>
    <w:tmpl w:val="9B104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056E8"/>
    <w:multiLevelType w:val="hybridMultilevel"/>
    <w:tmpl w:val="96A22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520B4"/>
    <w:multiLevelType w:val="hybridMultilevel"/>
    <w:tmpl w:val="D3CCD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082"/>
    <w:rsid w:val="00017082"/>
    <w:rsid w:val="002973DE"/>
    <w:rsid w:val="00511661"/>
    <w:rsid w:val="005155B5"/>
    <w:rsid w:val="007574D4"/>
    <w:rsid w:val="007877CC"/>
    <w:rsid w:val="007B60A6"/>
    <w:rsid w:val="008F6434"/>
    <w:rsid w:val="00DB482F"/>
    <w:rsid w:val="00D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CDD3D"/>
  <w14:defaultImageDpi w14:val="32767"/>
  <w15:chartTrackingRefBased/>
  <w15:docId w15:val="{EA216B7A-A39F-A04E-B599-7AAD2220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170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0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1</cp:revision>
  <dcterms:created xsi:type="dcterms:W3CDTF">2020-12-17T09:22:00Z</dcterms:created>
  <dcterms:modified xsi:type="dcterms:W3CDTF">2020-12-17T09:37:00Z</dcterms:modified>
</cp:coreProperties>
</file>