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effect</w:t>
      </w:r>
      <w:r>
        <w:t xml:space="preserve"> </w:t>
      </w:r>
      <w:r>
        <w:t xml:space="preserve">of</w:t>
      </w:r>
      <w:r>
        <w:t xml:space="preserve"> </w:t>
      </w:r>
      <w:r>
        <w:t xml:space="preserve">reproductive</w:t>
      </w:r>
      <w:r>
        <w:t xml:space="preserve"> </w:t>
      </w:r>
      <w:r>
        <w:t xml:space="preserve">synchrony</w:t>
      </w:r>
      <w:r>
        <w:t xml:space="preserve"> </w:t>
      </w:r>
      <w:r>
        <w:t xml:space="preserve">on</w:t>
      </w:r>
      <w:r>
        <w:t xml:space="preserve"> </w:t>
      </w:r>
      <w:r>
        <w:t xml:space="preserve">mating</w:t>
      </w:r>
      <w:r>
        <w:t xml:space="preserve"> </w:t>
      </w:r>
      <w:r>
        <w:t xml:space="preserve">network</w:t>
      </w:r>
      <w:r>
        <w:t xml:space="preserve"> </w:t>
      </w:r>
      <w:r>
        <w:t xml:space="preserve">properties</w:t>
      </w:r>
    </w:p>
    <w:p>
      <w:pPr>
        <w:pStyle w:val="author"/>
      </w:pPr>
      <w:r>
        <w:t xml:space="preserve">Amy</w:t>
      </w:r>
      <w:r>
        <w:t xml:space="preserve"> </w:t>
      </w:r>
      <w:r>
        <w:t xml:space="preserve">Waananen</w:t>
      </w:r>
    </w:p>
    <w:p>
      <w:pPr>
        <w:pStyle w:val="Heading1"/>
      </w:pPr>
      <w:bookmarkStart w:id="20" w:name="abstract"/>
      <w:r>
        <w:t xml:space="preserve">Abstract</w:t>
      </w:r>
      <w:bookmarkEnd w:id="20"/>
    </w:p>
    <w:sectPr w:rsidR="00340424">
      <w:headerReference w:type="default" r:id="rId9"/>
      <w:footerReference w:type="default" r:id="rId10"/>
      <w:pgSz w:w="11906" w:h="16838"/>
      <w:pgMar w:top="1418" w:right="1418" w:bottom="1134" w:left="2552" w:header="720" w:footer="720" w:gutter="0"/>
      <w:lnNumType w:countBy="2" w:distance="283" w:restart="continuous"/>
      <w:cols w:space="720"/>
      <w:formProt w:val="0"/>
      <w:docGrid w:linePitch="360" w:charSpace="-6145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1"/>
    <w:family w:val="roman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0424" w:rsidRDefault="00E637EA">
    <w:pPr>
      <w:pStyle w:val="Footer"/>
      <w:jc w:val="right"/>
    </w:pPr>
    <w:r>
      <w:fldChar w:fldCharType="begin"/>
    </w:r>
    <w:r>
      <w:instrText>PAGE</w:instrText>
    </w:r>
    <w:r>
      <w:fldChar w:fldCharType="separate"/>
    </w:r>
    <w:r w:rsidR="00F26BB0">
      <w:rPr>
        <w:noProof/>
      </w:rPr>
      <w:t>1</w:t>
    </w:r>
    <w:r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0424" w:rsidRDefault="00340424">
    <w:pPr>
      <w:pStyle w:val="Header"/>
    </w:pPr>
  </w:p>
</w:hdr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WenQuanYi Micro Hei" w:hAnsi="Liberation Serif" w:cs="Lohit Hindi"/>
        <w:szCs w:val="24"/>
        <w:lang w:val="en-GB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360" w:lineRule="auto"/>
      <w:textAlignment w:val="baseline"/>
    </w:pPr>
    <w:rPr>
      <w:rFonts w:ascii="Times New Roman" w:eastAsia="Times New Roman" w:hAnsi="Times New Roman" w:cs="Times New Roman"/>
      <w:color w:val="00000A"/>
      <w:sz w:val="24"/>
      <w:szCs w:val="20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rFonts w:ascii="Times New Roman" w:eastAsia="Times New Roman" w:hAnsi="Times New Roman" w:cs="Times New Roman"/>
    </w:rPr>
  </w:style>
  <w:style w:type="character" w:customStyle="1" w:styleId="WW8Num1z1">
    <w:name w:val="WW8Num1z1"/>
    <w:qFormat/>
    <w:rPr>
      <w:rFonts w:ascii="Courier New" w:hAnsi="Courier New" w:cs="Courier New"/>
    </w:rPr>
  </w:style>
  <w:style w:type="character" w:customStyle="1" w:styleId="WW8Num1z2">
    <w:name w:val="WW8Num1z2"/>
    <w:qFormat/>
    <w:rPr>
      <w:rFonts w:ascii="Wingdings" w:hAnsi="Wingdings" w:cs="Wingdings"/>
    </w:rPr>
  </w:style>
  <w:style w:type="character" w:customStyle="1" w:styleId="WW8Num1z3">
    <w:name w:val="WW8Num1z3"/>
    <w:qFormat/>
    <w:rPr>
      <w:rFonts w:ascii="Symbol" w:hAnsi="Symbol" w:cs="Symbol"/>
    </w:rPr>
  </w:style>
  <w:style w:type="character" w:customStyle="1" w:styleId="WW8Num2z0">
    <w:name w:val="WW8Num2z0"/>
    <w:qFormat/>
    <w:rPr>
      <w:rFonts w:ascii="Symbol" w:hAnsi="Symbol" w:cs="Symbol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styleId="PageNumber">
    <w:name w:val="page number"/>
    <w:basedOn w:val="DefaultParagraphFont"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LineNumbering">
    <w:name w:val="Line Numbering"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Hindi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customStyle="1" w:styleId="abstract">
    <w:name w:val="abstract"/>
    <w:basedOn w:val="Normal"/>
    <w:qFormat/>
    <w:pPr>
      <w:spacing w:before="120"/>
    </w:pPr>
    <w:rPr>
      <w:sz w:val="20"/>
    </w:rPr>
  </w:style>
  <w:style w:type="paragraph" w:customStyle="1" w:styleId="abbreviations">
    <w:name w:val="abbreviations"/>
    <w:basedOn w:val="abstract"/>
    <w:next w:val="Normal"/>
    <w:qFormat/>
    <w:pPr>
      <w:tabs>
        <w:tab w:val="left" w:pos="3402"/>
      </w:tabs>
      <w:ind w:left="3402" w:hanging="3402"/>
    </w:pPr>
  </w:style>
  <w:style w:type="paragraph" w:styleId="Title">
    <w:name w:val="Title"/>
    <w:basedOn w:val="Normal"/>
    <w:qFormat/>
    <w:rPr>
      <w:rFonts w:ascii="Arial" w:hAnsi="Arial" w:cs="Arial"/>
      <w:b/>
      <w:sz w:val="36"/>
    </w:rPr>
  </w:style>
  <w:style w:type="paragraph" w:customStyle="1" w:styleId="heading1">
    <w:name w:val="heading1"/>
    <w:basedOn w:val="Normal"/>
    <w:next w:val="Normal"/>
    <w:qFormat/>
    <w:pPr>
      <w:keepNext/>
      <w:spacing w:before="240" w:after="180"/>
    </w:pPr>
    <w:rPr>
      <w:rFonts w:ascii="Arial" w:hAnsi="Arial" w:cs="Arial"/>
      <w:b/>
      <w:sz w:val="32"/>
    </w:rPr>
  </w:style>
  <w:style w:type="paragraph" w:customStyle="1" w:styleId="heading2">
    <w:name w:val="heading2"/>
    <w:basedOn w:val="Normal"/>
    <w:next w:val="Normal"/>
    <w:qFormat/>
    <w:pPr>
      <w:keepNext/>
      <w:spacing w:before="240" w:after="180"/>
    </w:pPr>
    <w:rPr>
      <w:rFonts w:ascii="Arial" w:hAnsi="Arial" w:cs="Arial"/>
      <w:b/>
    </w:rPr>
  </w:style>
  <w:style w:type="paragraph" w:customStyle="1" w:styleId="heading3">
    <w:name w:val="heading3"/>
    <w:basedOn w:val="Normal"/>
    <w:next w:val="Normal"/>
    <w:qFormat/>
    <w:pPr>
      <w:keepNext/>
      <w:spacing w:before="240" w:after="180"/>
    </w:pPr>
    <w:rPr>
      <w:rFonts w:ascii="Arial" w:hAnsi="Arial" w:cs="Arial"/>
      <w:i/>
    </w:rPr>
  </w:style>
  <w:style w:type="paragraph" w:customStyle="1" w:styleId="run-in">
    <w:name w:val="run-in"/>
    <w:basedOn w:val="Normal"/>
    <w:next w:val="Normal"/>
    <w:qFormat/>
    <w:pPr>
      <w:keepNext/>
      <w:spacing w:before="120"/>
    </w:pPr>
    <w:rPr>
      <w:b/>
    </w:rPr>
  </w:style>
  <w:style w:type="paragraph" w:customStyle="1" w:styleId="figurecitation">
    <w:name w:val="figurecitation"/>
    <w:basedOn w:val="Normal"/>
    <w:qFormat/>
    <w:pPr>
      <w:pBdr>
        <w:top w:val="single" w:sz="8" w:space="1" w:color="000001"/>
        <w:left w:val="single" w:sz="8" w:space="4" w:color="000001"/>
        <w:bottom w:val="single" w:sz="8" w:space="1" w:color="000001"/>
        <w:right w:val="single" w:sz="8" w:space="4" w:color="000001"/>
      </w:pBdr>
    </w:pPr>
    <w:rPr>
      <w:rFonts w:ascii="Arial" w:hAnsi="Arial" w:cs="Arial"/>
      <w:b/>
      <w:sz w:val="36"/>
    </w:rPr>
  </w:style>
  <w:style w:type="paragraph" w:customStyle="1" w:styleId="acknowledgements">
    <w:name w:val="acknowledgements"/>
    <w:basedOn w:val="abstract"/>
    <w:next w:val="Normal"/>
    <w:qFormat/>
    <w:pPr>
      <w:spacing w:before="240"/>
    </w:pPr>
  </w:style>
  <w:style w:type="paragraph" w:customStyle="1" w:styleId="author">
    <w:name w:val="author"/>
    <w:basedOn w:val="Normal"/>
    <w:qFormat/>
    <w:pPr>
      <w:spacing w:before="120"/>
    </w:pPr>
  </w:style>
  <w:style w:type="paragraph" w:customStyle="1" w:styleId="affiliation">
    <w:name w:val="affiliation"/>
    <w:basedOn w:val="Normal"/>
    <w:qFormat/>
    <w:pPr>
      <w:spacing w:before="120" w:line="240" w:lineRule="auto"/>
    </w:pPr>
    <w:rPr>
      <w:i/>
    </w:rPr>
  </w:style>
  <w:style w:type="paragraph" w:customStyle="1" w:styleId="email">
    <w:name w:val="email"/>
    <w:basedOn w:val="Normal"/>
    <w:qFormat/>
    <w:pPr>
      <w:spacing w:before="120" w:line="240" w:lineRule="auto"/>
    </w:pPr>
    <w:rPr>
      <w:sz w:val="20"/>
    </w:rPr>
  </w:style>
  <w:style w:type="paragraph" w:customStyle="1" w:styleId="phone">
    <w:name w:val="phone"/>
    <w:basedOn w:val="email"/>
    <w:qFormat/>
  </w:style>
  <w:style w:type="paragraph" w:customStyle="1" w:styleId="fax">
    <w:name w:val="fax"/>
    <w:basedOn w:val="email"/>
    <w:qFormat/>
  </w:style>
  <w:style w:type="paragraph" w:customStyle="1" w:styleId="keywords">
    <w:name w:val="keywords"/>
    <w:basedOn w:val="Normal"/>
    <w:next w:val="Normal"/>
    <w:qFormat/>
    <w:pPr>
      <w:spacing w:before="120"/>
    </w:pPr>
    <w:rPr>
      <w:i/>
    </w:rPr>
  </w:style>
  <w:style w:type="paragraph" w:customStyle="1" w:styleId="extraaddress">
    <w:name w:val="extraaddress"/>
    <w:basedOn w:val="email"/>
    <w:qFormat/>
  </w:style>
  <w:style w:type="paragraph" w:customStyle="1" w:styleId="reference">
    <w:name w:val="reference"/>
    <w:basedOn w:val="Normal"/>
    <w:qFormat/>
    <w:rPr>
      <w:sz w:val="20"/>
    </w:rPr>
  </w:style>
  <w:style w:type="paragraph" w:customStyle="1" w:styleId="equation">
    <w:name w:val="equation"/>
    <w:basedOn w:val="Normal"/>
    <w:next w:val="Normal"/>
    <w:qFormat/>
    <w:pPr>
      <w:spacing w:before="120" w:after="120"/>
      <w:jc w:val="center"/>
    </w:pPr>
  </w:style>
  <w:style w:type="paragraph" w:customStyle="1" w:styleId="articlenote">
    <w:name w:val="articlenote"/>
    <w:basedOn w:val="Normal"/>
    <w:next w:val="Normal"/>
    <w:qFormat/>
    <w:pPr>
      <w:spacing w:line="240" w:lineRule="auto"/>
    </w:pPr>
    <w:rPr>
      <w:sz w:val="22"/>
    </w:rPr>
  </w:style>
  <w:style w:type="paragraph" w:customStyle="1" w:styleId="figlegend">
    <w:name w:val="figlegend"/>
    <w:basedOn w:val="Normal"/>
    <w:next w:val="Normal"/>
    <w:qFormat/>
    <w:pPr>
      <w:spacing w:before="120"/>
    </w:pPr>
    <w:rPr>
      <w:sz w:val="20"/>
    </w:rPr>
  </w:style>
  <w:style w:type="paragraph" w:customStyle="1" w:styleId="tablelegend">
    <w:name w:val="tablelegend"/>
    <w:basedOn w:val="Normal"/>
    <w:next w:val="Normal"/>
    <w:qFormat/>
    <w:pPr>
      <w:spacing w:before="120"/>
    </w:pPr>
    <w:rPr>
      <w:sz w:val="20"/>
    </w:rPr>
  </w:style>
  <w:style w:type="paragraph" w:customStyle="1" w:styleId="url">
    <w:name w:val="url"/>
    <w:basedOn w:val="email"/>
    <w:next w:val="Normal"/>
    <w:qFormat/>
  </w:style>
  <w:style w:type="numbering" w:customStyle="1" w:styleId="WW8Num1">
    <w:name w:val="WW8Num1"/>
  </w:style>
  <w:style w:type="numbering" w:customStyle="1" w:styleId="WW8Num2">
    <w:name w:val="WW8Num2"/>
  </w:style>
  <w:style w:type="character" w:styleId="LineNumber">
    <w:name w:val="line number"/>
    <w:basedOn w:val="DefaultParagraphFont"/>
    <w:uiPriority w:val="99"/>
    <w:semiHidden/>
    <w:unhideWhenUsed/>
    <w:rsid w:val="00F26BB0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Id="rId10" Type="http://schemas.openxmlformats.org/officeDocument/2006/relationships/footer" Target="footer1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Author template for journal articles</vt:lpstr>
    </vt:vector>
  </TitlesOfParts>
  <Company>University of Minnesota</Company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effect of reproductive synchrony on mating network properties</dc:title>
  <dc:creator>Amy Waananen</dc:creator>
  <cp:keywords/>
  <dcterms:created xsi:type="dcterms:W3CDTF">2020-12-28T16:40:54Z</dcterms:created>
  <dcterms:modified xsi:type="dcterms:W3CDTF">2020-12-28T16:40:54Z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