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РОССИЙСКИЙ УНИВЕРСИТЕТ ДРУЖБЫ НАРОДОВ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Факультет физико-математических и естественных наук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Кафедра прикладной информатики и теории вероятностей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ПО ЛАБОРАТОРНОЙ РАБОТЕ No 8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дисциплина: Архитектура компьютера</w:t>
      </w:r>
    </w:p>
    <w:p w:rsidR="00000000" w:rsidDel="00000000" w:rsidP="00000000" w:rsidRDefault="00000000" w:rsidRPr="00000000" w14:paraId="0000000D">
      <w:pPr>
        <w:spacing w:line="360" w:lineRule="auto"/>
        <w:ind w:left="5040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50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Студент: Забродина Анфиса Максимовна </w:t>
      </w:r>
    </w:p>
    <w:p w:rsidR="00000000" w:rsidDel="00000000" w:rsidP="00000000" w:rsidRDefault="00000000" w:rsidRPr="00000000" w14:paraId="00000018">
      <w:pPr>
        <w:spacing w:line="36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Группа: НММбд-02-24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</w:t>
      </w:r>
    </w:p>
    <w:p w:rsidR="00000000" w:rsidDel="00000000" w:rsidP="00000000" w:rsidRDefault="00000000" w:rsidRPr="00000000" w14:paraId="00000023">
      <w:pPr>
        <w:spacing w:line="36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2024 г.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 Цель работы</w:t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2et92p0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2 Задание</w:t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17dp8vu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3 Выполнение лабораторной работы</w:t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3rdcrj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Реализация циклов в NASM</w:t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ou21j3wsq8g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Обработка аргументов командной строки</w:t>
              <w:tab/>
            </w:r>
          </w:hyperlink>
          <w:r w:rsidDel="00000000" w:rsidR="00000000" w:rsidRPr="00000000">
            <w:fldChar w:fldCharType="begin"/>
            <w:instrText xml:space="preserve"> PAGEREF _heading=h.ou21j3wsq8g1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3j2qqm3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4 Задание для самостоятельной работы</w:t>
              <w:tab/>
            </w:r>
          </w:hyperlink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3as4poj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5 Выводы</w:t>
              <w:tab/>
            </w:r>
          </w:hyperlink>
          <w:r w:rsidDel="00000000" w:rsidR="00000000" w:rsidRPr="00000000">
            <w:fldChar w:fldCharType="begin"/>
            <w:instrText xml:space="preserve"> PAGEREF _heading=h.3as4poj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1pxezwc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Список литературы</w:t>
              <w:tab/>
            </w:r>
          </w:hyperlink>
          <w:r w:rsidDel="00000000" w:rsidR="00000000" w:rsidRPr="00000000">
            <w:fldChar w:fldCharType="begin"/>
            <w:instrText xml:space="preserve"> PAGEREF _heading=h.1pxezwc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line="360" w:lineRule="auto"/>
        <w:rPr>
          <w:b w:val="1"/>
        </w:rPr>
      </w:pPr>
      <w:bookmarkStart w:colFirst="0" w:colLast="0" w:name="_heading=h.ja84tmg1ed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360" w:lineRule="auto"/>
        <w:rPr>
          <w:b w:val="1"/>
        </w:rPr>
      </w:pPr>
      <w:bookmarkStart w:colFirst="0" w:colLast="0" w:name="_heading=h.brjq1c4piza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360" w:lineRule="auto"/>
        <w:rPr>
          <w:b w:val="1"/>
        </w:rPr>
      </w:pPr>
      <w:bookmarkStart w:colFirst="0" w:colLast="0" w:name="_heading=h.6syaqbeiu8e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line="360" w:lineRule="auto"/>
        <w:rPr>
          <w:b w:val="1"/>
        </w:rPr>
      </w:pPr>
      <w:bookmarkStart w:colFirst="0" w:colLast="0" w:name="_heading=h.4qrtq81uqvs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line="360" w:lineRule="auto"/>
        <w:rPr>
          <w:b w:val="1"/>
        </w:rPr>
      </w:pPr>
      <w:bookmarkStart w:colFirst="0" w:colLast="0" w:name="_heading=h.gjdgxs" w:id="4"/>
      <w:bookmarkEnd w:id="4"/>
      <w:r w:rsidDel="00000000" w:rsidR="00000000" w:rsidRPr="00000000">
        <w:rPr>
          <w:b w:val="1"/>
          <w:rtl w:val="0"/>
        </w:rPr>
        <w:t xml:space="preserve">1 Цель работы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работа сделана с целью приобретения навыков написания программ с использованием циклов и обработкой аргументов командной строки. 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360" w:lineRule="auto"/>
        <w:rPr>
          <w:b w:val="1"/>
        </w:rPr>
      </w:pPr>
      <w:bookmarkStart w:colFirst="0" w:colLast="0" w:name="_heading=h.30j0zl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line="360" w:lineRule="auto"/>
        <w:rPr>
          <w:b w:val="1"/>
        </w:rPr>
      </w:pPr>
      <w:bookmarkStart w:colFirst="0" w:colLast="0" w:name="_heading=h.1fob9t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line="360" w:lineRule="auto"/>
        <w:rPr>
          <w:b w:val="1"/>
        </w:rPr>
      </w:pPr>
      <w:bookmarkStart w:colFirst="0" w:colLast="0" w:name="_heading=h.3znysh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360" w:lineRule="auto"/>
        <w:rPr>
          <w:b w:val="1"/>
        </w:rPr>
      </w:pPr>
      <w:bookmarkStart w:colFirst="0" w:colLast="0" w:name="_heading=h.r73etll0xdk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line="360" w:lineRule="auto"/>
        <w:rPr>
          <w:b w:val="1"/>
        </w:rPr>
      </w:pPr>
      <w:bookmarkStart w:colFirst="0" w:colLast="0" w:name="_heading=h.2et92p0" w:id="9"/>
      <w:bookmarkEnd w:id="9"/>
      <w:r w:rsidDel="00000000" w:rsidR="00000000" w:rsidRPr="00000000">
        <w:rPr>
          <w:b w:val="1"/>
          <w:rtl w:val="0"/>
        </w:rPr>
        <w:t xml:space="preserve">2 Задание</w:t>
      </w:r>
    </w:p>
    <w:p w:rsidR="00000000" w:rsidDel="00000000" w:rsidP="00000000" w:rsidRDefault="00000000" w:rsidRPr="00000000" w14:paraId="00000045">
      <w:pPr>
        <w:spacing w:line="360" w:lineRule="auto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включает в себя работу с реализацией циклов в NASM, а также обработку аргументов командной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line="360" w:lineRule="auto"/>
        <w:rPr>
          <w:b w:val="1"/>
        </w:rPr>
      </w:pPr>
      <w:bookmarkStart w:colFirst="0" w:colLast="0" w:name="_heading=h.335nom4cv5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line="360" w:lineRule="auto"/>
        <w:rPr>
          <w:b w:val="1"/>
        </w:rPr>
      </w:pPr>
      <w:bookmarkStart w:colFirst="0" w:colLast="0" w:name="_heading=h.hiwglphgu9d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line="360" w:lineRule="auto"/>
        <w:rPr>
          <w:b w:val="1"/>
        </w:rPr>
      </w:pPr>
      <w:bookmarkStart w:colFirst="0" w:colLast="0" w:name="_heading=h.db6o6n1a1wr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line="360" w:lineRule="auto"/>
        <w:rPr>
          <w:b w:val="1"/>
        </w:rPr>
      </w:pPr>
      <w:bookmarkStart w:colFirst="0" w:colLast="0" w:name="_heading=h.90vxlnm9h3a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line="360" w:lineRule="auto"/>
        <w:rPr>
          <w:b w:val="1"/>
        </w:rPr>
      </w:pPr>
      <w:bookmarkStart w:colFirst="0" w:colLast="0" w:name="_heading=h.gh3dj56z1rr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line="360" w:lineRule="auto"/>
        <w:rPr>
          <w:b w:val="1"/>
        </w:rPr>
      </w:pPr>
      <w:bookmarkStart w:colFirst="0" w:colLast="0" w:name="_heading=h.n82z1whxlpu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line="360" w:lineRule="auto"/>
        <w:rPr>
          <w:b w:val="1"/>
        </w:rPr>
      </w:pPr>
      <w:bookmarkStart w:colFirst="0" w:colLast="0" w:name="_heading=h.17dp8vu" w:id="16"/>
      <w:bookmarkEnd w:id="16"/>
      <w:r w:rsidDel="00000000" w:rsidR="00000000" w:rsidRPr="00000000">
        <w:rPr>
          <w:b w:val="1"/>
          <w:rtl w:val="0"/>
        </w:rPr>
        <w:t xml:space="preserve">3 Выполнение лабораторной работы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b w:val="1"/>
        </w:rPr>
      </w:pPr>
      <w:bookmarkStart w:colFirst="0" w:colLast="0" w:name="_heading=h.3rdcrjn" w:id="17"/>
      <w:bookmarkEnd w:id="17"/>
      <w:r w:rsidDel="00000000" w:rsidR="00000000" w:rsidRPr="00000000">
        <w:rPr>
          <w:b w:val="1"/>
          <w:rtl w:val="0"/>
        </w:rPr>
        <w:t xml:space="preserve">3.1 Реализация циклов в NASM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Создаём каталог для программам лабораторной работы No 8, переходим в него и создаём файл lab8-1.asm, данными командами: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mkdir  ~/work/arch-pc/lab08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cd  ~/work/arch-pc/lab08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touch lab8-1.asm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Вводим в файл lab8-1.asm текст программы из листинга 8.1.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(рис. 3.1.1)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4897582" cy="4454236"/>
            <wp:effectExtent b="0" l="0" r="0" t="0"/>
            <wp:docPr id="11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7582" cy="4454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рис. 3.1.1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Создаём исполняемый файл и запускаем его. (рис. 3.1.2)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202382" cy="5084618"/>
            <wp:effectExtent b="0" l="0" r="0" t="0"/>
            <wp:docPr id="11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2382" cy="5084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рис. 3.1.2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Данный пример показывает, что использование регистра ecx в теле цилка loop может привести к некорректной работе программы. Измените текст программы добавив изменение значение регистра ecx в цикле: (рис. 3.1.3)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label: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sub ecx,1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mov [N],ecx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mov eax,[N]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call iprintLF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4904509" cy="4509655"/>
            <wp:effectExtent b="0" l="0" r="0" t="0"/>
            <wp:docPr id="11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4509" cy="4509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рис. 3.1.3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Создаём исполняемый файл и запускаем его. (рис. 3.1.4)</w:t>
      </w:r>
      <w:r w:rsidDel="00000000" w:rsidR="00000000" w:rsidRPr="00000000">
        <w:rPr/>
        <w:drawing>
          <wp:inline distB="114300" distT="114300" distL="114300" distR="114300">
            <wp:extent cx="5250873" cy="2777836"/>
            <wp:effectExtent b="0" l="0" r="0" t="0"/>
            <wp:docPr id="12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0873" cy="2777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рис. 3.1.4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Видим, что число проходов цикла не соответствует значению 𝑁 введенному с клавиатуры.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Вносим изменения в текст программы добавив команды push и pop (добавления в стек и извлечения из стека) для сохранения значения счетчика цикла(рис. 3.1.5)</w:t>
      </w:r>
      <w:r w:rsidDel="00000000" w:rsidR="00000000" w:rsidRPr="00000000">
        <w:rPr/>
        <w:drawing>
          <wp:inline distB="114300" distT="114300" distL="114300" distR="114300">
            <wp:extent cx="4883727" cy="4696691"/>
            <wp:effectExtent b="0" l="0" r="0" t="0"/>
            <wp:docPr id="12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3727" cy="4696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рис. 3.1.5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Создаём исполняемый файл и проверяем его работу. (рис. 3.1.6)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306291" cy="5188527"/>
            <wp:effectExtent b="0" l="0" r="0" t="0"/>
            <wp:docPr id="11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6291" cy="5188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рис. 3.1.6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В данном случае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число проходов цикла соответствует значению 𝑁 введенному с клавиатуры.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>
          <w:b w:val="1"/>
        </w:rPr>
      </w:pPr>
      <w:bookmarkStart w:colFirst="0" w:colLast="0" w:name="_heading=h.ou21j3wsq8g1" w:id="18"/>
      <w:bookmarkEnd w:id="18"/>
      <w:r w:rsidDel="00000000" w:rsidR="00000000" w:rsidRPr="00000000">
        <w:rPr>
          <w:b w:val="1"/>
          <w:rtl w:val="0"/>
        </w:rPr>
        <w:t xml:space="preserve">3.2. Обработка аргументов командной строки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Создаём файл lab8-2.asm в каталоге ~/work/arch-pc/lab08 и введим в него текст программы из листинга 8.2. (рис 3.2.1)</w:t>
      </w:r>
      <w:r w:rsidDel="00000000" w:rsidR="00000000" w:rsidRPr="00000000">
        <w:rPr/>
        <w:drawing>
          <wp:inline distB="114300" distT="114300" distL="114300" distR="114300">
            <wp:extent cx="4869873" cy="3151909"/>
            <wp:effectExtent b="0" l="0" r="0" t="0"/>
            <wp:docPr id="12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873" cy="3151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рис 3.2.1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Создаём исполняемый файл и запускаем его, указав аргументы: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user@dk4n31:~$ ./lab8-2 аргумент1 аргумент 2 'аргумент 3'(рис 3.2.2)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721927" cy="1433945"/>
            <wp:effectExtent b="0" l="0" r="0" t="0"/>
            <wp:docPr id="12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927" cy="1433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рис 3.2.2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Рассмотрим еще один пример программы которая выводит сумму чисел, которые пере- даются в программу как аргументы. Создаём файл lab8-3.asm в каталоге ~/work/arch- pc/lab08 и вводим в него текст программы из листинга 8.3.(рис 3.2.3)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3816927"/>
            <wp:effectExtent b="0" l="0" r="0" t="0"/>
            <wp:docPr id="12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81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рис 3.2.3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Создаём исполняемый файл и запускаем его, указав аргументы. (рис 3.2.4)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437909" cy="1323109"/>
            <wp:effectExtent b="0" l="0" r="0" t="0"/>
            <wp:docPr id="12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7909" cy="1323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рис 3.2.4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Изменяем текст программы из листинга 8.3 для вычисления произведения аргументов командной строки. (рис 3.2.5)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2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рис 3.2.5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Результат: (рис 3.2.6)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935182"/>
            <wp:effectExtent b="0" l="0" r="0" t="0"/>
            <wp:docPr id="12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35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рис 3.2.6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>
          <w:b w:val="1"/>
        </w:rPr>
      </w:pPr>
      <w:bookmarkStart w:colFirst="0" w:colLast="0" w:name="_heading=h.qfew337ueh3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</w:rPr>
      </w:pPr>
      <w:bookmarkStart w:colFirst="0" w:colLast="0" w:name="_heading=h.t2ypg8pa2px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>
          <w:b w:val="1"/>
        </w:rPr>
      </w:pPr>
      <w:bookmarkStart w:colFirst="0" w:colLast="0" w:name="_heading=h.cgzb47e8iw5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>
          <w:b w:val="1"/>
        </w:rPr>
      </w:pPr>
      <w:bookmarkStart w:colFirst="0" w:colLast="0" w:name="_heading=h.cj4c0xno8i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>
          <w:b w:val="1"/>
        </w:rPr>
      </w:pPr>
      <w:bookmarkStart w:colFirst="0" w:colLast="0" w:name="_heading=h.8vwjsy3797c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heading=h.3j2qqm3" w:id="24"/>
      <w:bookmarkEnd w:id="24"/>
      <w:r w:rsidDel="00000000" w:rsidR="00000000" w:rsidRPr="00000000">
        <w:rPr>
          <w:b w:val="1"/>
          <w:rtl w:val="0"/>
        </w:rPr>
        <w:t xml:space="preserve">4 Задание для самостоятельной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1. Напишем программу, которая находит сумму значений функции 𝑓(𝑥) для 𝑥 = 𝑥1, 𝑥2, ..., 𝑥𝑛, т.е. программа должна выводить значение 𝑓(𝑥1) + 𝑓(𝑥2) + ... + 𝑓(𝑥𝑛). Значения 𝑥𝑖 передаются как аргументы. Вид функции 𝑓(𝑥) выбираем из таблицы 8.1 вариантов заданий в соответствии с вариантом(вариант 12) полученным при выполнении лабораторной работы No 6.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Создадим файл lab8-4.asm и введем в него текст программы для функции f(x)=15x-9 (рис. 4.1.1)</w:t>
      </w: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12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рис. 4.1.1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Создадим исполняемый файл и проверим его работу для x1=1, x2=2, x3=3, x4=4 (рис. 4.1.2)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935182"/>
            <wp:effectExtent b="0" l="0" r="0" t="0"/>
            <wp:docPr id="11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35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рис. 4.1.2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>
          <w:b w:val="1"/>
        </w:rPr>
      </w:pPr>
      <w:bookmarkStart w:colFirst="0" w:colLast="0" w:name="_heading=h.j9f67uwh5uq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b w:val="1"/>
        </w:rPr>
      </w:pPr>
      <w:bookmarkStart w:colFirst="0" w:colLast="0" w:name="_heading=h.kvjfjhy59t0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>
          <w:b w:val="1"/>
        </w:rPr>
      </w:pPr>
      <w:bookmarkStart w:colFirst="0" w:colLast="0" w:name="_heading=h.lx15w6tfd6az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>
          <w:b w:val="1"/>
        </w:rPr>
      </w:pPr>
      <w:bookmarkStart w:colFirst="0" w:colLast="0" w:name="_heading=h.b5fa5fpsqss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>
          <w:b w:val="1"/>
        </w:rPr>
      </w:pPr>
      <w:bookmarkStart w:colFirst="0" w:colLast="0" w:name="_heading=h.k9zp5821exzj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>
          <w:b w:val="1"/>
        </w:rPr>
      </w:pPr>
      <w:bookmarkStart w:colFirst="0" w:colLast="0" w:name="_heading=h.utiwt1ekglz1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>
          <w:b w:val="1"/>
        </w:rPr>
      </w:pPr>
      <w:bookmarkStart w:colFirst="0" w:colLast="0" w:name="_heading=h.fe89efc5paim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>
          <w:b w:val="1"/>
        </w:rPr>
      </w:pPr>
      <w:bookmarkStart w:colFirst="0" w:colLast="0" w:name="_heading=h.adfj0yqx6oj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>
          <w:b w:val="1"/>
        </w:rPr>
      </w:pPr>
      <w:bookmarkStart w:colFirst="0" w:colLast="0" w:name="_heading=h.2gqd6ai40d0g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>
          <w:b w:val="1"/>
        </w:rPr>
      </w:pPr>
      <w:bookmarkStart w:colFirst="0" w:colLast="0" w:name="_heading=h.jojl0u2n1pic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>
          <w:b w:val="1"/>
        </w:rPr>
      </w:pPr>
      <w:bookmarkStart w:colFirst="0" w:colLast="0" w:name="_heading=h.3as4poj" w:id="35"/>
      <w:bookmarkEnd w:id="35"/>
      <w:r w:rsidDel="00000000" w:rsidR="00000000" w:rsidRPr="00000000">
        <w:rPr>
          <w:b w:val="1"/>
          <w:rtl w:val="0"/>
        </w:rPr>
        <w:t xml:space="preserve">5 Выводы </w:t>
      </w:r>
    </w:p>
    <w:p w:rsidR="00000000" w:rsidDel="00000000" w:rsidP="00000000" w:rsidRDefault="00000000" w:rsidRPr="00000000" w14:paraId="000000D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Данная работа помогла студентам освоить написание программ с использованием циклов и обработкой аргументов командной строки. 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line="360" w:lineRule="auto"/>
        <w:rPr>
          <w:b w:val="1"/>
        </w:rPr>
      </w:pPr>
      <w:bookmarkStart w:colFirst="0" w:colLast="0" w:name="_heading=h.1pxezwc" w:id="36"/>
      <w:bookmarkEnd w:id="36"/>
      <w:r w:rsidDel="00000000" w:rsidR="00000000" w:rsidRPr="00000000">
        <w:rPr>
          <w:b w:val="1"/>
          <w:rtl w:val="0"/>
        </w:rPr>
        <w:t xml:space="preserve">Список литературы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esystem.rudn.ru/pluginfile.php/2089548/mod_resource/content/0/%D0%9B%D0%B0%D0%B1%D0%BE%D1%80%D0%B0%D1%82%D0%BE%D1%80%D0%BD%D0%B0%D1%8F%20%D1%80%D0%B0%D0%B1%D0%BE%D1%82%D0%B0%20%E2%84%968.%20%D0%9F%D1%80%D0%BE%D0%B3%D1%80%D0%B0%D0%BC%D0%BC%D0%B8%D1%80%D0%BE%D0%B2%D0%B0%D0%BD%D0%B8%D0%B5%20%D1%86%D0%B8%D0%BA%D0%BB%D0%B0.%20%D0%9E%D0%B1%D1%80%D0%B0%D0%B1%D0%BE%D1%82%D0%BA%D0%B0%20%D0%B0%D1%80%D0%B3%D1%83%D0%BC%D0%B5%D0%BD%D1%82%D0%BE%D0%B2%20%D0%BA%D0%BE%D0%BC%D0%B0%D0%BD%D0%B4%D0%BD%D0%BE%D0%B9%20%D1%81%D1%82%D1%80%D0%BE%D0%BA%D0%B8..pdf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9x2ik5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jpg"/><Relationship Id="rId11" Type="http://schemas.openxmlformats.org/officeDocument/2006/relationships/image" Target="media/image14.jpg"/><Relationship Id="rId22" Type="http://schemas.openxmlformats.org/officeDocument/2006/relationships/footer" Target="footer1.xml"/><Relationship Id="rId10" Type="http://schemas.openxmlformats.org/officeDocument/2006/relationships/image" Target="media/image3.jpg"/><Relationship Id="rId21" Type="http://schemas.openxmlformats.org/officeDocument/2006/relationships/header" Target="header1.xml"/><Relationship Id="rId13" Type="http://schemas.openxmlformats.org/officeDocument/2006/relationships/image" Target="media/image6.jpg"/><Relationship Id="rId12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7.jpg"/><Relationship Id="rId14" Type="http://schemas.openxmlformats.org/officeDocument/2006/relationships/image" Target="media/image1.jpg"/><Relationship Id="rId17" Type="http://schemas.openxmlformats.org/officeDocument/2006/relationships/image" Target="media/image12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image" Target="media/image13.jpg"/><Relationship Id="rId6" Type="http://schemas.openxmlformats.org/officeDocument/2006/relationships/customXml" Target="../customXML/item1.xml"/><Relationship Id="rId18" Type="http://schemas.openxmlformats.org/officeDocument/2006/relationships/image" Target="media/image2.jpg"/><Relationship Id="rId7" Type="http://schemas.openxmlformats.org/officeDocument/2006/relationships/image" Target="media/image8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mldRYl49lEQ6zgklx5p7+M12LQ==">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