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26A43" w14:textId="77777777" w:rsidR="00AD36E6" w:rsidRDefault="00AD36E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AD36E6" w14:paraId="6D5B526F" w14:textId="77777777">
        <w:trPr>
          <w:tblHeader/>
          <w:jc w:val="center"/>
        </w:trPr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37BE9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55EF3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Degrees of freedom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89127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56F31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Δ AIC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78577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Relative likelihood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7F7D3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AIC weight</w:t>
            </w:r>
          </w:p>
        </w:tc>
      </w:tr>
      <w:tr w:rsidR="00AD36E6" w14:paraId="500ED5B9" w14:textId="77777777">
        <w:trPr>
          <w:jc w:val="center"/>
        </w:trPr>
        <w:tc>
          <w:tcPr>
            <w:tcW w:w="8640" w:type="dxa"/>
            <w:gridSpan w:val="6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66508" w14:textId="77777777" w:rsidR="00AD36E6" w:rsidRPr="000C1CC3" w:rsidRDefault="00000000" w:rsidP="000C1CC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b/>
                <w:bCs/>
              </w:rPr>
            </w:pPr>
            <w:r w:rsidRPr="000C1CC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Arroyo Quemado</w:t>
            </w:r>
          </w:p>
        </w:tc>
      </w:tr>
      <w:tr w:rsidR="00AD36E6" w14:paraId="41CBD678" w14:textId="77777777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9F0AC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2E7DA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56937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761.05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246B6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F84E4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9F154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17.94</w:t>
            </w:r>
          </w:p>
        </w:tc>
      </w:tr>
      <w:tr w:rsidR="00AD36E6" w14:paraId="469377C8" w14:textId="77777777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F80DA" w14:textId="77777777" w:rsidR="00AD36E6" w:rsidRPr="000C1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</w:rPr>
            </w:pPr>
            <w:r w:rsidRPr="000C1CC3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Linear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EFB11" w14:textId="77777777" w:rsidR="00AD36E6" w:rsidRPr="000C1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</w:rPr>
            </w:pPr>
            <w:r w:rsidRPr="000C1CC3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2AD24" w14:textId="77777777" w:rsidR="00AD36E6" w:rsidRPr="000C1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</w:rPr>
            </w:pPr>
            <w:r w:rsidRPr="000C1CC3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758.01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9227B" w14:textId="77777777" w:rsidR="00AD36E6" w:rsidRPr="000C1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</w:rPr>
            </w:pPr>
            <w:r w:rsidRPr="000C1CC3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CB1CF" w14:textId="77777777" w:rsidR="00AD36E6" w:rsidRPr="000C1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</w:rPr>
            </w:pPr>
            <w:r w:rsidRPr="000C1CC3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E25F7" w14:textId="77777777" w:rsidR="00AD36E6" w:rsidRPr="000C1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</w:rPr>
            </w:pPr>
            <w:r w:rsidRPr="000C1CC3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82.06</w:t>
            </w:r>
          </w:p>
        </w:tc>
      </w:tr>
      <w:tr w:rsidR="00AD36E6" w14:paraId="5F93C52C" w14:textId="77777777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701A9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Asymptotic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7673D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08DDD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872.61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F370C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114.6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F803A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72C1B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D36E6" w14:paraId="516F3B3F" w14:textId="77777777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0201F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D17C1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546CB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847.02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9A100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89.02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2733E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BB6C2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D36E6" w14:paraId="53C33605" w14:textId="77777777">
        <w:trPr>
          <w:jc w:val="center"/>
        </w:trPr>
        <w:tc>
          <w:tcPr>
            <w:tcW w:w="8640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0B096" w14:textId="77777777" w:rsidR="00AD36E6" w:rsidRPr="000C1CC3" w:rsidRDefault="00000000" w:rsidP="000C1CC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b/>
                <w:bCs/>
              </w:rPr>
            </w:pPr>
            <w:r w:rsidRPr="000C1CC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Naples</w:t>
            </w:r>
          </w:p>
        </w:tc>
      </w:tr>
      <w:tr w:rsidR="00AD36E6" w14:paraId="365D2D51" w14:textId="77777777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C3B42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9F37F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288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737.42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CB29E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1.38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D30DD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8637B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27.39</w:t>
            </w:r>
          </w:p>
        </w:tc>
      </w:tr>
      <w:tr w:rsidR="00AD36E6" w14:paraId="0F4FA6B9" w14:textId="77777777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048C7" w14:textId="77777777" w:rsidR="00AD36E6" w:rsidRPr="000C1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</w:rPr>
            </w:pPr>
            <w:r w:rsidRPr="000C1CC3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Linear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4D7A8" w14:textId="77777777" w:rsidR="00AD36E6" w:rsidRPr="000C1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</w:rPr>
            </w:pPr>
            <w:r w:rsidRPr="000C1CC3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207F2" w14:textId="77777777" w:rsidR="00AD36E6" w:rsidRPr="000C1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</w:rPr>
            </w:pPr>
            <w:r w:rsidRPr="000C1CC3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736.04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7A66F" w14:textId="77777777" w:rsidR="00AD36E6" w:rsidRPr="000C1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</w:rPr>
            </w:pPr>
            <w:r w:rsidRPr="000C1CC3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8A9CC" w14:textId="77777777" w:rsidR="00AD36E6" w:rsidRPr="000C1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</w:rPr>
            </w:pPr>
            <w:r w:rsidRPr="000C1CC3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6B6CD" w14:textId="77777777" w:rsidR="00AD36E6" w:rsidRPr="000C1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</w:rPr>
            </w:pPr>
            <w:r w:rsidRPr="000C1CC3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54.62</w:t>
            </w:r>
          </w:p>
        </w:tc>
      </w:tr>
      <w:tr w:rsidR="00AD36E6" w14:paraId="29ACB555" w14:textId="77777777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BCF49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Asymptotic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C19AF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21348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826.39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AA0A7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90.36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1E4EE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87C7E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D36E6" w14:paraId="3DB62B7B" w14:textId="77777777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54343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242D3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A5831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738.26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62AD7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2.22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65F2F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E6930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17.99</w:t>
            </w:r>
          </w:p>
        </w:tc>
      </w:tr>
      <w:tr w:rsidR="00AD36E6" w14:paraId="21E3669F" w14:textId="77777777">
        <w:trPr>
          <w:jc w:val="center"/>
        </w:trPr>
        <w:tc>
          <w:tcPr>
            <w:tcW w:w="8640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EEDBF" w14:textId="77777777" w:rsidR="00AD36E6" w:rsidRPr="000C1CC3" w:rsidRDefault="00000000" w:rsidP="000C1CC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b/>
                <w:bCs/>
              </w:rPr>
            </w:pPr>
            <w:r w:rsidRPr="000C1CC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Mohawk</w:t>
            </w:r>
          </w:p>
        </w:tc>
      </w:tr>
      <w:tr w:rsidR="00AD36E6" w14:paraId="23B09153" w14:textId="77777777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49803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8720B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C10BA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845.71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A6572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12.67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290E4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D69CD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0.14</w:t>
            </w:r>
          </w:p>
        </w:tc>
      </w:tr>
      <w:tr w:rsidR="00AD36E6" w14:paraId="1FF56EF5" w14:textId="77777777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3EB4D" w14:textId="77777777" w:rsidR="00AD36E6" w:rsidRPr="000C1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</w:rPr>
            </w:pPr>
            <w:r w:rsidRPr="000C1CC3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Linear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6D41F" w14:textId="77777777" w:rsidR="00AD36E6" w:rsidRPr="000C1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</w:rPr>
            </w:pPr>
            <w:r w:rsidRPr="000C1CC3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4795C" w14:textId="77777777" w:rsidR="00AD36E6" w:rsidRPr="000C1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</w:rPr>
            </w:pPr>
            <w:r w:rsidRPr="000C1CC3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833.04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09EEE" w14:textId="77777777" w:rsidR="00AD36E6" w:rsidRPr="000C1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</w:rPr>
            </w:pPr>
            <w:r w:rsidRPr="000C1CC3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DE881" w14:textId="77777777" w:rsidR="00AD36E6" w:rsidRPr="000C1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</w:rPr>
            </w:pPr>
            <w:r w:rsidRPr="000C1CC3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D60BF" w14:textId="77777777" w:rsidR="00AD36E6" w:rsidRPr="000C1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</w:rPr>
            </w:pPr>
            <w:r w:rsidRPr="000C1CC3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79.85</w:t>
            </w:r>
          </w:p>
        </w:tc>
      </w:tr>
      <w:tr w:rsidR="00AD36E6" w14:paraId="19700905" w14:textId="77777777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E7251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Asymptotic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44194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48E6E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983.63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8C643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150.59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AC9F1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1CE9B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D36E6" w14:paraId="77F0EEBC" w14:textId="77777777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6D044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0BD88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3FBEC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835.81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46DB2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2.77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0FACA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1E8E8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AD36E6" w14:paraId="31A0AFB7" w14:textId="77777777">
        <w:trPr>
          <w:jc w:val="center"/>
        </w:trPr>
        <w:tc>
          <w:tcPr>
            <w:tcW w:w="8640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3960F" w14:textId="77777777" w:rsidR="00AD36E6" w:rsidRPr="000C1CC3" w:rsidRDefault="00000000" w:rsidP="000C1CC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b/>
                <w:bCs/>
              </w:rPr>
            </w:pPr>
            <w:r w:rsidRPr="000C1CC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Carpinteria</w:t>
            </w:r>
          </w:p>
        </w:tc>
      </w:tr>
      <w:tr w:rsidR="00AD36E6" w14:paraId="0AD76191" w14:textId="77777777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1D977" w14:textId="77777777" w:rsidR="00AD36E6" w:rsidRPr="000C1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</w:rPr>
            </w:pPr>
            <w:r w:rsidRPr="000C1CC3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0B034" w14:textId="77777777" w:rsidR="00AD36E6" w:rsidRPr="000C1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</w:rPr>
            </w:pPr>
            <w:r w:rsidRPr="000C1CC3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48C0B" w14:textId="77777777" w:rsidR="00AD36E6" w:rsidRPr="000C1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</w:rPr>
            </w:pPr>
            <w:r w:rsidRPr="000C1CC3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716.59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D2A9C" w14:textId="77777777" w:rsidR="00AD36E6" w:rsidRPr="000C1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</w:rPr>
            </w:pPr>
            <w:r w:rsidRPr="000C1CC3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86762" w14:textId="77777777" w:rsidR="00AD36E6" w:rsidRPr="000C1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</w:rPr>
            </w:pPr>
            <w:r w:rsidRPr="000C1CC3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2E3BC" w14:textId="77777777" w:rsidR="00AD36E6" w:rsidRPr="000C1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</w:rPr>
            </w:pPr>
            <w:r w:rsidRPr="000C1CC3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58.29</w:t>
            </w:r>
          </w:p>
        </w:tc>
      </w:tr>
      <w:tr w:rsidR="00AD36E6" w14:paraId="71791476" w14:textId="77777777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6A8FC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Linear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D6C96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BBAAA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717.47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4F57C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A54EA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857B2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37.47</w:t>
            </w:r>
          </w:p>
        </w:tc>
      </w:tr>
      <w:tr w:rsidR="00AD36E6" w14:paraId="75A7D3C5" w14:textId="77777777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2FA0A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Asymptotic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F1F2E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C27D7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748.5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12DF6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31.92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CFB74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756C1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D36E6" w14:paraId="2E905A41" w14:textId="77777777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42C78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AD3D4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D5CDB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721.83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02CAD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5.24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ED0FF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4B2E8" w14:textId="77777777" w:rsidR="00AD36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4.24</w:t>
            </w:r>
          </w:p>
        </w:tc>
      </w:tr>
    </w:tbl>
    <w:p w14:paraId="72E33FA2" w14:textId="77777777" w:rsidR="00BC49C3" w:rsidRDefault="00BC49C3"/>
    <w:sectPr w:rsidR="00BC49C3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06562733">
    <w:abstractNumId w:val="1"/>
  </w:num>
  <w:num w:numId="2" w16cid:durableId="1141076194">
    <w:abstractNumId w:val="2"/>
  </w:num>
  <w:num w:numId="3" w16cid:durableId="58419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6E6"/>
    <w:rsid w:val="000C1CC3"/>
    <w:rsid w:val="00AD36E6"/>
    <w:rsid w:val="00BC49C3"/>
    <w:rsid w:val="00DE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7AD59"/>
  <w15:docId w15:val="{F6E49C74-4494-0241-A654-F0717763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2023-03-21T04:35:00Z</dcterms:modified>
  <cp:category/>
</cp:coreProperties>
</file>