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 (NAPL)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 (Unidentifiable juvenile kelp)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 (Calliarthron cheilosporioides)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 (Cladophora graminea)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 (Colpomenia peregrina)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 (Eisenia arborea)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 (Hildenbrandia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GYSP (Gymnogongrus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SAHO (Sargassum horneri)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2023-05-09T11:54:47Z</dcterms:modified>
  <cp:category/>
</cp:coreProperties>
</file>