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68B3" w:rsidRDefault="001968B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20"/>
        <w:gridCol w:w="1080"/>
        <w:gridCol w:w="2759"/>
        <w:gridCol w:w="931"/>
      </w:tblGrid>
      <w:tr w:rsidR="001968B3" w:rsidTr="00280159">
        <w:trPr>
          <w:tblHeader/>
          <w:jc w:val="center"/>
        </w:trPr>
        <w:tc>
          <w:tcPr>
            <w:tcW w:w="34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7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confidence interval</w:t>
            </w:r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1968B3" w:rsidTr="00280159">
        <w:trPr>
          <w:jc w:val="center"/>
        </w:trPr>
        <w:tc>
          <w:tcPr>
            <w:tcW w:w="34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 during-Reference after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[-0.01, 0.02]</w:t>
            </w:r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</w:t>
            </w:r>
          </w:p>
        </w:tc>
      </w:tr>
      <w:tr w:rsidR="001968B3" w:rsidTr="00280159">
        <w:trPr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 during-Removal after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[0.01, 0.03]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1968B3" w:rsidTr="00280159">
        <w:trPr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after-Reference after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[-0.02, 0]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1968B3" w:rsidTr="00280159">
        <w:trPr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during-Reference after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[0, 0.02]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1968B3" w:rsidTr="00280159">
        <w:trPr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during-Reference during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[0, 0.02]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1968B3" w:rsidTr="00280159">
        <w:trPr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 during-Removal after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[0.01, 0.04]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68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</w:tbl>
    <w:p w:rsidR="00B122D4" w:rsidRDefault="00B122D4"/>
    <w:sectPr w:rsidR="00B122D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020451">
    <w:abstractNumId w:val="1"/>
  </w:num>
  <w:num w:numId="2" w16cid:durableId="203912754">
    <w:abstractNumId w:val="2"/>
  </w:num>
  <w:num w:numId="3" w16cid:durableId="6727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B3"/>
    <w:rsid w:val="001968B3"/>
    <w:rsid w:val="00280159"/>
    <w:rsid w:val="0052628C"/>
    <w:rsid w:val="00B1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30450AA-F8ED-F140-A799-76CFA711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2024-12-04T01:01:00Z</dcterms:modified>
  <cp:category/>
</cp:coreProperties>
</file>