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12"/>
        <w:gridCol w:w="1242"/>
        <w:gridCol w:w="1658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during-Reference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[-0.29, 0.69]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during-Removal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[0.1, 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after-Reference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[-0.82, -0.07]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 0.97]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[-0.11, 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during-Removal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[0.31, 1.49]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2025-01-10T12:31:14Z</dcterms:modified>
  <cp:category/>
</cp:coreProperties>
</file>