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340" w:rsidRPr="00B85340" w:rsidRDefault="00B85340" w:rsidP="00B85340">
      <w:pPr>
        <w:pStyle w:val="3"/>
        <w:spacing w:before="0" w:line="240" w:lineRule="auto"/>
        <w:ind w:firstLine="567"/>
        <w:jc w:val="center"/>
        <w:rPr>
          <w:rFonts w:ascii="Arial Narrow" w:hAnsi="Arial Narrow"/>
          <w:b/>
          <w:color w:val="000000" w:themeColor="text1"/>
        </w:rPr>
      </w:pPr>
      <w:r w:rsidRPr="00B85340">
        <w:rPr>
          <w:rFonts w:ascii="Arial Narrow" w:hAnsi="Arial Narrow"/>
          <w:b/>
          <w:color w:val="000000" w:themeColor="text1"/>
        </w:rPr>
        <w:t>HANA-ABAP Tutorials</w:t>
      </w:r>
      <w:r w:rsidRPr="00B85340">
        <w:rPr>
          <w:rFonts w:ascii="Arial Narrow" w:hAnsi="Arial Narrow"/>
          <w:b/>
          <w:color w:val="000000" w:themeColor="text1"/>
        </w:rPr>
        <w:t xml:space="preserve"> - </w:t>
      </w:r>
      <w:r w:rsidRPr="00B85340">
        <w:rPr>
          <w:rFonts w:ascii="Arial Narrow" w:hAnsi="Arial Narrow"/>
          <w:b/>
          <w:color w:val="000000" w:themeColor="text1"/>
          <w:lang w:val="ru-RU"/>
        </w:rPr>
        <w:t>ресурсы</w:t>
      </w:r>
    </w:p>
    <w:p w:rsidR="00B85340" w:rsidRDefault="00B85340" w:rsidP="00B85340">
      <w:pPr>
        <w:spacing w:after="0" w:line="240" w:lineRule="auto"/>
        <w:ind w:firstLine="567"/>
        <w:jc w:val="center"/>
        <w:outlineLvl w:val="0"/>
        <w:rPr>
          <w:rFonts w:ascii="Arial Narrow" w:eastAsia="Times New Roman" w:hAnsi="Arial Narrow" w:cs="Times New Roman"/>
          <w:b/>
          <w:bCs/>
          <w:color w:val="000000" w:themeColor="text1"/>
          <w:kern w:val="36"/>
          <w:sz w:val="24"/>
          <w:szCs w:val="24"/>
        </w:rPr>
      </w:pPr>
    </w:p>
    <w:p w:rsidR="00B85340" w:rsidRPr="00B85340" w:rsidRDefault="00B85340" w:rsidP="00B85340">
      <w:pPr>
        <w:spacing w:after="0" w:line="240" w:lineRule="auto"/>
        <w:ind w:firstLine="567"/>
        <w:jc w:val="center"/>
        <w:outlineLvl w:val="0"/>
        <w:rPr>
          <w:rFonts w:ascii="Arial Narrow" w:eastAsia="Times New Roman" w:hAnsi="Arial Narrow" w:cs="Times New Roman"/>
          <w:b/>
          <w:bCs/>
          <w:color w:val="000000" w:themeColor="text1"/>
          <w:kern w:val="36"/>
          <w:sz w:val="24"/>
          <w:szCs w:val="24"/>
        </w:rPr>
      </w:pPr>
      <w:r w:rsidRPr="00B85340">
        <w:rPr>
          <w:rFonts w:ascii="Arial Narrow" w:eastAsia="Times New Roman" w:hAnsi="Arial Narrow" w:cs="Times New Roman"/>
          <w:b/>
          <w:bCs/>
          <w:color w:val="000000" w:themeColor="text1"/>
          <w:kern w:val="36"/>
          <w:sz w:val="24"/>
          <w:szCs w:val="24"/>
        </w:rPr>
        <w:t>CDS Part 1. Core Data Services – Introduction</w:t>
      </w:r>
    </w:p>
    <w:p w:rsidR="005B158F" w:rsidRDefault="00B85340" w:rsidP="00B85340">
      <w:pPr>
        <w:spacing w:after="0" w:line="240" w:lineRule="auto"/>
        <w:ind w:firstLine="567"/>
        <w:jc w:val="center"/>
        <w:rPr>
          <w:rFonts w:ascii="Arial Narrow" w:hAnsi="Arial Narrow"/>
          <w:color w:val="000000" w:themeColor="text1"/>
          <w:sz w:val="24"/>
          <w:szCs w:val="24"/>
        </w:rPr>
      </w:pPr>
      <w:hyperlink r:id="rId7" w:history="1">
        <w:r w:rsidRPr="00B85340">
          <w:rPr>
            <w:rStyle w:val="a3"/>
            <w:rFonts w:ascii="Arial Narrow" w:hAnsi="Arial Narrow"/>
            <w:color w:val="000000" w:themeColor="text1"/>
            <w:sz w:val="24"/>
            <w:szCs w:val="24"/>
            <w:u w:val="none"/>
          </w:rPr>
          <w:t>https://sapyard.com/abap-on-sap-hana-part-iv/</w:t>
        </w:r>
      </w:hyperlink>
    </w:p>
    <w:p w:rsidR="00B85340" w:rsidRDefault="00B85340" w:rsidP="00B85340">
      <w:pPr>
        <w:spacing w:after="0" w:line="240" w:lineRule="auto"/>
        <w:ind w:firstLine="567"/>
        <w:jc w:val="center"/>
        <w:rPr>
          <w:rFonts w:ascii="Arial Narrow" w:hAnsi="Arial Narrow"/>
          <w:color w:val="000000" w:themeColor="text1"/>
          <w:sz w:val="24"/>
          <w:szCs w:val="24"/>
        </w:rPr>
      </w:pPr>
    </w:p>
    <w:p w:rsidR="00247E52" w:rsidRDefault="00247E52" w:rsidP="000862F0">
      <w:pPr>
        <w:pStyle w:val="a8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812368">
        <w:rPr>
          <w:rFonts w:ascii="Arial Narrow" w:hAnsi="Arial Narrow"/>
          <w:highlight w:val="yellow"/>
        </w:rPr>
        <w:t>T</w:t>
      </w:r>
      <w:r w:rsidRPr="00812368">
        <w:rPr>
          <w:rFonts w:ascii="Arial Narrow" w:hAnsi="Arial Narrow"/>
          <w:highlight w:val="yellow"/>
        </w:rPr>
        <w:t xml:space="preserve">echnically CDS is an </w:t>
      </w:r>
      <w:r w:rsidRPr="00812368">
        <w:rPr>
          <w:rStyle w:val="aa"/>
          <w:rFonts w:ascii="Arial Narrow" w:hAnsi="Arial Narrow"/>
          <w:i w:val="0"/>
          <w:highlight w:val="yellow"/>
        </w:rPr>
        <w:t>enhancement of SQL</w:t>
      </w:r>
      <w:r w:rsidRPr="00247E52">
        <w:rPr>
          <w:rFonts w:ascii="Arial Narrow" w:hAnsi="Arial Narrow"/>
        </w:rPr>
        <w:t xml:space="preserve"> which provides a data definition language </w:t>
      </w:r>
      <w:r>
        <w:rPr>
          <w:rFonts w:ascii="Arial Narrow" w:hAnsi="Arial Narrow"/>
        </w:rPr>
        <w:t xml:space="preserve">- </w:t>
      </w:r>
      <w:r w:rsidRPr="00247E52">
        <w:rPr>
          <w:rFonts w:ascii="Arial Narrow" w:hAnsi="Arial Narrow"/>
        </w:rPr>
        <w:t>DDL for defining CDS entities</w:t>
      </w:r>
      <w:r w:rsidRPr="00247E52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- </w:t>
      </w:r>
      <w:r w:rsidRPr="00247E52">
        <w:rPr>
          <w:rFonts w:ascii="Arial Narrow" w:hAnsi="Arial Narrow"/>
        </w:rPr>
        <w:t>database tables/views and user-defined types in the database.</w:t>
      </w:r>
      <w:r>
        <w:rPr>
          <w:rFonts w:ascii="Arial Narrow" w:hAnsi="Arial Narrow"/>
        </w:rPr>
        <w:t xml:space="preserve"> </w:t>
      </w:r>
      <w:r w:rsidRPr="00247E52">
        <w:rPr>
          <w:rFonts w:ascii="Arial Narrow" w:hAnsi="Arial Narrow"/>
        </w:rPr>
        <w:t>The enhancements include</w:t>
      </w:r>
    </w:p>
    <w:p w:rsidR="00812368" w:rsidRPr="00812368" w:rsidRDefault="00247E52" w:rsidP="00812368">
      <w:pPr>
        <w:pStyle w:val="a8"/>
        <w:numPr>
          <w:ilvl w:val="0"/>
          <w:numId w:val="4"/>
        </w:numPr>
        <w:spacing w:before="0" w:beforeAutospacing="0" w:after="0" w:afterAutospacing="0"/>
        <w:ind w:left="1134"/>
        <w:jc w:val="both"/>
        <w:rPr>
          <w:rFonts w:ascii="Arial Narrow" w:hAnsi="Arial Narrow"/>
        </w:rPr>
      </w:pPr>
      <w:r w:rsidRPr="00812368">
        <w:rPr>
          <w:rStyle w:val="a9"/>
          <w:rFonts w:ascii="Arial Narrow" w:eastAsiaTheme="majorEastAsia" w:hAnsi="Arial Narrow"/>
          <w:i/>
          <w:iCs/>
        </w:rPr>
        <w:t>Annotations</w:t>
      </w:r>
      <w:r w:rsidRPr="00812368">
        <w:rPr>
          <w:rFonts w:ascii="Arial Narrow" w:hAnsi="Arial Narrow"/>
        </w:rPr>
        <w:t xml:space="preserve"> </w:t>
      </w:r>
      <w:r w:rsidR="00812368" w:rsidRPr="00812368">
        <w:rPr>
          <w:rFonts w:ascii="Arial Narrow" w:hAnsi="Arial Narrow"/>
        </w:rPr>
        <w:t xml:space="preserve">- </w:t>
      </w:r>
      <w:r w:rsidRPr="00812368">
        <w:rPr>
          <w:rFonts w:ascii="Arial Narrow" w:hAnsi="Arial Narrow"/>
        </w:rPr>
        <w:t>is a line of code that starts with an @ sign.</w:t>
      </w:r>
    </w:p>
    <w:p w:rsidR="00812368" w:rsidRPr="00812368" w:rsidRDefault="00247E52" w:rsidP="00812368">
      <w:pPr>
        <w:pStyle w:val="a8"/>
        <w:numPr>
          <w:ilvl w:val="0"/>
          <w:numId w:val="4"/>
        </w:numPr>
        <w:spacing w:before="0" w:beforeAutospacing="0" w:after="0" w:afterAutospacing="0"/>
        <w:ind w:left="1134"/>
        <w:jc w:val="both"/>
        <w:rPr>
          <w:rFonts w:ascii="Arial Narrow" w:hAnsi="Arial Narrow"/>
        </w:rPr>
      </w:pPr>
      <w:r w:rsidRPr="00812368">
        <w:rPr>
          <w:rStyle w:val="a9"/>
          <w:rFonts w:ascii="Arial Narrow" w:eastAsiaTheme="majorEastAsia" w:hAnsi="Arial Narrow"/>
          <w:i/>
          <w:iCs/>
        </w:rPr>
        <w:t>Associations</w:t>
      </w:r>
      <w:r w:rsidRPr="00812368">
        <w:rPr>
          <w:rFonts w:ascii="Arial Narrow" w:hAnsi="Arial Narrow"/>
        </w:rPr>
        <w:t xml:space="preserve"> </w:t>
      </w:r>
      <w:r w:rsidR="00812368" w:rsidRPr="00812368">
        <w:rPr>
          <w:rFonts w:ascii="Arial Narrow" w:hAnsi="Arial Narrow"/>
        </w:rPr>
        <w:t xml:space="preserve">- </w:t>
      </w:r>
      <w:r w:rsidRPr="00812368">
        <w:rPr>
          <w:rFonts w:ascii="Arial Narrow" w:hAnsi="Arial Narrow"/>
        </w:rPr>
        <w:t>replacing joins with simple path expressions in queries</w:t>
      </w:r>
      <w:r w:rsidR="00812368" w:rsidRPr="00812368">
        <w:rPr>
          <w:rFonts w:ascii="Arial Narrow" w:hAnsi="Arial Narrow"/>
        </w:rPr>
        <w:t>.</w:t>
      </w:r>
    </w:p>
    <w:p w:rsidR="00247E52" w:rsidRPr="00247E52" w:rsidRDefault="00247E52" w:rsidP="00812368">
      <w:pPr>
        <w:pStyle w:val="a8"/>
        <w:numPr>
          <w:ilvl w:val="0"/>
          <w:numId w:val="4"/>
        </w:numPr>
        <w:spacing w:before="0" w:beforeAutospacing="0" w:after="0" w:afterAutospacing="0"/>
        <w:ind w:left="1134"/>
        <w:jc w:val="both"/>
        <w:rPr>
          <w:rFonts w:ascii="Arial Narrow" w:hAnsi="Arial Narrow"/>
        </w:rPr>
      </w:pPr>
      <w:r w:rsidRPr="00812368">
        <w:rPr>
          <w:rStyle w:val="a9"/>
          <w:rFonts w:ascii="Arial Narrow" w:eastAsiaTheme="majorEastAsia" w:hAnsi="Arial Narrow"/>
          <w:i/>
          <w:iCs/>
        </w:rPr>
        <w:t>Expressions</w:t>
      </w:r>
      <w:r w:rsidRPr="00812368">
        <w:rPr>
          <w:rFonts w:ascii="Arial Narrow" w:hAnsi="Arial Narrow"/>
        </w:rPr>
        <w:t xml:space="preserve"> </w:t>
      </w:r>
      <w:r w:rsidR="00812368" w:rsidRPr="00812368">
        <w:rPr>
          <w:rFonts w:ascii="Arial Narrow" w:hAnsi="Arial Narrow"/>
        </w:rPr>
        <w:t xml:space="preserve">- </w:t>
      </w:r>
      <w:r w:rsidRPr="00812368">
        <w:rPr>
          <w:rFonts w:ascii="Arial Narrow" w:hAnsi="Arial Narrow"/>
        </w:rPr>
        <w:t>for calculations</w:t>
      </w:r>
      <w:r w:rsidRPr="00247E52">
        <w:rPr>
          <w:rFonts w:ascii="Arial Narrow" w:hAnsi="Arial Narrow"/>
        </w:rPr>
        <w:t xml:space="preserve"> and queries in the data model</w:t>
      </w:r>
      <w:r w:rsidR="00812368">
        <w:rPr>
          <w:rFonts w:ascii="Arial Narrow" w:hAnsi="Arial Narrow"/>
        </w:rPr>
        <w:t>.</w:t>
      </w:r>
    </w:p>
    <w:p w:rsidR="00247E52" w:rsidRPr="00247E52" w:rsidRDefault="00247E52" w:rsidP="000862F0">
      <w:pPr>
        <w:pStyle w:val="a8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</w:p>
    <w:p w:rsidR="00812368" w:rsidRPr="00812368" w:rsidRDefault="00812368" w:rsidP="000862F0">
      <w:pPr>
        <w:pStyle w:val="a8"/>
        <w:spacing w:before="0" w:beforeAutospacing="0" w:after="0" w:afterAutospacing="0"/>
        <w:ind w:firstLine="567"/>
        <w:jc w:val="both"/>
        <w:rPr>
          <w:rFonts w:ascii="Arial Narrow" w:hAnsi="Arial Narrow"/>
          <w:color w:val="002060"/>
          <w:spacing w:val="20"/>
        </w:rPr>
      </w:pPr>
      <w:r w:rsidRPr="00812368">
        <w:rPr>
          <w:rFonts w:ascii="Arial Narrow" w:hAnsi="Arial Narrow"/>
          <w:color w:val="002060"/>
          <w:spacing w:val="20"/>
        </w:rPr>
        <w:t>C</w:t>
      </w:r>
      <w:r w:rsidRPr="00812368">
        <w:rPr>
          <w:rFonts w:ascii="Arial Narrow" w:hAnsi="Arial Narrow"/>
          <w:color w:val="002060"/>
          <w:spacing w:val="20"/>
        </w:rPr>
        <w:t xml:space="preserve">DS view </w:t>
      </w:r>
    </w:p>
    <w:p w:rsidR="00812368" w:rsidRPr="00812368" w:rsidRDefault="00812368" w:rsidP="00812368">
      <w:pPr>
        <w:pStyle w:val="a8"/>
        <w:numPr>
          <w:ilvl w:val="0"/>
          <w:numId w:val="5"/>
        </w:numPr>
        <w:spacing w:before="0" w:beforeAutospacing="0" w:after="0" w:afterAutospacing="0"/>
        <w:ind w:left="1134"/>
        <w:jc w:val="both"/>
        <w:rPr>
          <w:rFonts w:ascii="Arial Narrow" w:hAnsi="Arial Narrow"/>
          <w:i/>
        </w:rPr>
      </w:pPr>
      <w:r>
        <w:rPr>
          <w:rFonts w:ascii="Arial Narrow" w:hAnsi="Arial Narrow"/>
        </w:rPr>
        <w:t>is</w:t>
      </w:r>
      <w:r w:rsidRPr="00812368">
        <w:rPr>
          <w:rFonts w:ascii="Arial Narrow" w:hAnsi="Arial Narrow"/>
          <w:i/>
        </w:rPr>
        <w:t xml:space="preserve"> </w:t>
      </w:r>
      <w:r w:rsidRPr="00812368">
        <w:rPr>
          <w:rStyle w:val="aa"/>
          <w:rFonts w:ascii="Arial Narrow" w:hAnsi="Arial Narrow"/>
          <w:i w:val="0"/>
        </w:rPr>
        <w:t>managed by the ABAP data dictionary</w:t>
      </w:r>
      <w:r w:rsidRPr="00812368">
        <w:rPr>
          <w:rFonts w:ascii="Arial Narrow" w:hAnsi="Arial Narrow"/>
          <w:i/>
        </w:rPr>
        <w:t xml:space="preserve">. </w:t>
      </w:r>
    </w:p>
    <w:p w:rsidR="00812368" w:rsidRPr="00812368" w:rsidRDefault="00812368" w:rsidP="00812368">
      <w:pPr>
        <w:pStyle w:val="a8"/>
        <w:numPr>
          <w:ilvl w:val="0"/>
          <w:numId w:val="5"/>
        </w:numPr>
        <w:spacing w:before="0" w:beforeAutospacing="0" w:after="0" w:afterAutospacing="0"/>
        <w:ind w:left="1134"/>
        <w:jc w:val="both"/>
        <w:rPr>
          <w:rFonts w:ascii="Arial Narrow" w:hAnsi="Arial Narrow"/>
        </w:rPr>
      </w:pPr>
      <w:r w:rsidRPr="00812368">
        <w:rPr>
          <w:rFonts w:ascii="Arial Narrow" w:hAnsi="Arial Narrow"/>
        </w:rPr>
        <w:t>During activation a database view is created on the HANA layer</w:t>
      </w:r>
      <w:r>
        <w:rPr>
          <w:rFonts w:ascii="Arial Narrow" w:hAnsi="Arial Narrow"/>
        </w:rPr>
        <w:t xml:space="preserve"> -</w:t>
      </w:r>
      <w:r w:rsidRPr="00812368">
        <w:rPr>
          <w:rFonts w:ascii="Arial Narrow" w:hAnsi="Arial Narrow"/>
        </w:rPr>
        <w:t xml:space="preserve"> yet </w:t>
      </w:r>
      <w:r w:rsidRPr="00812368">
        <w:rPr>
          <w:rFonts w:ascii="Arial Narrow" w:hAnsi="Arial Narrow"/>
          <w:highlight w:val="yellow"/>
        </w:rPr>
        <w:t xml:space="preserve">only the </w:t>
      </w:r>
      <w:r w:rsidRPr="00812368">
        <w:rPr>
          <w:rStyle w:val="a9"/>
          <w:rFonts w:ascii="Arial Narrow" w:eastAsiaTheme="majorEastAsia" w:hAnsi="Arial Narrow"/>
          <w:b w:val="0"/>
          <w:i/>
          <w:iCs/>
          <w:highlight w:val="yellow"/>
        </w:rPr>
        <w:t>ABAP CDS view</w:t>
      </w:r>
      <w:r w:rsidRPr="00812368">
        <w:rPr>
          <w:rFonts w:ascii="Arial Narrow" w:hAnsi="Arial Narrow"/>
          <w:highlight w:val="yellow"/>
        </w:rPr>
        <w:t xml:space="preserve">  </w:t>
      </w:r>
      <w:r w:rsidRPr="00812368">
        <w:rPr>
          <w:rStyle w:val="aa"/>
          <w:rFonts w:ascii="Arial Narrow" w:hAnsi="Arial Narrow"/>
          <w:bCs/>
          <w:i w:val="0"/>
          <w:highlight w:val="yellow"/>
        </w:rPr>
        <w:t>has to be transported</w:t>
      </w:r>
      <w:r w:rsidRPr="00812368">
        <w:rPr>
          <w:rFonts w:ascii="Arial Narrow" w:hAnsi="Arial Narrow"/>
          <w:i/>
          <w:highlight w:val="yellow"/>
        </w:rPr>
        <w:t xml:space="preserve"> </w:t>
      </w:r>
      <w:r w:rsidRPr="00812368">
        <w:rPr>
          <w:rFonts w:ascii="Arial Narrow" w:hAnsi="Arial Narrow"/>
          <w:highlight w:val="yellow"/>
        </w:rPr>
        <w:t>via the</w:t>
      </w:r>
      <w:r w:rsidRPr="00812368">
        <w:rPr>
          <w:rFonts w:ascii="Arial Narrow" w:hAnsi="Arial Narrow"/>
        </w:rPr>
        <w:t xml:space="preserve"> ABAP Change and Transport System</w:t>
      </w:r>
      <w:r>
        <w:rPr>
          <w:rFonts w:ascii="Arial Narrow" w:hAnsi="Arial Narrow"/>
        </w:rPr>
        <w:t xml:space="preserve"> - </w:t>
      </w:r>
      <w:r w:rsidRPr="00812368">
        <w:rPr>
          <w:rFonts w:ascii="Arial Narrow" w:hAnsi="Arial Narrow"/>
          <w:highlight w:val="yellow"/>
        </w:rPr>
        <w:t>CTS</w:t>
      </w:r>
      <w:r w:rsidRPr="00812368">
        <w:rPr>
          <w:rFonts w:ascii="Arial Narrow" w:hAnsi="Arial Narrow"/>
        </w:rPr>
        <w:t xml:space="preserve">. </w:t>
      </w:r>
    </w:p>
    <w:p w:rsidR="00247E52" w:rsidRDefault="000862F0" w:rsidP="00812368">
      <w:pPr>
        <w:pStyle w:val="a8"/>
        <w:numPr>
          <w:ilvl w:val="0"/>
          <w:numId w:val="5"/>
        </w:numPr>
        <w:spacing w:before="0" w:beforeAutospacing="0" w:after="0" w:afterAutospacing="0"/>
        <w:ind w:left="1134"/>
        <w:jc w:val="both"/>
        <w:rPr>
          <w:rFonts w:ascii="Arial Narrow" w:hAnsi="Arial Narrow"/>
        </w:rPr>
      </w:pPr>
      <w:r w:rsidRPr="000862F0">
        <w:rPr>
          <w:rFonts w:ascii="Arial Narrow" w:hAnsi="Arial Narrow"/>
        </w:rPr>
        <w:t xml:space="preserve">Basically </w:t>
      </w:r>
      <w:r w:rsidR="00812368">
        <w:rPr>
          <w:rFonts w:ascii="Arial Narrow" w:hAnsi="Arial Narrow"/>
        </w:rPr>
        <w:t xml:space="preserve">- </w:t>
      </w:r>
      <w:r w:rsidRPr="000862F0">
        <w:rPr>
          <w:rFonts w:ascii="Arial Narrow" w:hAnsi="Arial Narrow"/>
        </w:rPr>
        <w:t>is an entity that can be addressed by its name</w:t>
      </w:r>
      <w:r w:rsidR="00812368">
        <w:rPr>
          <w:rFonts w:ascii="Arial Narrow" w:hAnsi="Arial Narrow"/>
        </w:rPr>
        <w:t xml:space="preserve"> - </w:t>
      </w:r>
    </w:p>
    <w:p w:rsidR="00247E52" w:rsidRDefault="000862F0" w:rsidP="00812368">
      <w:pPr>
        <w:pStyle w:val="a8"/>
        <w:numPr>
          <w:ilvl w:val="0"/>
          <w:numId w:val="1"/>
        </w:numPr>
        <w:spacing w:before="0" w:beforeAutospacing="0" w:after="0" w:afterAutospacing="0"/>
        <w:ind w:left="1418"/>
        <w:jc w:val="both"/>
        <w:rPr>
          <w:rFonts w:ascii="Arial Narrow" w:hAnsi="Arial Narrow"/>
        </w:rPr>
      </w:pPr>
      <w:r w:rsidRPr="00812368">
        <w:rPr>
          <w:rFonts w:ascii="Arial Narrow" w:hAnsi="Arial Narrow"/>
          <w:highlight w:val="cyan"/>
        </w:rPr>
        <w:t>in ABAP</w:t>
      </w:r>
      <w:r w:rsidRPr="000862F0">
        <w:rPr>
          <w:rFonts w:ascii="Arial Narrow" w:hAnsi="Arial Narrow"/>
        </w:rPr>
        <w:t xml:space="preserve"> as a </w:t>
      </w:r>
      <w:r w:rsidRPr="00812368">
        <w:rPr>
          <w:rFonts w:ascii="Arial Narrow" w:hAnsi="Arial Narrow"/>
          <w:highlight w:val="lightGray"/>
        </w:rPr>
        <w:t>TYPE</w:t>
      </w:r>
    </w:p>
    <w:p w:rsidR="000862F0" w:rsidRDefault="000862F0" w:rsidP="00812368">
      <w:pPr>
        <w:pStyle w:val="a8"/>
        <w:numPr>
          <w:ilvl w:val="0"/>
          <w:numId w:val="1"/>
        </w:numPr>
        <w:spacing w:before="0" w:beforeAutospacing="0" w:after="0" w:afterAutospacing="0"/>
        <w:ind w:left="1418"/>
        <w:jc w:val="both"/>
        <w:rPr>
          <w:rFonts w:ascii="Arial Narrow" w:hAnsi="Arial Narrow"/>
        </w:rPr>
      </w:pPr>
      <w:r w:rsidRPr="00812368">
        <w:rPr>
          <w:rFonts w:ascii="Arial Narrow" w:hAnsi="Arial Narrow"/>
          <w:highlight w:val="cyan"/>
        </w:rPr>
        <w:t>in Open SQL</w:t>
      </w:r>
      <w:r w:rsidRPr="000862F0">
        <w:rPr>
          <w:rFonts w:ascii="Arial Narrow" w:hAnsi="Arial Narrow"/>
        </w:rPr>
        <w:t xml:space="preserve"> as a </w:t>
      </w:r>
      <w:r w:rsidRPr="00812368">
        <w:rPr>
          <w:rFonts w:ascii="Arial Narrow" w:hAnsi="Arial Narrow"/>
          <w:highlight w:val="lightGray"/>
        </w:rPr>
        <w:t>DATA SOURCE</w:t>
      </w:r>
      <w:r w:rsidR="00247E52">
        <w:rPr>
          <w:rFonts w:ascii="Arial Narrow" w:hAnsi="Arial Narrow"/>
        </w:rPr>
        <w:t>.</w:t>
      </w:r>
    </w:p>
    <w:p w:rsidR="00247E52" w:rsidRDefault="00247E52" w:rsidP="000862F0">
      <w:pPr>
        <w:pStyle w:val="a8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</w:p>
    <w:p w:rsidR="00AE222E" w:rsidRPr="00AE222E" w:rsidRDefault="00AE222E" w:rsidP="000862F0">
      <w:pPr>
        <w:pStyle w:val="a8"/>
        <w:spacing w:before="0" w:beforeAutospacing="0" w:after="0" w:afterAutospacing="0"/>
        <w:ind w:firstLine="567"/>
        <w:jc w:val="both"/>
        <w:rPr>
          <w:rStyle w:val="aa"/>
          <w:rFonts w:ascii="Arial Narrow" w:hAnsi="Arial Narrow"/>
          <w:i w:val="0"/>
        </w:rPr>
      </w:pPr>
      <w:r w:rsidRPr="00AE222E">
        <w:rPr>
          <w:rStyle w:val="aa"/>
          <w:rFonts w:ascii="Arial Narrow" w:hAnsi="Arial Narrow"/>
          <w:i w:val="0"/>
        </w:rPr>
        <w:t xml:space="preserve">In an upcoming release </w:t>
      </w:r>
      <w:r w:rsidRPr="00AE222E">
        <w:rPr>
          <w:rStyle w:val="aa"/>
          <w:rFonts w:ascii="Arial Narrow" w:hAnsi="Arial Narrow"/>
          <w:i w:val="0"/>
          <w:highlight w:val="yellow"/>
        </w:rPr>
        <w:t>the direct access to the DB view of a CDS view will be declared as obsolete</w:t>
      </w:r>
      <w:r w:rsidRPr="00AE222E">
        <w:rPr>
          <w:rStyle w:val="aa"/>
          <w:rFonts w:ascii="Arial Narrow" w:hAnsi="Arial Narrow"/>
          <w:i w:val="0"/>
        </w:rPr>
        <w:t xml:space="preserve"> </w:t>
      </w:r>
      <w:r>
        <w:rPr>
          <w:rStyle w:val="aa"/>
          <w:rFonts w:ascii="Arial Narrow" w:hAnsi="Arial Narrow"/>
          <w:i w:val="0"/>
        </w:rPr>
        <w:sym w:font="Symbol" w:char="F0DE"/>
      </w:r>
      <w:r w:rsidRPr="00AE222E">
        <w:rPr>
          <w:rStyle w:val="aa"/>
          <w:rFonts w:ascii="Arial Narrow" w:hAnsi="Arial Narrow"/>
          <w:i w:val="0"/>
        </w:rPr>
        <w:t xml:space="preserve"> not to use them if it can be avoided.</w:t>
      </w:r>
    </w:p>
    <w:p w:rsidR="00AE222E" w:rsidRDefault="00AE222E" w:rsidP="000862F0">
      <w:pPr>
        <w:pStyle w:val="a8"/>
        <w:spacing w:before="0" w:beforeAutospacing="0" w:after="0" w:afterAutospacing="0"/>
        <w:ind w:firstLine="567"/>
        <w:jc w:val="both"/>
        <w:rPr>
          <w:rStyle w:val="aa"/>
        </w:rPr>
      </w:pPr>
    </w:p>
    <w:p w:rsidR="00247E52" w:rsidRDefault="00247E52" w:rsidP="000862F0">
      <w:pPr>
        <w:pStyle w:val="a8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247E52">
        <w:rPr>
          <w:rFonts w:ascii="Arial Narrow" w:hAnsi="Arial Narrow"/>
        </w:rPr>
        <w:t xml:space="preserve">For evaluating the </w:t>
      </w:r>
      <w:r w:rsidRPr="00247E52">
        <w:rPr>
          <w:rFonts w:ascii="Arial Narrow" w:hAnsi="Arial Narrow"/>
          <w:i/>
          <w:color w:val="002060"/>
        </w:rPr>
        <w:t>semantic properties</w:t>
      </w:r>
      <w:r w:rsidRPr="00247E52">
        <w:rPr>
          <w:rFonts w:ascii="Arial Narrow" w:hAnsi="Arial Narrow"/>
          <w:color w:val="002060"/>
        </w:rPr>
        <w:t xml:space="preserve"> </w:t>
      </w:r>
      <w:r>
        <w:rPr>
          <w:rFonts w:ascii="Arial Narrow" w:hAnsi="Arial Narrow"/>
        </w:rPr>
        <w:t xml:space="preserve">- </w:t>
      </w:r>
      <w:r w:rsidRPr="00247E52">
        <w:rPr>
          <w:rFonts w:ascii="Arial Narrow" w:hAnsi="Arial Narrow"/>
          <w:b/>
        </w:rPr>
        <w:t>annotations</w:t>
      </w:r>
      <w:r w:rsidRPr="00247E52">
        <w:rPr>
          <w:rFonts w:ascii="Arial Narrow" w:hAnsi="Arial Narrow"/>
        </w:rPr>
        <w:t xml:space="preserve"> of a CDS View </w:t>
      </w:r>
      <w:r>
        <w:rPr>
          <w:rFonts w:ascii="Arial Narrow" w:hAnsi="Arial Narrow"/>
        </w:rPr>
        <w:t>/</w:t>
      </w:r>
      <w:r w:rsidRPr="00247E52">
        <w:rPr>
          <w:rFonts w:ascii="Arial Narrow" w:hAnsi="Arial Narrow"/>
        </w:rPr>
        <w:t>stored in system tables</w:t>
      </w:r>
      <w:r>
        <w:rPr>
          <w:rFonts w:ascii="Arial Narrow" w:hAnsi="Arial Narrow"/>
        </w:rPr>
        <w:t>/</w:t>
      </w:r>
      <w:r w:rsidRPr="00247E52">
        <w:rPr>
          <w:rFonts w:ascii="Arial Narrow" w:hAnsi="Arial Narrow"/>
        </w:rPr>
        <w:t xml:space="preserve"> we should use an appropriate API </w:t>
      </w:r>
      <w:r>
        <w:rPr>
          <w:rFonts w:ascii="Arial Narrow" w:hAnsi="Arial Narrow"/>
        </w:rPr>
        <w:t xml:space="preserve"> /</w:t>
      </w:r>
      <w:r w:rsidRPr="00247E52">
        <w:rPr>
          <w:rFonts w:ascii="Arial Narrow" w:hAnsi="Arial Narrow"/>
          <w:highlight w:val="cyan"/>
        </w:rPr>
        <w:t>CL_DD_DDL_ANNOTATION_SERVICE</w:t>
      </w:r>
      <w:r w:rsidRPr="00247E52">
        <w:rPr>
          <w:rFonts w:ascii="Arial Narrow" w:hAnsi="Arial Narrow"/>
        </w:rPr>
        <w:t xml:space="preserve"> if available in your system</w:t>
      </w:r>
      <w:r>
        <w:rPr>
          <w:rFonts w:ascii="Arial Narrow" w:hAnsi="Arial Narrow"/>
        </w:rPr>
        <w:t>/</w:t>
      </w:r>
      <w:r w:rsidRPr="00247E52">
        <w:rPr>
          <w:rFonts w:ascii="Arial Narrow" w:hAnsi="Arial Narrow"/>
        </w:rPr>
        <w:t>.</w:t>
      </w:r>
    </w:p>
    <w:p w:rsidR="00247E52" w:rsidRDefault="00247E52" w:rsidP="000862F0">
      <w:pPr>
        <w:pStyle w:val="a8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</w:p>
    <w:p w:rsidR="00247E52" w:rsidRPr="00247E52" w:rsidRDefault="00247E52" w:rsidP="000862F0">
      <w:pPr>
        <w:pStyle w:val="a8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247E52">
        <w:rPr>
          <w:rFonts w:ascii="Arial Narrow" w:hAnsi="Arial Narrow"/>
        </w:rPr>
        <w:t xml:space="preserve">CDS view is a </w:t>
      </w:r>
      <w:r w:rsidRPr="00247E52">
        <w:rPr>
          <w:rFonts w:ascii="Arial Narrow" w:hAnsi="Arial Narrow"/>
          <w:i/>
        </w:rPr>
        <w:t>fully fledged</w:t>
      </w:r>
      <w:r w:rsidRPr="00247E52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(</w:t>
      </w:r>
      <w:r>
        <w:rPr>
          <w:rFonts w:ascii="Arial Narrow" w:hAnsi="Arial Narrow"/>
          <w:lang w:val="ru-RU"/>
        </w:rPr>
        <w:t>полноценный</w:t>
      </w:r>
      <w:r w:rsidRPr="00247E52">
        <w:rPr>
          <w:rFonts w:ascii="Arial Narrow" w:hAnsi="Arial Narrow"/>
        </w:rPr>
        <w:t xml:space="preserve">; </w:t>
      </w:r>
      <w:r>
        <w:rPr>
          <w:rStyle w:val="transcription"/>
        </w:rPr>
        <w:t>fledʒ</w:t>
      </w:r>
      <w:r w:rsidRPr="00247E52">
        <w:rPr>
          <w:rFonts w:ascii="Arial Narrow" w:hAnsi="Arial Narrow"/>
        </w:rPr>
        <w:t xml:space="preserve"> </w:t>
      </w:r>
      <w:r>
        <w:rPr>
          <w:rFonts w:ascii="Arial Narrow" w:hAnsi="Arial Narrow"/>
          <w:lang w:val="ru-RU"/>
        </w:rPr>
        <w:t>оперять</w:t>
      </w:r>
      <w:r w:rsidRPr="00247E52">
        <w:rPr>
          <w:rFonts w:ascii="Arial Narrow" w:hAnsi="Arial Narrow"/>
        </w:rPr>
        <w:t>-</w:t>
      </w:r>
      <w:r>
        <w:rPr>
          <w:rFonts w:ascii="Arial Narrow" w:hAnsi="Arial Narrow"/>
          <w:lang w:val="ru-RU"/>
        </w:rPr>
        <w:t>ся</w:t>
      </w:r>
      <w:r>
        <w:rPr>
          <w:rFonts w:ascii="Arial Narrow" w:hAnsi="Arial Narrow"/>
        </w:rPr>
        <w:t xml:space="preserve">) </w:t>
      </w:r>
      <w:r w:rsidRPr="00247E52">
        <w:rPr>
          <w:rFonts w:ascii="Arial Narrow" w:hAnsi="Arial Narrow"/>
        </w:rPr>
        <w:t xml:space="preserve">data model which </w:t>
      </w:r>
      <w:r w:rsidRPr="00247E52">
        <w:rPr>
          <w:rFonts w:ascii="Arial Narrow" w:hAnsi="Arial Narrow"/>
          <w:highlight w:val="cyan"/>
        </w:rPr>
        <w:t xml:space="preserve">can be </w:t>
      </w:r>
      <w:r w:rsidRPr="00247E52">
        <w:rPr>
          <w:rStyle w:val="aa"/>
          <w:rFonts w:ascii="Arial Narrow" w:hAnsi="Arial Narrow"/>
          <w:highlight w:val="cyan"/>
        </w:rPr>
        <w:t>used even by applications outside of the SAP domain</w:t>
      </w:r>
      <w:r w:rsidRPr="00247E52">
        <w:rPr>
          <w:rFonts w:ascii="Arial Narrow" w:hAnsi="Arial Narrow"/>
        </w:rPr>
        <w:t>.</w:t>
      </w:r>
    </w:p>
    <w:p w:rsidR="00247E52" w:rsidRPr="00247E52" w:rsidRDefault="00247E52" w:rsidP="000862F0">
      <w:pPr>
        <w:pStyle w:val="a8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</w:p>
    <w:p w:rsidR="00AE222E" w:rsidRPr="00AE222E" w:rsidRDefault="00AE222E" w:rsidP="00AE222E">
      <w:pPr>
        <w:pStyle w:val="a8"/>
        <w:spacing w:before="0" w:beforeAutospacing="0" w:after="0" w:afterAutospacing="0"/>
        <w:ind w:firstLine="567"/>
        <w:jc w:val="both"/>
        <w:rPr>
          <w:rStyle w:val="a9"/>
          <w:rFonts w:ascii="Arial Narrow" w:eastAsiaTheme="majorEastAsia" w:hAnsi="Arial Narrow"/>
          <w:b w:val="0"/>
        </w:rPr>
      </w:pPr>
    </w:p>
    <w:p w:rsidR="00AE222E" w:rsidRPr="00AE222E" w:rsidRDefault="00AE222E" w:rsidP="00AE222E">
      <w:pPr>
        <w:pStyle w:val="a8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AE222E">
        <w:rPr>
          <w:rStyle w:val="a9"/>
          <w:rFonts w:ascii="Arial Narrow" w:eastAsiaTheme="majorEastAsia" w:hAnsi="Arial Narrow"/>
        </w:rPr>
        <w:t>How can we find all CDS views in SAP?</w:t>
      </w:r>
    </w:p>
    <w:p w:rsidR="00AE222E" w:rsidRPr="00AE222E" w:rsidRDefault="00AE222E" w:rsidP="00AE222E">
      <w:pPr>
        <w:pStyle w:val="a8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AE222E">
        <w:rPr>
          <w:rFonts w:ascii="Arial Narrow" w:hAnsi="Arial Narrow"/>
        </w:rPr>
        <w:t xml:space="preserve">Check the table </w:t>
      </w:r>
      <w:r w:rsidRPr="00AE222E">
        <w:rPr>
          <w:rStyle w:val="a9"/>
          <w:rFonts w:ascii="Arial Narrow" w:eastAsiaTheme="majorEastAsia" w:hAnsi="Arial Narrow"/>
        </w:rPr>
        <w:t>TADIR</w:t>
      </w:r>
      <w:r w:rsidRPr="00AE222E">
        <w:rPr>
          <w:rFonts w:ascii="Arial Narrow" w:hAnsi="Arial Narrow"/>
        </w:rPr>
        <w:t xml:space="preserve"> in SE16; </w:t>
      </w:r>
      <w:r w:rsidRPr="00AE222E">
        <w:rPr>
          <w:rStyle w:val="a9"/>
          <w:rFonts w:ascii="Arial Narrow" w:eastAsiaTheme="majorEastAsia" w:hAnsi="Arial Narrow"/>
        </w:rPr>
        <w:t>PGMID</w:t>
      </w:r>
      <w:r w:rsidRPr="00AE222E">
        <w:rPr>
          <w:rFonts w:ascii="Arial Narrow" w:hAnsi="Arial Narrow"/>
        </w:rPr>
        <w:t xml:space="preserve"> = ‘R3TR’, </w:t>
      </w:r>
      <w:r w:rsidRPr="00AE222E">
        <w:rPr>
          <w:rStyle w:val="a9"/>
          <w:rFonts w:ascii="Arial Narrow" w:eastAsiaTheme="majorEastAsia" w:hAnsi="Arial Narrow"/>
        </w:rPr>
        <w:t>OBJECT</w:t>
      </w:r>
      <w:r w:rsidRPr="00AE222E">
        <w:rPr>
          <w:rFonts w:ascii="Arial Narrow" w:hAnsi="Arial Narrow"/>
        </w:rPr>
        <w:t xml:space="preserve"> = ‘DDLS’</w:t>
      </w:r>
      <w:r>
        <w:rPr>
          <w:rFonts w:ascii="Arial Narrow" w:hAnsi="Arial Narrow"/>
        </w:rPr>
        <w:t xml:space="preserve"> -</w:t>
      </w:r>
      <w:r w:rsidRPr="00AE222E">
        <w:rPr>
          <w:rFonts w:ascii="Arial Narrow" w:hAnsi="Arial Narrow"/>
        </w:rPr>
        <w:t xml:space="preserve"> here we find all DDL sources and the package of each source in column DEVCLASS. Knowing the package we can use ADT to find the DDL sources in ADT.</w:t>
      </w:r>
      <w:r>
        <w:rPr>
          <w:rFonts w:ascii="Arial Narrow" w:hAnsi="Arial Narrow"/>
        </w:rPr>
        <w:t xml:space="preserve"> T</w:t>
      </w:r>
      <w:r w:rsidRPr="00AE222E">
        <w:rPr>
          <w:rFonts w:ascii="Arial Narrow" w:hAnsi="Arial Narrow"/>
        </w:rPr>
        <w:t xml:space="preserve">he </w:t>
      </w:r>
      <w:r w:rsidRPr="00AE222E">
        <w:rPr>
          <w:rFonts w:ascii="Arial Narrow" w:hAnsi="Arial Narrow"/>
          <w:highlight w:val="cyan"/>
        </w:rPr>
        <w:t>CDS entities</w:t>
      </w:r>
      <w:r w:rsidRPr="00AE222E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- </w:t>
      </w:r>
      <w:r w:rsidRPr="00AE222E">
        <w:rPr>
          <w:rFonts w:ascii="Arial Narrow" w:hAnsi="Arial Narrow"/>
          <w:highlight w:val="lightGray"/>
        </w:rPr>
        <w:t xml:space="preserve">value </w:t>
      </w:r>
      <w:r w:rsidRPr="00AE222E">
        <w:rPr>
          <w:rStyle w:val="a9"/>
          <w:rFonts w:ascii="Arial Narrow" w:hAnsi="Arial Narrow"/>
          <w:highlight w:val="lightGray"/>
        </w:rPr>
        <w:t>STOB</w:t>
      </w:r>
      <w:r w:rsidRPr="00AE222E">
        <w:rPr>
          <w:rFonts w:ascii="Arial Narrow" w:hAnsi="Arial Narrow"/>
          <w:highlight w:val="lightGray"/>
        </w:rPr>
        <w:t xml:space="preserve"> in column OBJECTTYPE</w:t>
      </w:r>
      <w:r w:rsidRPr="00AE222E">
        <w:rPr>
          <w:rFonts w:ascii="Arial Narrow" w:hAnsi="Arial Narrow"/>
        </w:rPr>
        <w:t xml:space="preserve"> defined therein as well as the names of the generated </w:t>
      </w:r>
      <w:r w:rsidRPr="00AE222E">
        <w:rPr>
          <w:rFonts w:ascii="Arial Narrow" w:hAnsi="Arial Narrow"/>
          <w:highlight w:val="cyan"/>
        </w:rPr>
        <w:t>database views</w:t>
      </w:r>
      <w:r w:rsidRPr="00AE222E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- </w:t>
      </w:r>
      <w:r w:rsidRPr="00AE222E">
        <w:rPr>
          <w:rFonts w:ascii="Arial Narrow" w:hAnsi="Arial Narrow"/>
        </w:rPr>
        <w:t xml:space="preserve">value </w:t>
      </w:r>
      <w:r w:rsidRPr="00AE222E">
        <w:rPr>
          <w:rStyle w:val="a9"/>
          <w:rFonts w:ascii="Arial Narrow" w:hAnsi="Arial Narrow"/>
          <w:highlight w:val="lightGray"/>
        </w:rPr>
        <w:t>VIEW</w:t>
      </w:r>
      <w:r w:rsidRPr="00AE222E">
        <w:rPr>
          <w:rFonts w:ascii="Arial Narrow" w:hAnsi="Arial Narrow"/>
        </w:rPr>
        <w:t xml:space="preserve"> in column OBJECTTYPE</w:t>
      </w:r>
      <w:r>
        <w:rPr>
          <w:rFonts w:ascii="Arial Narrow" w:hAnsi="Arial Narrow"/>
        </w:rPr>
        <w:t>.</w:t>
      </w:r>
    </w:p>
    <w:p w:rsidR="00AE222E" w:rsidRPr="00AE222E" w:rsidRDefault="00AE222E" w:rsidP="00AE222E">
      <w:pPr>
        <w:pStyle w:val="a8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</w:p>
    <w:p w:rsidR="000862F0" w:rsidRPr="000862F0" w:rsidRDefault="000862F0" w:rsidP="00AE222E">
      <w:pPr>
        <w:pStyle w:val="a8"/>
        <w:spacing w:before="0" w:beforeAutospacing="0" w:after="0" w:afterAutospacing="0"/>
        <w:ind w:firstLine="567"/>
        <w:jc w:val="both"/>
        <w:rPr>
          <w:rFonts w:ascii="Arial Narrow" w:hAnsi="Arial Narrow"/>
          <w:b/>
        </w:rPr>
      </w:pPr>
      <w:r>
        <w:rPr>
          <w:rStyle w:val="a9"/>
          <w:rFonts w:ascii="Arial Narrow" w:eastAsiaTheme="majorEastAsia" w:hAnsi="Arial Narrow"/>
          <w:b w:val="0"/>
        </w:rPr>
        <w:t>Also r</w:t>
      </w:r>
      <w:r w:rsidRPr="000862F0">
        <w:rPr>
          <w:rStyle w:val="a9"/>
          <w:rFonts w:ascii="Arial Narrow" w:eastAsiaTheme="majorEastAsia" w:hAnsi="Arial Narrow"/>
          <w:b w:val="0"/>
        </w:rPr>
        <w:t>ead</w:t>
      </w:r>
      <w:r w:rsidRPr="000862F0">
        <w:rPr>
          <w:rFonts w:ascii="Arial Narrow" w:hAnsi="Arial Narrow"/>
          <w:b/>
        </w:rPr>
        <w:t xml:space="preserve"> </w:t>
      </w:r>
    </w:p>
    <w:p w:rsidR="000862F0" w:rsidRPr="000862F0" w:rsidRDefault="000862F0" w:rsidP="000862F0">
      <w:pPr>
        <w:pStyle w:val="a8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hyperlink r:id="rId8" w:tgtFrame="_blank" w:history="1">
        <w:r w:rsidRPr="000862F0">
          <w:rPr>
            <w:rStyle w:val="a3"/>
            <w:rFonts w:ascii="Arial Narrow" w:hAnsi="Arial Narrow"/>
            <w:u w:val="none"/>
          </w:rPr>
          <w:t>Create you first SAPUI5 App and Consume a Custom OData Service without any code</w:t>
        </w:r>
      </w:hyperlink>
      <w:r w:rsidRPr="000862F0">
        <w:rPr>
          <w:rFonts w:ascii="Arial Narrow" w:hAnsi="Arial Narrow"/>
        </w:rPr>
        <w:t>.</w:t>
      </w:r>
    </w:p>
    <w:p w:rsidR="000862F0" w:rsidRDefault="000862F0" w:rsidP="000862F0">
      <w:pPr>
        <w:pStyle w:val="a8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</w:p>
    <w:p w:rsidR="001E53C7" w:rsidRPr="001E53C7" w:rsidRDefault="001E53C7" w:rsidP="001E53C7">
      <w:pPr>
        <w:pStyle w:val="1"/>
        <w:spacing w:before="0" w:beforeAutospacing="0" w:after="0" w:afterAutospacing="0"/>
        <w:ind w:firstLine="567"/>
        <w:jc w:val="center"/>
        <w:rPr>
          <w:rFonts w:ascii="Arial Narrow" w:hAnsi="Arial Narrow"/>
          <w:sz w:val="24"/>
          <w:szCs w:val="24"/>
        </w:rPr>
      </w:pPr>
      <w:r w:rsidRPr="001E53C7">
        <w:rPr>
          <w:rFonts w:ascii="Arial Narrow" w:hAnsi="Arial Narrow"/>
          <w:sz w:val="24"/>
          <w:szCs w:val="24"/>
        </w:rPr>
        <w:t>CDS Part 2. Core Data Services – Deep Dive</w:t>
      </w:r>
    </w:p>
    <w:p w:rsidR="000862F0" w:rsidRPr="001E53C7" w:rsidRDefault="001E53C7" w:rsidP="001E53C7">
      <w:pPr>
        <w:pStyle w:val="a8"/>
        <w:spacing w:before="0" w:beforeAutospacing="0" w:after="0" w:afterAutospacing="0"/>
        <w:ind w:firstLine="567"/>
        <w:jc w:val="center"/>
        <w:rPr>
          <w:rFonts w:ascii="Arial Narrow" w:hAnsi="Arial Narrow"/>
        </w:rPr>
      </w:pPr>
      <w:hyperlink r:id="rId9" w:history="1">
        <w:r w:rsidRPr="001E53C7">
          <w:rPr>
            <w:rStyle w:val="a3"/>
            <w:rFonts w:ascii="Arial Narrow" w:hAnsi="Arial Narrow"/>
            <w:u w:val="none"/>
          </w:rPr>
          <w:t>https://sapyard.com/abap-on-sap-hana-part-v/</w:t>
        </w:r>
      </w:hyperlink>
    </w:p>
    <w:p w:rsidR="001E53C7" w:rsidRPr="000862F0" w:rsidRDefault="001E53C7" w:rsidP="000862F0">
      <w:pPr>
        <w:pStyle w:val="a8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</w:p>
    <w:p w:rsidR="00B85340" w:rsidRPr="00B85340" w:rsidRDefault="00B85340" w:rsidP="000862F0">
      <w:pPr>
        <w:spacing w:after="0" w:line="240" w:lineRule="auto"/>
        <w:ind w:firstLine="567"/>
        <w:jc w:val="both"/>
        <w:rPr>
          <w:rFonts w:ascii="Arial Narrow" w:hAnsi="Arial Narrow"/>
          <w:color w:val="000000" w:themeColor="text1"/>
          <w:sz w:val="24"/>
          <w:szCs w:val="24"/>
        </w:rPr>
      </w:pPr>
      <w:bookmarkStart w:id="0" w:name="_GoBack"/>
      <w:bookmarkEnd w:id="0"/>
    </w:p>
    <w:p w:rsidR="00B85340" w:rsidRDefault="00B85340"/>
    <w:sectPr w:rsidR="00B85340" w:rsidSect="00B85340">
      <w:footerReference w:type="default" r:id="rId10"/>
      <w:pgSz w:w="12240" w:h="15840"/>
      <w:pgMar w:top="1077" w:right="1134" w:bottom="1077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5A10" w:rsidRDefault="00915A10" w:rsidP="00B85340">
      <w:pPr>
        <w:spacing w:after="0" w:line="240" w:lineRule="auto"/>
      </w:pPr>
      <w:r>
        <w:separator/>
      </w:r>
    </w:p>
  </w:endnote>
  <w:endnote w:type="continuationSeparator" w:id="0">
    <w:p w:rsidR="00915A10" w:rsidRDefault="00915A10" w:rsidP="00B85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8507727"/>
      <w:docPartObj>
        <w:docPartGallery w:val="Page Numbers (Bottom of Page)"/>
        <w:docPartUnique/>
      </w:docPartObj>
    </w:sdtPr>
    <w:sdtEndPr>
      <w:rPr>
        <w:rFonts w:ascii="Arial Narrow" w:hAnsi="Arial Narrow"/>
        <w:sz w:val="24"/>
        <w:szCs w:val="24"/>
      </w:rPr>
    </w:sdtEndPr>
    <w:sdtContent>
      <w:p w:rsidR="00B85340" w:rsidRPr="00B85340" w:rsidRDefault="00B85340">
        <w:pPr>
          <w:pStyle w:val="a6"/>
          <w:jc w:val="right"/>
          <w:rPr>
            <w:rFonts w:ascii="Arial Narrow" w:hAnsi="Arial Narrow"/>
            <w:sz w:val="24"/>
            <w:szCs w:val="24"/>
          </w:rPr>
        </w:pPr>
        <w:r w:rsidRPr="00B85340">
          <w:rPr>
            <w:rFonts w:ascii="Arial Narrow" w:hAnsi="Arial Narrow"/>
            <w:sz w:val="24"/>
            <w:szCs w:val="24"/>
          </w:rPr>
          <w:fldChar w:fldCharType="begin"/>
        </w:r>
        <w:r w:rsidRPr="00B85340">
          <w:rPr>
            <w:rFonts w:ascii="Arial Narrow" w:hAnsi="Arial Narrow"/>
            <w:sz w:val="24"/>
            <w:szCs w:val="24"/>
          </w:rPr>
          <w:instrText>PAGE   \* MERGEFORMAT</w:instrText>
        </w:r>
        <w:r w:rsidRPr="00B85340">
          <w:rPr>
            <w:rFonts w:ascii="Arial Narrow" w:hAnsi="Arial Narrow"/>
            <w:sz w:val="24"/>
            <w:szCs w:val="24"/>
          </w:rPr>
          <w:fldChar w:fldCharType="separate"/>
        </w:r>
        <w:r w:rsidR="001E53C7" w:rsidRPr="001E53C7">
          <w:rPr>
            <w:rFonts w:ascii="Arial Narrow" w:hAnsi="Arial Narrow"/>
            <w:noProof/>
            <w:sz w:val="24"/>
            <w:szCs w:val="24"/>
            <w:lang w:val="ru-RU"/>
          </w:rPr>
          <w:t>1</w:t>
        </w:r>
        <w:r w:rsidRPr="00B85340">
          <w:rPr>
            <w:rFonts w:ascii="Arial Narrow" w:hAnsi="Arial Narrow"/>
            <w:sz w:val="24"/>
            <w:szCs w:val="24"/>
          </w:rPr>
          <w:fldChar w:fldCharType="end"/>
        </w:r>
      </w:p>
    </w:sdtContent>
  </w:sdt>
  <w:p w:rsidR="00B85340" w:rsidRDefault="00B8534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5A10" w:rsidRDefault="00915A10" w:rsidP="00B85340">
      <w:pPr>
        <w:spacing w:after="0" w:line="240" w:lineRule="auto"/>
      </w:pPr>
      <w:r>
        <w:separator/>
      </w:r>
    </w:p>
  </w:footnote>
  <w:footnote w:type="continuationSeparator" w:id="0">
    <w:p w:rsidR="00915A10" w:rsidRDefault="00915A10" w:rsidP="00B853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96518"/>
    <w:multiLevelType w:val="hybridMultilevel"/>
    <w:tmpl w:val="3164554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0E7BD7"/>
    <w:multiLevelType w:val="hybridMultilevel"/>
    <w:tmpl w:val="49328906"/>
    <w:lvl w:ilvl="0" w:tplc="93BE6662">
      <w:start w:val="1"/>
      <w:numFmt w:val="lowerRoman"/>
      <w:lvlText w:val="%1)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9452BB0"/>
    <w:multiLevelType w:val="hybridMultilevel"/>
    <w:tmpl w:val="FA68310E"/>
    <w:lvl w:ilvl="0" w:tplc="33F2175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DE16B13"/>
    <w:multiLevelType w:val="hybridMultilevel"/>
    <w:tmpl w:val="097C535E"/>
    <w:lvl w:ilvl="0" w:tplc="0409000F">
      <w:start w:val="1"/>
      <w:numFmt w:val="decimal"/>
      <w:lvlText w:val="%1.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74261D7"/>
    <w:multiLevelType w:val="hybridMultilevel"/>
    <w:tmpl w:val="9BFE076C"/>
    <w:lvl w:ilvl="0" w:tplc="33F2175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340"/>
    <w:rsid w:val="000862F0"/>
    <w:rsid w:val="001E53C7"/>
    <w:rsid w:val="00247E52"/>
    <w:rsid w:val="005B158F"/>
    <w:rsid w:val="00812368"/>
    <w:rsid w:val="00915A10"/>
    <w:rsid w:val="00AE222E"/>
    <w:rsid w:val="00B85340"/>
    <w:rsid w:val="00CD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7A7E8"/>
  <w15:chartTrackingRefBased/>
  <w15:docId w15:val="{F1CCA3E2-670B-490E-AB74-42E226B8D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853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53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5340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B853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semiHidden/>
    <w:rsid w:val="00B853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B85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85340"/>
  </w:style>
  <w:style w:type="paragraph" w:styleId="a6">
    <w:name w:val="footer"/>
    <w:basedOn w:val="a"/>
    <w:link w:val="a7"/>
    <w:uiPriority w:val="99"/>
    <w:unhideWhenUsed/>
    <w:rsid w:val="00B85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85340"/>
  </w:style>
  <w:style w:type="paragraph" w:styleId="a8">
    <w:name w:val="Normal (Web)"/>
    <w:basedOn w:val="a"/>
    <w:uiPriority w:val="99"/>
    <w:semiHidden/>
    <w:unhideWhenUsed/>
    <w:rsid w:val="00086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Strong"/>
    <w:basedOn w:val="a0"/>
    <w:uiPriority w:val="22"/>
    <w:qFormat/>
    <w:rsid w:val="000862F0"/>
    <w:rPr>
      <w:b/>
      <w:bCs/>
    </w:rPr>
  </w:style>
  <w:style w:type="character" w:styleId="aa">
    <w:name w:val="Emphasis"/>
    <w:basedOn w:val="a0"/>
    <w:uiPriority w:val="20"/>
    <w:qFormat/>
    <w:rsid w:val="00247E52"/>
    <w:rPr>
      <w:i/>
      <w:iCs/>
    </w:rPr>
  </w:style>
  <w:style w:type="character" w:customStyle="1" w:styleId="transcription">
    <w:name w:val="transcription"/>
    <w:basedOn w:val="a0"/>
    <w:rsid w:val="00247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6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pyard.com/sapui5-tutorial-part-i-how-to-consume-custom-odata-in-sapui5-applic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apyard.com/abap-on-sap-hana-part-i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sapyard.com/abap-on-sap-hana-part-v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Екименко Алексей Николаевич</dc:creator>
  <cp:keywords/>
  <dc:description/>
  <cp:lastModifiedBy>Екименко Алексей Николаевич</cp:lastModifiedBy>
  <cp:revision>2</cp:revision>
  <dcterms:created xsi:type="dcterms:W3CDTF">2020-10-07T12:25:00Z</dcterms:created>
  <dcterms:modified xsi:type="dcterms:W3CDTF">2020-10-07T13:29:00Z</dcterms:modified>
</cp:coreProperties>
</file>