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DB7" w:rsidRPr="000D016D" w:rsidRDefault="00341B39" w:rsidP="00393B0E">
      <w:pPr>
        <w:spacing w:after="0" w:line="240" w:lineRule="auto"/>
        <w:ind w:firstLine="567"/>
        <w:jc w:val="center"/>
        <w:rPr>
          <w:rFonts w:ascii="Arial Narrow" w:hAnsi="Arial Narrow"/>
          <w:b/>
          <w:sz w:val="24"/>
          <w:szCs w:val="24"/>
          <w:lang w:val="ru-RU"/>
        </w:rPr>
      </w:pPr>
      <w:r w:rsidRPr="00393B0E">
        <w:rPr>
          <w:rFonts w:ascii="Arial Narrow" w:hAnsi="Arial Narrow"/>
          <w:b/>
          <w:sz w:val="24"/>
          <w:szCs w:val="24"/>
        </w:rPr>
        <w:t>PSA</w:t>
      </w:r>
    </w:p>
    <w:p w:rsidR="00393B0E" w:rsidRDefault="00393B0E" w:rsidP="00393B0E">
      <w:pPr>
        <w:spacing w:after="0" w:line="240" w:lineRule="auto"/>
        <w:ind w:firstLine="567"/>
        <w:rPr>
          <w:rFonts w:ascii="Arial Narrow" w:hAnsi="Arial Narrow"/>
          <w:sz w:val="24"/>
          <w:szCs w:val="24"/>
          <w:lang w:val="ru-RU"/>
        </w:rPr>
      </w:pPr>
    </w:p>
    <w:p w:rsidR="00341B39" w:rsidRPr="000D016D" w:rsidRDefault="00341B39" w:rsidP="00393B0E">
      <w:pPr>
        <w:spacing w:after="0" w:line="240" w:lineRule="auto"/>
        <w:ind w:firstLine="567"/>
        <w:jc w:val="center"/>
        <w:rPr>
          <w:rFonts w:ascii="Arial Narrow" w:hAnsi="Arial Narrow"/>
          <w:b/>
          <w:sz w:val="24"/>
          <w:szCs w:val="24"/>
          <w:lang w:val="ru-RU"/>
        </w:rPr>
      </w:pPr>
      <w:r w:rsidRPr="00393B0E">
        <w:rPr>
          <w:rFonts w:ascii="Arial Narrow" w:hAnsi="Arial Narrow"/>
          <w:b/>
          <w:sz w:val="24"/>
          <w:szCs w:val="24"/>
          <w:lang w:val="ru-RU"/>
        </w:rPr>
        <w:t xml:space="preserve">Удаление данных из </w:t>
      </w:r>
      <w:r w:rsidRPr="00393B0E">
        <w:rPr>
          <w:rFonts w:ascii="Arial Narrow" w:hAnsi="Arial Narrow"/>
          <w:b/>
          <w:sz w:val="24"/>
          <w:szCs w:val="24"/>
        </w:rPr>
        <w:t>PSA</w:t>
      </w:r>
    </w:p>
    <w:p w:rsidR="00393B0E" w:rsidRDefault="00393B0E" w:rsidP="00393B0E">
      <w:pPr>
        <w:spacing w:after="0" w:line="240" w:lineRule="auto"/>
        <w:ind w:firstLine="567"/>
        <w:rPr>
          <w:rFonts w:ascii="Arial Narrow" w:hAnsi="Arial Narrow"/>
          <w:sz w:val="24"/>
          <w:szCs w:val="24"/>
        </w:rPr>
      </w:pPr>
    </w:p>
    <w:p w:rsidR="00EE4FA6" w:rsidRPr="00EE4FA6" w:rsidRDefault="00EE4FA6" w:rsidP="00393B0E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EE4FA6">
        <w:rPr>
          <w:rFonts w:ascii="Arial Narrow" w:hAnsi="Arial Narrow"/>
          <w:sz w:val="24"/>
          <w:szCs w:val="24"/>
          <w:highlight w:val="yellow"/>
        </w:rPr>
        <w:sym w:font="Symbol" w:char="F02D"/>
      </w:r>
      <w:r w:rsidRPr="00EE4FA6">
        <w:rPr>
          <w:rFonts w:ascii="Arial Narrow" w:hAnsi="Arial Narrow"/>
          <w:sz w:val="24"/>
          <w:szCs w:val="24"/>
          <w:highlight w:val="yellow"/>
        </w:rPr>
        <w:t xml:space="preserve"> </w:t>
      </w:r>
      <w:r w:rsidRPr="00EE4FA6">
        <w:rPr>
          <w:rFonts w:ascii="Arial Narrow" w:hAnsi="Arial Narrow"/>
          <w:sz w:val="24"/>
          <w:szCs w:val="24"/>
          <w:highlight w:val="yellow"/>
        </w:rPr>
        <w:t>How to delete error record from PSA. I got duplicate records in the PSA. because of this load failed</w:t>
      </w:r>
      <w:r w:rsidRPr="00EE4FA6">
        <w:rPr>
          <w:rFonts w:ascii="Arial Narrow" w:hAnsi="Arial Narrow"/>
          <w:sz w:val="24"/>
          <w:szCs w:val="24"/>
          <w:highlight w:val="yellow"/>
        </w:rPr>
        <w:t>.</w:t>
      </w:r>
    </w:p>
    <w:p w:rsidR="00EE4FA6" w:rsidRPr="00EE4FA6" w:rsidRDefault="00EE4FA6" w:rsidP="00393B0E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EE4FA6">
        <w:rPr>
          <w:rFonts w:ascii="Arial Narrow" w:hAnsi="Arial Narrow"/>
          <w:sz w:val="24"/>
          <w:szCs w:val="24"/>
        </w:rPr>
        <w:sym w:font="Symbol" w:char="F02D"/>
      </w:r>
      <w:r w:rsidRPr="00EE4FA6">
        <w:rPr>
          <w:rFonts w:ascii="Arial Narrow" w:hAnsi="Arial Narrow"/>
          <w:sz w:val="24"/>
          <w:szCs w:val="24"/>
        </w:rPr>
        <w:t xml:space="preserve"> I</w:t>
      </w:r>
      <w:r w:rsidRPr="00EE4FA6">
        <w:rPr>
          <w:rFonts w:ascii="Arial Narrow" w:hAnsi="Arial Narrow"/>
          <w:sz w:val="24"/>
          <w:szCs w:val="24"/>
        </w:rPr>
        <w:t xml:space="preserve"> will delete the previous initialization settings</w:t>
      </w:r>
      <w:r w:rsidRPr="00EE4FA6">
        <w:rPr>
          <w:rFonts w:ascii="Arial Narrow" w:hAnsi="Arial Narrow"/>
          <w:sz w:val="24"/>
          <w:szCs w:val="24"/>
        </w:rPr>
        <w:t xml:space="preserve"> /</w:t>
      </w:r>
      <w:r w:rsidRPr="00EE4FA6">
        <w:rPr>
          <w:rFonts w:ascii="Arial Narrow" w:hAnsi="Arial Narrow"/>
          <w:sz w:val="24"/>
          <w:szCs w:val="24"/>
        </w:rPr>
        <w:t>the full load</w:t>
      </w:r>
      <w:r w:rsidRPr="00EE4FA6">
        <w:rPr>
          <w:rFonts w:ascii="Arial Narrow" w:hAnsi="Arial Narrow"/>
          <w:sz w:val="24"/>
          <w:szCs w:val="24"/>
        </w:rPr>
        <w:t>/ and</w:t>
      </w:r>
      <w:r w:rsidRPr="00EE4FA6">
        <w:rPr>
          <w:rFonts w:ascii="Arial Narrow" w:hAnsi="Arial Narrow"/>
          <w:sz w:val="24"/>
          <w:szCs w:val="24"/>
        </w:rPr>
        <w:t xml:space="preserve"> will upload the data </w:t>
      </w:r>
      <w:r w:rsidRPr="00EE4FA6">
        <w:rPr>
          <w:rFonts w:ascii="Arial Narrow" w:hAnsi="Arial Narrow"/>
          <w:sz w:val="24"/>
          <w:szCs w:val="24"/>
        </w:rPr>
        <w:t>with</w:t>
      </w:r>
      <w:r w:rsidRPr="00EE4FA6">
        <w:rPr>
          <w:rFonts w:ascii="Arial Narrow" w:hAnsi="Arial Narrow"/>
          <w:sz w:val="24"/>
          <w:szCs w:val="24"/>
        </w:rPr>
        <w:t xml:space="preserve"> </w:t>
      </w:r>
      <w:r w:rsidRPr="00EE4FA6">
        <w:rPr>
          <w:rFonts w:ascii="Arial Narrow" w:hAnsi="Arial Narrow"/>
          <w:i/>
          <w:color w:val="002060"/>
          <w:sz w:val="24"/>
          <w:szCs w:val="24"/>
        </w:rPr>
        <w:t>request for delta</w:t>
      </w:r>
      <w:r w:rsidRPr="00EE4FA6">
        <w:rPr>
          <w:rFonts w:ascii="Arial Narrow" w:hAnsi="Arial Narrow"/>
          <w:sz w:val="24"/>
          <w:szCs w:val="24"/>
        </w:rPr>
        <w:t>.</w:t>
      </w:r>
    </w:p>
    <w:p w:rsidR="00E21071" w:rsidRDefault="00EE4FA6" w:rsidP="00E21071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EE4FA6">
        <w:rPr>
          <w:rFonts w:ascii="Arial Narrow" w:hAnsi="Arial Narrow"/>
        </w:rPr>
        <w:sym w:font="Symbol" w:char="F02D"/>
      </w:r>
      <w:r w:rsidRPr="00EE4FA6">
        <w:rPr>
          <w:rFonts w:ascii="Arial Narrow" w:hAnsi="Arial Narrow"/>
        </w:rPr>
        <w:t xml:space="preserve"> </w:t>
      </w:r>
      <w:r w:rsidR="00E21071">
        <w:rPr>
          <w:rFonts w:ascii="Arial Narrow" w:hAnsi="Arial Narrow"/>
        </w:rPr>
        <w:t>I</w:t>
      </w:r>
      <w:r w:rsidRPr="00EE4FA6">
        <w:rPr>
          <w:rFonts w:ascii="Arial Narrow" w:hAnsi="Arial Narrow"/>
        </w:rPr>
        <w:t xml:space="preserve"> think you cannot delete individual record from psa</w:t>
      </w:r>
      <w:r w:rsidR="00E21071">
        <w:rPr>
          <w:rFonts w:ascii="Arial Narrow" w:hAnsi="Arial Narrow"/>
        </w:rPr>
        <w:t xml:space="preserve"> - t</w:t>
      </w:r>
      <w:r w:rsidRPr="00EE4FA6">
        <w:rPr>
          <w:rFonts w:ascii="Arial Narrow" w:hAnsi="Arial Narrow"/>
        </w:rPr>
        <w:t xml:space="preserve">o prevent duplicate error, you can set in infopackage option </w:t>
      </w:r>
    </w:p>
    <w:p w:rsidR="00E21071" w:rsidRDefault="00EE4FA6" w:rsidP="00E21071">
      <w:pPr>
        <w:pStyle w:val="a3"/>
        <w:numPr>
          <w:ilvl w:val="0"/>
          <w:numId w:val="16"/>
        </w:numPr>
        <w:spacing w:before="0" w:beforeAutospacing="0" w:after="0" w:afterAutospacing="0"/>
        <w:ind w:left="1134"/>
        <w:jc w:val="both"/>
        <w:rPr>
          <w:rFonts w:ascii="Arial Narrow" w:hAnsi="Arial Narrow"/>
        </w:rPr>
      </w:pPr>
      <w:r w:rsidRPr="00EE4FA6">
        <w:rPr>
          <w:rFonts w:ascii="Arial Narrow" w:hAnsi="Arial Narrow"/>
          <w:i/>
          <w:color w:val="002060"/>
        </w:rPr>
        <w:t>psa only</w:t>
      </w:r>
      <w:r w:rsidRPr="00EE4FA6">
        <w:rPr>
          <w:rFonts w:ascii="Arial Narrow" w:hAnsi="Arial Narrow"/>
        </w:rPr>
        <w:t xml:space="preserve">, </w:t>
      </w:r>
    </w:p>
    <w:p w:rsidR="00E21071" w:rsidRDefault="00EE4FA6" w:rsidP="00E21071">
      <w:pPr>
        <w:pStyle w:val="a3"/>
        <w:numPr>
          <w:ilvl w:val="0"/>
          <w:numId w:val="16"/>
        </w:numPr>
        <w:spacing w:before="0" w:beforeAutospacing="0" w:after="0" w:afterAutospacing="0"/>
        <w:ind w:left="1134"/>
        <w:jc w:val="both"/>
        <w:rPr>
          <w:rFonts w:ascii="Arial Narrow" w:hAnsi="Arial Narrow"/>
        </w:rPr>
      </w:pPr>
      <w:r w:rsidRPr="00EE4FA6">
        <w:rPr>
          <w:rFonts w:ascii="Arial Narrow" w:hAnsi="Arial Narrow"/>
          <w:i/>
          <w:color w:val="002060"/>
        </w:rPr>
        <w:t>subsequent update</w:t>
      </w:r>
      <w:r w:rsidRPr="00EE4FA6">
        <w:rPr>
          <w:rFonts w:ascii="Arial Narrow" w:hAnsi="Arial Narrow"/>
        </w:rPr>
        <w:t xml:space="preserve">, </w:t>
      </w:r>
    </w:p>
    <w:p w:rsidR="00EE4FA6" w:rsidRPr="00EE4FA6" w:rsidRDefault="00EE4FA6" w:rsidP="00E21071">
      <w:pPr>
        <w:pStyle w:val="a3"/>
        <w:numPr>
          <w:ilvl w:val="0"/>
          <w:numId w:val="16"/>
        </w:numPr>
        <w:spacing w:before="0" w:beforeAutospacing="0" w:after="0" w:afterAutospacing="0"/>
        <w:ind w:left="1134"/>
        <w:jc w:val="both"/>
        <w:rPr>
          <w:rFonts w:ascii="Arial Narrow" w:hAnsi="Arial Narrow"/>
        </w:rPr>
      </w:pPr>
      <w:r w:rsidRPr="00EE4FA6">
        <w:rPr>
          <w:rFonts w:ascii="Arial Narrow" w:hAnsi="Arial Narrow"/>
          <w:i/>
          <w:color w:val="002060"/>
        </w:rPr>
        <w:t>ignore double record</w:t>
      </w:r>
      <w:r w:rsidRPr="00EE4FA6">
        <w:rPr>
          <w:rFonts w:ascii="Arial Narrow" w:hAnsi="Arial Narrow"/>
        </w:rPr>
        <w:t>...</w:t>
      </w:r>
    </w:p>
    <w:p w:rsidR="00E21071" w:rsidRPr="00E21071" w:rsidRDefault="00E21071" w:rsidP="00E21071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</w:rPr>
      </w:pPr>
      <w:r>
        <w:rPr>
          <w:rFonts w:ascii="Arial Narrow" w:eastAsia="Times New Roman" w:hAnsi="Arial Narrow" w:cs="Times New Roman"/>
          <w:sz w:val="24"/>
          <w:szCs w:val="24"/>
        </w:rPr>
        <w:sym w:font="Symbol" w:char="F02D"/>
      </w:r>
      <w:r>
        <w:rPr>
          <w:rFonts w:ascii="Arial Narrow" w:eastAsia="Times New Roman" w:hAnsi="Arial Narrow" w:cs="Times New Roman"/>
          <w:sz w:val="24"/>
          <w:szCs w:val="24"/>
        </w:rPr>
        <w:t xml:space="preserve"> </w:t>
      </w:r>
      <w:r w:rsidRPr="00E21071">
        <w:rPr>
          <w:rFonts w:ascii="Arial Narrow" w:eastAsia="Times New Roman" w:hAnsi="Arial Narrow" w:cs="Times New Roman"/>
          <w:sz w:val="24"/>
          <w:szCs w:val="24"/>
        </w:rPr>
        <w:t>You can delete the record by program, using the tech name of PSA.</w:t>
      </w:r>
      <w:r>
        <w:rPr>
          <w:rFonts w:ascii="Arial Narrow" w:eastAsia="Times New Roman" w:hAnsi="Arial Narrow" w:cs="Times New Roman"/>
          <w:sz w:val="24"/>
          <w:szCs w:val="24"/>
        </w:rPr>
        <w:t xml:space="preserve"> </w:t>
      </w:r>
      <w:r w:rsidRPr="00E21071">
        <w:rPr>
          <w:rFonts w:ascii="Arial Narrow" w:eastAsia="Times New Roman" w:hAnsi="Arial Narrow" w:cs="Times New Roman"/>
          <w:sz w:val="24"/>
          <w:szCs w:val="24"/>
        </w:rPr>
        <w:t>You can find it so</w:t>
      </w:r>
      <w:r>
        <w:rPr>
          <w:rFonts w:ascii="Arial Narrow" w:eastAsia="Times New Roman" w:hAnsi="Arial Narrow" w:cs="Times New Roman"/>
          <w:sz w:val="24"/>
          <w:szCs w:val="24"/>
        </w:rPr>
        <w:t xml:space="preserve"> -</w:t>
      </w:r>
      <w:r w:rsidRPr="00E21071">
        <w:rPr>
          <w:rFonts w:ascii="Arial Narrow" w:eastAsia="Times New Roman" w:hAnsi="Arial Narrow" w:cs="Times New Roman"/>
          <w:sz w:val="24"/>
          <w:szCs w:val="24"/>
        </w:rPr>
        <w:t xml:space="preserve"> RSA1 -&gt; PSA -&gt; Right click on the Infosource and select delete PSA data -&gt; A new screen is shown where the technical name of the PSA is displayed. It should be /BIC/*******. Copy that and come out of the screen</w:t>
      </w:r>
    </w:p>
    <w:p w:rsidR="00E21071" w:rsidRDefault="00E21071" w:rsidP="00E21071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</w:rPr>
      </w:pPr>
    </w:p>
    <w:p w:rsidR="00E21071" w:rsidRPr="00E21071" w:rsidRDefault="00E21071" w:rsidP="00E21071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E21071">
        <w:rPr>
          <w:rFonts w:ascii="Arial Narrow" w:eastAsia="Times New Roman" w:hAnsi="Arial Narrow" w:cs="Times New Roman"/>
          <w:sz w:val="24"/>
          <w:szCs w:val="24"/>
        </w:rPr>
        <w:t xml:space="preserve">*declaration of table </w:t>
      </w:r>
    </w:p>
    <w:p w:rsidR="00E21071" w:rsidRPr="00E21071" w:rsidRDefault="00E21071" w:rsidP="00E21071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E21071">
        <w:rPr>
          <w:rFonts w:ascii="Arial Narrow" w:eastAsia="Times New Roman" w:hAnsi="Arial Narrow" w:cs="Times New Roman"/>
          <w:sz w:val="24"/>
          <w:szCs w:val="24"/>
        </w:rPr>
        <w:t>TABLES /BIC/B0000000X.</w:t>
      </w:r>
    </w:p>
    <w:p w:rsidR="00E21071" w:rsidRPr="00E21071" w:rsidRDefault="00E21071" w:rsidP="00E21071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E21071">
        <w:rPr>
          <w:rFonts w:ascii="Arial Narrow" w:eastAsia="Times New Roman" w:hAnsi="Arial Narrow" w:cs="Times New Roman"/>
          <w:sz w:val="24"/>
          <w:szCs w:val="24"/>
        </w:rPr>
        <w:t xml:space="preserve">EX DELETE /BIC/B0000000X </w:t>
      </w:r>
    </w:p>
    <w:p w:rsidR="00E21071" w:rsidRPr="00E21071" w:rsidRDefault="00E21071" w:rsidP="00E21071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E21071">
        <w:rPr>
          <w:rFonts w:ascii="Arial Narrow" w:eastAsia="Times New Roman" w:hAnsi="Arial Narrow" w:cs="Times New Roman"/>
          <w:sz w:val="24"/>
          <w:szCs w:val="24"/>
        </w:rPr>
        <w:t>. WHERE FIELD1 = 'sihgdhfg'</w:t>
      </w:r>
    </w:p>
    <w:p w:rsidR="00E21071" w:rsidRPr="00E21071" w:rsidRDefault="00E21071" w:rsidP="00E21071">
      <w:pPr>
        <w:spacing w:after="0" w:line="240" w:lineRule="auto"/>
        <w:ind w:firstLine="567"/>
        <w:jc w:val="both"/>
        <w:rPr>
          <w:rFonts w:ascii="Arial Narrow" w:eastAsia="Times New Roman" w:hAnsi="Arial Narrow" w:cs="Times New Roman"/>
          <w:sz w:val="24"/>
          <w:szCs w:val="24"/>
        </w:rPr>
      </w:pPr>
      <w:r w:rsidRPr="00E21071">
        <w:rPr>
          <w:rFonts w:ascii="Arial Narrow" w:eastAsia="Times New Roman" w:hAnsi="Arial Narrow" w:cs="Times New Roman"/>
          <w:sz w:val="24"/>
          <w:szCs w:val="24"/>
        </w:rPr>
        <w:t>. AND FIELD2 = 333333.</w:t>
      </w:r>
    </w:p>
    <w:p w:rsidR="00EE4FA6" w:rsidRDefault="00EE4FA6" w:rsidP="00393B0E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E21071" w:rsidRDefault="00954671" w:rsidP="000D016D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 w:rsidRPr="00954671">
        <w:rPr>
          <w:rFonts w:ascii="Arial Narrow" w:hAnsi="Arial Narrow"/>
          <w:b/>
        </w:rPr>
        <w:t>RSPSADEL</w:t>
      </w:r>
      <w:r w:rsidRPr="00954671">
        <w:rPr>
          <w:rFonts w:ascii="Arial Narrow" w:hAnsi="Arial Narrow"/>
        </w:rPr>
        <w:t xml:space="preserve"> is a SAP </w:t>
      </w:r>
      <w:r w:rsidRPr="00954671">
        <w:rPr>
          <w:rStyle w:val="a4"/>
          <w:rFonts w:ascii="Arial Narrow" w:hAnsi="Arial Narrow"/>
          <w:b w:val="0"/>
        </w:rPr>
        <w:t>standard transp table</w:t>
      </w:r>
      <w:r w:rsidRPr="00954671">
        <w:rPr>
          <w:rFonts w:ascii="Arial Narrow" w:hAnsi="Arial Narrow"/>
        </w:rPr>
        <w:t xml:space="preserve"> used </w:t>
      </w:r>
      <w:r w:rsidRPr="00954671">
        <w:rPr>
          <w:rFonts w:ascii="Arial Narrow" w:hAnsi="Arial Narrow"/>
          <w:i/>
          <w:color w:val="002060"/>
        </w:rPr>
        <w:t>for storing</w:t>
      </w:r>
      <w:r w:rsidRPr="00954671">
        <w:rPr>
          <w:rFonts w:ascii="Arial Narrow" w:hAnsi="Arial Narrow"/>
          <w:b/>
          <w:i/>
          <w:color w:val="002060"/>
        </w:rPr>
        <w:t xml:space="preserve"> </w:t>
      </w:r>
      <w:r w:rsidRPr="00954671">
        <w:rPr>
          <w:rStyle w:val="a4"/>
          <w:rFonts w:ascii="Arial Narrow" w:hAnsi="Arial Narrow"/>
          <w:b w:val="0"/>
          <w:i/>
          <w:color w:val="002060"/>
        </w:rPr>
        <w:t xml:space="preserve">Delete PSA request </w:t>
      </w:r>
      <w:r w:rsidRPr="00954671">
        <w:rPr>
          <w:rStyle w:val="a4"/>
          <w:rFonts w:ascii="Arial Narrow" w:hAnsi="Arial Narrow"/>
          <w:b w:val="0"/>
        </w:rPr>
        <w:t>in batch</w:t>
      </w:r>
      <w:r w:rsidRPr="00954671">
        <w:rPr>
          <w:rFonts w:ascii="Arial Narrow" w:hAnsi="Arial Narrow"/>
        </w:rPr>
        <w:t xml:space="preserve"> related data. It comes under the package RSSM.</w:t>
      </w:r>
    </w:p>
    <w:p w:rsidR="00954671" w:rsidRPr="00954671" w:rsidRDefault="00954671" w:rsidP="000D016D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  <w:r>
        <w:rPr>
          <w:rFonts w:ascii="Arial Narrow" w:hAnsi="Arial Narrow"/>
          <w:lang w:val="ru-RU"/>
        </w:rPr>
        <w:t>См</w:t>
      </w:r>
      <w:r w:rsidRPr="00954671">
        <w:rPr>
          <w:rFonts w:ascii="Arial Narrow" w:hAnsi="Arial Narrow"/>
          <w:lang w:val="ru-RU"/>
        </w:rPr>
        <w:t xml:space="preserve">. </w:t>
      </w:r>
      <w:hyperlink r:id="rId5" w:history="1">
        <w:r w:rsidRPr="00954671">
          <w:rPr>
            <w:rStyle w:val="a6"/>
            <w:rFonts w:ascii="Arial Narrow" w:hAnsi="Arial Narrow"/>
            <w:u w:val="none"/>
          </w:rPr>
          <w:t>https://sapbrainsonline.com/bw-tutorial/rspsadel-table-in-sap.html</w:t>
        </w:r>
      </w:hyperlink>
      <w:r w:rsidRPr="00954671">
        <w:rPr>
          <w:rFonts w:ascii="Arial Narrow" w:hAnsi="Arial Narrow"/>
        </w:rPr>
        <w:t>.</w:t>
      </w:r>
    </w:p>
    <w:p w:rsidR="00954671" w:rsidRDefault="00954671" w:rsidP="000D016D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954671" w:rsidRPr="00DF2DD0" w:rsidRDefault="00954671" w:rsidP="00DF2DD0">
      <w:pPr>
        <w:pStyle w:val="3"/>
        <w:spacing w:before="0" w:line="240" w:lineRule="auto"/>
        <w:ind w:firstLine="567"/>
        <w:jc w:val="center"/>
        <w:rPr>
          <w:rFonts w:ascii="Arial Narrow" w:hAnsi="Arial Narrow"/>
          <w:b/>
          <w:color w:val="000000" w:themeColor="text1"/>
        </w:rPr>
      </w:pPr>
      <w:r w:rsidRPr="00DF2DD0">
        <w:rPr>
          <w:rFonts w:ascii="Arial Narrow" w:hAnsi="Arial Narrow"/>
          <w:b/>
          <w:color w:val="000000" w:themeColor="text1"/>
        </w:rPr>
        <w:t>Process types</w:t>
      </w:r>
    </w:p>
    <w:p w:rsidR="00DF2DD0" w:rsidRDefault="00DF2DD0" w:rsidP="00DF2DD0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</w:rPr>
      </w:pPr>
    </w:p>
    <w:p w:rsidR="00954671" w:rsidRPr="00DF2DD0" w:rsidRDefault="00954671" w:rsidP="00DF2DD0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</w:rPr>
      </w:pPr>
      <w:r w:rsidRPr="00DF2DD0">
        <w:rPr>
          <w:rFonts w:ascii="Arial Narrow" w:hAnsi="Arial Narrow"/>
          <w:color w:val="000000" w:themeColor="text1"/>
        </w:rPr>
        <w:t xml:space="preserve">In order to delete requests from </w:t>
      </w:r>
      <w:r w:rsidRPr="00DF2DD0">
        <w:rPr>
          <w:rFonts w:ascii="Arial Narrow" w:hAnsi="Arial Narrow"/>
          <w:i/>
          <w:color w:val="002060"/>
        </w:rPr>
        <w:t>PSA tables</w:t>
      </w:r>
      <w:r w:rsidRPr="00DF2DD0">
        <w:rPr>
          <w:rFonts w:ascii="Arial Narrow" w:hAnsi="Arial Narrow"/>
          <w:color w:val="000000" w:themeColor="text1"/>
        </w:rPr>
        <w:t xml:space="preserve"> or </w:t>
      </w:r>
      <w:r w:rsidRPr="00DF2DD0">
        <w:rPr>
          <w:rFonts w:ascii="Arial Narrow" w:hAnsi="Arial Narrow"/>
          <w:i/>
          <w:color w:val="002060"/>
        </w:rPr>
        <w:t>Changelog tables</w:t>
      </w:r>
      <w:r w:rsidRPr="00DF2DD0">
        <w:rPr>
          <w:rFonts w:ascii="Arial Narrow" w:hAnsi="Arial Narrow"/>
          <w:color w:val="002060"/>
        </w:rPr>
        <w:t xml:space="preserve"> </w:t>
      </w:r>
      <w:r w:rsidRPr="00DF2DD0">
        <w:rPr>
          <w:rFonts w:ascii="Arial Narrow" w:hAnsi="Arial Narrow"/>
          <w:color w:val="000000" w:themeColor="text1"/>
        </w:rPr>
        <w:t>it is recommended to use process chains. SAP provides 3 different kind of process types</w:t>
      </w:r>
    </w:p>
    <w:p w:rsidR="00954671" w:rsidRPr="00DF2DD0" w:rsidRDefault="00954671" w:rsidP="00DF2DD0">
      <w:pPr>
        <w:pStyle w:val="4"/>
        <w:spacing w:before="0" w:line="240" w:lineRule="auto"/>
        <w:ind w:firstLine="567"/>
        <w:jc w:val="both"/>
        <w:rPr>
          <w:rFonts w:ascii="Arial Narrow" w:hAnsi="Arial Narrow"/>
          <w:color w:val="000000" w:themeColor="text1"/>
          <w:sz w:val="24"/>
          <w:szCs w:val="24"/>
        </w:rPr>
      </w:pPr>
      <w:r w:rsidRPr="00DF2DD0">
        <w:rPr>
          <w:rFonts w:ascii="Arial Narrow" w:hAnsi="Arial Narrow"/>
          <w:color w:val="000000" w:themeColor="text1"/>
          <w:sz w:val="24"/>
          <w:szCs w:val="24"/>
        </w:rPr>
        <w:t>Deletion of Requests from PSA</w:t>
      </w:r>
    </w:p>
    <w:p w:rsidR="00954671" w:rsidRPr="00DF2DD0" w:rsidRDefault="00954671" w:rsidP="00DF2DD0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</w:rPr>
      </w:pPr>
      <w:r w:rsidRPr="00DF2DD0">
        <w:rPr>
          <w:rFonts w:ascii="Arial Narrow" w:hAnsi="Arial Narrow"/>
          <w:noProof/>
          <w:color w:val="000000" w:themeColor="text1"/>
        </w:rPr>
        <w:drawing>
          <wp:inline distT="0" distB="0" distL="0" distR="0">
            <wp:extent cx="4684395" cy="1783715"/>
            <wp:effectExtent l="0" t="0" r="1905" b="0"/>
            <wp:docPr id="5" name="Рисунок 5" descr="https://wiki.scn.sap.com/wiki/download/attachments/411894244/variant_PC_4.PNG?version=2&amp;modificationDate=1430822662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iki.scn.sap.com/wiki/download/attachments/411894244/variant_PC_4.PNG?version=2&amp;modificationDate=1430822662000&amp;api=v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671" w:rsidRPr="00DF2DD0" w:rsidRDefault="00954671" w:rsidP="00DF2DD0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</w:rPr>
      </w:pPr>
      <w:r w:rsidRPr="00DF2DD0">
        <w:rPr>
          <w:rFonts w:ascii="Arial Narrow" w:hAnsi="Arial Narrow"/>
          <w:color w:val="000000" w:themeColor="text1"/>
        </w:rPr>
        <w:t xml:space="preserve"> 1. </w:t>
      </w:r>
      <w:r w:rsidRPr="00DF2DD0">
        <w:rPr>
          <w:rFonts w:ascii="Arial Narrow" w:hAnsi="Arial Narrow"/>
          <w:b/>
          <w:i/>
          <w:color w:val="000000" w:themeColor="text1"/>
        </w:rPr>
        <w:t>Excluding</w:t>
      </w:r>
      <w:r w:rsidR="00DF2DD0" w:rsidRPr="00DF2DD0">
        <w:rPr>
          <w:rFonts w:ascii="Arial Narrow" w:hAnsi="Arial Narrow"/>
          <w:color w:val="000000" w:themeColor="text1"/>
        </w:rPr>
        <w:t xml:space="preserve"> - </w:t>
      </w:r>
      <w:r w:rsidR="00DF2DD0">
        <w:rPr>
          <w:rFonts w:ascii="Arial Narrow" w:hAnsi="Arial Narrow"/>
          <w:color w:val="000000" w:themeColor="text1"/>
        </w:rPr>
        <w:t>t</w:t>
      </w:r>
      <w:r w:rsidRPr="00DF2DD0">
        <w:rPr>
          <w:rFonts w:ascii="Arial Narrow" w:hAnsi="Arial Narrow"/>
          <w:color w:val="000000" w:themeColor="text1"/>
        </w:rPr>
        <w:t>o make sure that PSA requests from a certain datasource should not be deleted. This option can be useful in case you use the placeholder '*'.</w:t>
      </w:r>
    </w:p>
    <w:p w:rsidR="00DF2DD0" w:rsidRDefault="00954671" w:rsidP="00DF2DD0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</w:rPr>
      </w:pPr>
      <w:r w:rsidRPr="00DF2DD0">
        <w:rPr>
          <w:rFonts w:ascii="Arial Narrow" w:hAnsi="Arial Narrow"/>
          <w:color w:val="000000" w:themeColor="text1"/>
        </w:rPr>
        <w:t xml:space="preserve">2. </w:t>
      </w:r>
      <w:r w:rsidRPr="00DF2DD0">
        <w:rPr>
          <w:rFonts w:ascii="Arial Narrow" w:hAnsi="Arial Narrow"/>
          <w:b/>
          <w:i/>
          <w:color w:val="000000" w:themeColor="text1"/>
        </w:rPr>
        <w:t>Status</w:t>
      </w:r>
      <w:r w:rsidR="00DF2DD0">
        <w:rPr>
          <w:rFonts w:ascii="Arial Narrow" w:hAnsi="Arial Narrow"/>
          <w:color w:val="000000" w:themeColor="text1"/>
        </w:rPr>
        <w:t xml:space="preserve"> – </w:t>
      </w:r>
    </w:p>
    <w:p w:rsidR="00954671" w:rsidRPr="00DF2DD0" w:rsidRDefault="00954671" w:rsidP="00DF2DD0">
      <w:pPr>
        <w:pStyle w:val="a3"/>
        <w:numPr>
          <w:ilvl w:val="0"/>
          <w:numId w:val="17"/>
        </w:numPr>
        <w:spacing w:before="0" w:beforeAutospacing="0" w:after="0" w:afterAutospacing="0"/>
        <w:jc w:val="both"/>
        <w:rPr>
          <w:rFonts w:ascii="Arial Narrow" w:hAnsi="Arial Narrow"/>
          <w:i/>
          <w:color w:val="000000" w:themeColor="text1"/>
        </w:rPr>
      </w:pPr>
      <w:r w:rsidRPr="00DF2DD0">
        <w:rPr>
          <w:rStyle w:val="a7"/>
          <w:rFonts w:ascii="Arial Narrow" w:hAnsi="Arial Narrow"/>
          <w:i w:val="0"/>
          <w:color w:val="000000" w:themeColor="text1"/>
        </w:rPr>
        <w:t xml:space="preserve">Delete </w:t>
      </w:r>
      <w:r w:rsidRPr="00DF2DD0">
        <w:rPr>
          <w:rStyle w:val="a7"/>
          <w:rFonts w:ascii="Arial Narrow" w:hAnsi="Arial Narrow"/>
          <w:color w:val="002060"/>
        </w:rPr>
        <w:t>Successfully Updated Requests</w:t>
      </w:r>
      <w:r w:rsidRPr="00DF2DD0">
        <w:rPr>
          <w:rStyle w:val="a7"/>
          <w:rFonts w:ascii="Arial Narrow" w:hAnsi="Arial Narrow"/>
          <w:i w:val="0"/>
          <w:color w:val="002060"/>
        </w:rPr>
        <w:t xml:space="preserve"> </w:t>
      </w:r>
      <w:r w:rsidRPr="00DF2DD0">
        <w:rPr>
          <w:rStyle w:val="a7"/>
          <w:rFonts w:ascii="Arial Narrow" w:hAnsi="Arial Narrow"/>
          <w:i w:val="0"/>
          <w:color w:val="000000" w:themeColor="text1"/>
        </w:rPr>
        <w:t>Only</w:t>
      </w:r>
    </w:p>
    <w:p w:rsidR="00954671" w:rsidRPr="00DF2DD0" w:rsidRDefault="00954671" w:rsidP="00DF2DD0">
      <w:pPr>
        <w:pStyle w:val="a3"/>
        <w:numPr>
          <w:ilvl w:val="0"/>
          <w:numId w:val="17"/>
        </w:numPr>
        <w:spacing w:before="0" w:beforeAutospacing="0" w:after="0" w:afterAutospacing="0"/>
        <w:jc w:val="both"/>
        <w:rPr>
          <w:rFonts w:ascii="Arial Narrow" w:hAnsi="Arial Narrow"/>
          <w:color w:val="000000" w:themeColor="text1"/>
        </w:rPr>
      </w:pPr>
      <w:r w:rsidRPr="00DF2DD0">
        <w:rPr>
          <w:rStyle w:val="a7"/>
          <w:rFonts w:ascii="Arial Narrow" w:hAnsi="Arial Narrow"/>
          <w:i w:val="0"/>
          <w:color w:val="000000" w:themeColor="text1"/>
        </w:rPr>
        <w:t xml:space="preserve">Delete </w:t>
      </w:r>
      <w:r w:rsidRPr="00DF2DD0">
        <w:rPr>
          <w:rStyle w:val="a7"/>
          <w:rFonts w:ascii="Arial Narrow" w:hAnsi="Arial Narrow"/>
          <w:color w:val="002060"/>
        </w:rPr>
        <w:t>Incorrect Requests that were not Updated</w:t>
      </w:r>
    </w:p>
    <w:p w:rsidR="00954671" w:rsidRPr="00DF2DD0" w:rsidRDefault="00954671" w:rsidP="00DF2DD0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</w:rPr>
      </w:pPr>
      <w:r w:rsidRPr="00DF2DD0">
        <w:rPr>
          <w:rFonts w:ascii="Arial Narrow" w:hAnsi="Arial Narrow"/>
          <w:color w:val="000000" w:themeColor="text1"/>
        </w:rPr>
        <w:t xml:space="preserve">3. </w:t>
      </w:r>
      <w:r w:rsidRPr="003026E4">
        <w:rPr>
          <w:rFonts w:ascii="Arial Narrow" w:hAnsi="Arial Narrow"/>
          <w:b/>
          <w:i/>
          <w:color w:val="000000" w:themeColor="text1"/>
        </w:rPr>
        <w:t>Pattern</w:t>
      </w:r>
      <w:r w:rsidR="003026E4" w:rsidRPr="003026E4">
        <w:rPr>
          <w:rFonts w:ascii="Arial Narrow" w:hAnsi="Arial Narrow"/>
          <w:color w:val="000000" w:themeColor="text1"/>
        </w:rPr>
        <w:t xml:space="preserve"> - </w:t>
      </w:r>
      <w:r w:rsidR="003026E4">
        <w:rPr>
          <w:rFonts w:ascii="Arial Narrow" w:hAnsi="Arial Narrow"/>
          <w:color w:val="000000" w:themeColor="text1"/>
        </w:rPr>
        <w:t>p</w:t>
      </w:r>
      <w:r w:rsidRPr="00DF2DD0">
        <w:rPr>
          <w:rFonts w:ascii="Arial Narrow" w:hAnsi="Arial Narrow"/>
          <w:color w:val="000000" w:themeColor="text1"/>
        </w:rPr>
        <w:t>attern are allowed, but consider the long text in case you have maintained * for datasource and source system as this kind of usage can have a big impact for the system.</w:t>
      </w:r>
    </w:p>
    <w:p w:rsidR="00954671" w:rsidRPr="00DF2DD0" w:rsidRDefault="00954671" w:rsidP="00DF2DD0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</w:rPr>
      </w:pPr>
      <w:r w:rsidRPr="00DF2DD0">
        <w:rPr>
          <w:rFonts w:ascii="Arial Narrow" w:hAnsi="Arial Narrow"/>
          <w:noProof/>
          <w:color w:val="000000" w:themeColor="text1"/>
        </w:rPr>
        <w:lastRenderedPageBreak/>
        <w:drawing>
          <wp:inline distT="0" distB="0" distL="0" distR="0">
            <wp:extent cx="2720975" cy="1034415"/>
            <wp:effectExtent l="0" t="0" r="3175" b="0"/>
            <wp:docPr id="4" name="Рисунок 4" descr="https://wiki.scn.sap.com/wiki/download/attachments/411894244/variant_PC_1.PNG?version=1&amp;modificationDate=1430820596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iki.scn.sap.com/wiki/download/attachments/411894244/variant_PC_1.PNG?version=1&amp;modificationDate=1430820596000&amp;api=v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671" w:rsidRPr="00DF2DD0" w:rsidRDefault="00954671" w:rsidP="00DF2DD0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</w:rPr>
      </w:pPr>
      <w:r w:rsidRPr="00DF2DD0">
        <w:rPr>
          <w:rFonts w:ascii="Arial Narrow" w:hAnsi="Arial Narrow"/>
          <w:color w:val="000000" w:themeColor="text1"/>
        </w:rPr>
        <w:t xml:space="preserve"> 4. </w:t>
      </w:r>
      <w:r w:rsidRPr="003026E4">
        <w:rPr>
          <w:rFonts w:ascii="Arial Narrow" w:hAnsi="Arial Narrow"/>
          <w:b/>
          <w:i/>
          <w:color w:val="000000" w:themeColor="text1"/>
        </w:rPr>
        <w:t>Older than</w:t>
      </w:r>
      <w:r w:rsidR="003026E4">
        <w:rPr>
          <w:rFonts w:ascii="Arial Narrow" w:hAnsi="Arial Narrow"/>
          <w:color w:val="000000" w:themeColor="text1"/>
        </w:rPr>
        <w:t xml:space="preserve"> - f</w:t>
      </w:r>
      <w:r w:rsidRPr="00DF2DD0">
        <w:rPr>
          <w:rFonts w:ascii="Arial Narrow" w:hAnsi="Arial Narrow"/>
          <w:color w:val="000000" w:themeColor="text1"/>
        </w:rPr>
        <w:t>or each row entry the number of days which should be kept in the PSA table can be selected.</w:t>
      </w:r>
    </w:p>
    <w:p w:rsidR="00954671" w:rsidRPr="00DF2DD0" w:rsidRDefault="00954671" w:rsidP="00DF2DD0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</w:rPr>
      </w:pPr>
      <w:r w:rsidRPr="00DF2DD0">
        <w:rPr>
          <w:rFonts w:ascii="Arial Narrow" w:hAnsi="Arial Narrow"/>
          <w:color w:val="000000" w:themeColor="text1"/>
        </w:rPr>
        <w:t> </w:t>
      </w:r>
    </w:p>
    <w:p w:rsidR="00954671" w:rsidRPr="00DF2DD0" w:rsidRDefault="00954671" w:rsidP="00DF2DD0">
      <w:pPr>
        <w:pStyle w:val="4"/>
        <w:spacing w:before="0" w:line="240" w:lineRule="auto"/>
        <w:ind w:firstLine="567"/>
        <w:jc w:val="both"/>
        <w:rPr>
          <w:rFonts w:ascii="Arial Narrow" w:hAnsi="Arial Narrow"/>
          <w:color w:val="000000" w:themeColor="text1"/>
          <w:sz w:val="24"/>
          <w:szCs w:val="24"/>
        </w:rPr>
      </w:pPr>
      <w:r w:rsidRPr="00DF2DD0">
        <w:rPr>
          <w:rFonts w:ascii="Arial Narrow" w:hAnsi="Arial Narrow"/>
          <w:color w:val="000000" w:themeColor="text1"/>
          <w:sz w:val="24"/>
          <w:szCs w:val="24"/>
        </w:rPr>
        <w:t>Deletion of Requests from the Change Log</w:t>
      </w:r>
    </w:p>
    <w:p w:rsidR="00954671" w:rsidRPr="00DF2DD0" w:rsidRDefault="00954671" w:rsidP="00DF2DD0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</w:rPr>
      </w:pPr>
      <w:r w:rsidRPr="00DF2DD0">
        <w:rPr>
          <w:rFonts w:ascii="Arial Narrow" w:hAnsi="Arial Narrow"/>
          <w:noProof/>
          <w:color w:val="000000" w:themeColor="text1"/>
        </w:rPr>
        <w:drawing>
          <wp:inline distT="0" distB="0" distL="0" distR="0">
            <wp:extent cx="4976495" cy="1004570"/>
            <wp:effectExtent l="0" t="0" r="0" b="5080"/>
            <wp:docPr id="3" name="Рисунок 3" descr="https://wiki.scn.sap.com/wiki/download/attachments/411894244/variant_PC_5.PNG?version=1&amp;modificationDate=1430824082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iki.scn.sap.com/wiki/download/attachments/411894244/variant_PC_5.PNG?version=1&amp;modificationDate=1430824082000&amp;api=v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95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671" w:rsidRPr="00DF2DD0" w:rsidRDefault="00954671" w:rsidP="00DF2DD0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</w:rPr>
      </w:pPr>
      <w:r w:rsidRPr="00DF2DD0">
        <w:rPr>
          <w:rFonts w:ascii="Arial Narrow" w:hAnsi="Arial Narrow"/>
          <w:color w:val="000000" w:themeColor="text1"/>
        </w:rPr>
        <w:t>Point 1 to 4 of the 'Deletion of Requests from PSA' are also valid for the changelog deletion.</w:t>
      </w:r>
    </w:p>
    <w:p w:rsidR="003026E4" w:rsidRDefault="003026E4" w:rsidP="00DF2DD0">
      <w:pPr>
        <w:pStyle w:val="a3"/>
        <w:spacing w:before="0" w:beforeAutospacing="0" w:after="0" w:afterAutospacing="0"/>
        <w:ind w:firstLine="567"/>
        <w:jc w:val="both"/>
        <w:rPr>
          <w:rStyle w:val="a4"/>
          <w:rFonts w:ascii="Arial Narrow" w:eastAsiaTheme="majorEastAsia" w:hAnsi="Arial Narrow"/>
          <w:color w:val="000000" w:themeColor="text1"/>
        </w:rPr>
      </w:pPr>
    </w:p>
    <w:p w:rsidR="00954671" w:rsidRPr="00DF2DD0" w:rsidRDefault="00954671" w:rsidP="00DF2DD0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</w:rPr>
      </w:pPr>
      <w:r w:rsidRPr="00DF2DD0">
        <w:rPr>
          <w:rStyle w:val="a4"/>
          <w:rFonts w:ascii="Arial Narrow" w:eastAsiaTheme="majorEastAsia" w:hAnsi="Arial Narrow"/>
          <w:color w:val="000000" w:themeColor="text1"/>
        </w:rPr>
        <w:t>Addi</w:t>
      </w:r>
      <w:r w:rsidR="003026E4">
        <w:rPr>
          <w:rStyle w:val="a4"/>
          <w:rFonts w:ascii="Arial Narrow" w:eastAsiaTheme="majorEastAsia" w:hAnsi="Arial Narrow"/>
          <w:color w:val="000000" w:themeColor="text1"/>
        </w:rPr>
        <w:t>ti</w:t>
      </w:r>
      <w:r w:rsidRPr="00DF2DD0">
        <w:rPr>
          <w:rStyle w:val="a4"/>
          <w:rFonts w:ascii="Arial Narrow" w:eastAsiaTheme="majorEastAsia" w:hAnsi="Arial Narrow"/>
          <w:color w:val="000000" w:themeColor="text1"/>
        </w:rPr>
        <w:t>onally what has to considered</w:t>
      </w:r>
    </w:p>
    <w:p w:rsidR="00954671" w:rsidRPr="00DF2DD0" w:rsidRDefault="00954671" w:rsidP="00DF2DD0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</w:rPr>
      </w:pPr>
      <w:r w:rsidRPr="00DF2DD0">
        <w:rPr>
          <w:rFonts w:ascii="Arial Narrow" w:hAnsi="Arial Narrow"/>
          <w:color w:val="000000" w:themeColor="text1"/>
        </w:rPr>
        <w:t xml:space="preserve">Changelog tables can include REQ* </w:t>
      </w:r>
      <w:r w:rsidR="003026E4">
        <w:rPr>
          <w:rFonts w:ascii="Arial Narrow" w:hAnsi="Arial Narrow"/>
          <w:color w:val="000000" w:themeColor="text1"/>
        </w:rPr>
        <w:t>/</w:t>
      </w:r>
      <w:r w:rsidRPr="00DF2DD0">
        <w:rPr>
          <w:rFonts w:ascii="Arial Narrow" w:hAnsi="Arial Narrow"/>
          <w:color w:val="000000" w:themeColor="text1"/>
        </w:rPr>
        <w:t>loading</w:t>
      </w:r>
      <w:r w:rsidR="003026E4">
        <w:rPr>
          <w:rFonts w:ascii="Arial Narrow" w:hAnsi="Arial Narrow"/>
          <w:color w:val="000000" w:themeColor="text1"/>
        </w:rPr>
        <w:t>/</w:t>
      </w:r>
      <w:r w:rsidRPr="00DF2DD0">
        <w:rPr>
          <w:rFonts w:ascii="Arial Narrow" w:hAnsi="Arial Narrow"/>
          <w:color w:val="000000" w:themeColor="text1"/>
        </w:rPr>
        <w:t xml:space="preserve"> requests and ODSR* </w:t>
      </w:r>
      <w:r w:rsidR="003026E4">
        <w:rPr>
          <w:rFonts w:ascii="Arial Narrow" w:hAnsi="Arial Narrow"/>
          <w:color w:val="000000" w:themeColor="text1"/>
        </w:rPr>
        <w:t>/</w:t>
      </w:r>
      <w:r w:rsidRPr="00DF2DD0">
        <w:rPr>
          <w:rFonts w:ascii="Arial Narrow" w:hAnsi="Arial Narrow"/>
          <w:color w:val="000000" w:themeColor="text1"/>
        </w:rPr>
        <w:t>activation</w:t>
      </w:r>
      <w:r w:rsidR="003026E4">
        <w:rPr>
          <w:rFonts w:ascii="Arial Narrow" w:hAnsi="Arial Narrow"/>
          <w:color w:val="000000" w:themeColor="text1"/>
        </w:rPr>
        <w:t>/</w:t>
      </w:r>
      <w:r w:rsidRPr="00DF2DD0">
        <w:rPr>
          <w:rFonts w:ascii="Arial Narrow" w:hAnsi="Arial Narrow"/>
          <w:color w:val="000000" w:themeColor="text1"/>
        </w:rPr>
        <w:t xml:space="preserve"> requests, therefore the last column is important.</w:t>
      </w:r>
    </w:p>
    <w:p w:rsidR="003026E4" w:rsidRDefault="00954671" w:rsidP="00DF2DD0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</w:rPr>
      </w:pPr>
      <w:r w:rsidRPr="00DF2DD0">
        <w:rPr>
          <w:rFonts w:ascii="Arial Narrow" w:hAnsi="Arial Narrow"/>
          <w:color w:val="000000" w:themeColor="text1"/>
        </w:rPr>
        <w:t>If you need to delete REQ* requests, don't select the option '</w:t>
      </w:r>
      <w:r w:rsidRPr="00DF2DD0">
        <w:rPr>
          <w:rStyle w:val="a7"/>
          <w:rFonts w:ascii="Arial Narrow" w:hAnsi="Arial Narrow"/>
          <w:color w:val="000000" w:themeColor="text1"/>
        </w:rPr>
        <w:t>Delete Activation Requests Only, No Load Requests'</w:t>
      </w:r>
      <w:r w:rsidR="003026E4">
        <w:rPr>
          <w:rStyle w:val="a7"/>
          <w:rFonts w:ascii="Arial Narrow" w:hAnsi="Arial Narrow"/>
          <w:color w:val="000000" w:themeColor="text1"/>
        </w:rPr>
        <w:t xml:space="preserve">. </w:t>
      </w:r>
      <w:r w:rsidRPr="00DF2DD0">
        <w:rPr>
          <w:rFonts w:ascii="Arial Narrow" w:hAnsi="Arial Narrow"/>
          <w:color w:val="000000" w:themeColor="text1"/>
        </w:rPr>
        <w:t>If you need to delete ODSR* requests, set the flag</w:t>
      </w:r>
      <w:r w:rsidR="003026E4">
        <w:rPr>
          <w:rFonts w:ascii="Arial Narrow" w:hAnsi="Arial Narrow"/>
          <w:color w:val="000000" w:themeColor="text1"/>
        </w:rPr>
        <w:t xml:space="preserve">. </w:t>
      </w:r>
    </w:p>
    <w:p w:rsidR="00954671" w:rsidRPr="00DF2DD0" w:rsidRDefault="00954671" w:rsidP="00DF2DD0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</w:rPr>
      </w:pPr>
      <w:r w:rsidRPr="00DF2DD0">
        <w:rPr>
          <w:rFonts w:ascii="Arial Narrow" w:hAnsi="Arial Narrow"/>
          <w:color w:val="000000" w:themeColor="text1"/>
        </w:rPr>
        <w:t>In the example above</w:t>
      </w:r>
      <w:r w:rsidR="003026E4">
        <w:rPr>
          <w:rFonts w:ascii="Arial Narrow" w:hAnsi="Arial Narrow"/>
          <w:color w:val="000000" w:themeColor="text1"/>
        </w:rPr>
        <w:t xml:space="preserve"> -</w:t>
      </w:r>
      <w:r w:rsidRPr="00DF2DD0">
        <w:rPr>
          <w:rFonts w:ascii="Arial Narrow" w:hAnsi="Arial Narrow"/>
          <w:color w:val="000000" w:themeColor="text1"/>
        </w:rPr>
        <w:t xml:space="preserve"> ODSR* requests will be deleted from 0EC_S1 and 0EC_S3</w:t>
      </w:r>
      <w:r w:rsidR="003026E4">
        <w:rPr>
          <w:rFonts w:ascii="Arial Narrow" w:hAnsi="Arial Narrow"/>
          <w:color w:val="000000" w:themeColor="text1"/>
        </w:rPr>
        <w:t>.</w:t>
      </w:r>
      <w:r w:rsidRPr="00DF2DD0">
        <w:rPr>
          <w:rFonts w:ascii="Arial Narrow" w:hAnsi="Arial Narrow"/>
          <w:color w:val="000000" w:themeColor="text1"/>
        </w:rPr>
        <w:t> REQ* requests will be deleted from 0EC_S2 </w:t>
      </w:r>
    </w:p>
    <w:p w:rsidR="00954671" w:rsidRPr="00DF2DD0" w:rsidRDefault="00954671" w:rsidP="00DF2DD0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</w:rPr>
      </w:pPr>
      <w:r w:rsidRPr="00DF2DD0">
        <w:rPr>
          <w:rFonts w:ascii="Arial Narrow" w:hAnsi="Arial Narrow"/>
          <w:color w:val="000000" w:themeColor="text1"/>
        </w:rPr>
        <w:t>If you need to delete ODSR* and REQ* requests for the same DataStore Object, you need to create two variants as it is not allowed to maintain the same objects twice.</w:t>
      </w:r>
    </w:p>
    <w:p w:rsidR="003026E4" w:rsidRDefault="003026E4" w:rsidP="00DF2DD0">
      <w:pPr>
        <w:pStyle w:val="4"/>
        <w:spacing w:before="0" w:line="240" w:lineRule="auto"/>
        <w:ind w:firstLine="567"/>
        <w:jc w:val="both"/>
        <w:rPr>
          <w:rFonts w:ascii="Arial Narrow" w:hAnsi="Arial Narrow"/>
          <w:color w:val="000000" w:themeColor="text1"/>
          <w:sz w:val="24"/>
          <w:szCs w:val="24"/>
        </w:rPr>
      </w:pPr>
    </w:p>
    <w:p w:rsidR="00954671" w:rsidRPr="003026E4" w:rsidRDefault="00954671" w:rsidP="00DF2DD0">
      <w:pPr>
        <w:pStyle w:val="4"/>
        <w:spacing w:before="0" w:line="240" w:lineRule="auto"/>
        <w:ind w:firstLine="567"/>
        <w:jc w:val="both"/>
        <w:rPr>
          <w:rFonts w:ascii="Arial Narrow" w:hAnsi="Arial Narrow"/>
          <w:b/>
          <w:i w:val="0"/>
          <w:color w:val="000000" w:themeColor="text1"/>
          <w:sz w:val="24"/>
          <w:szCs w:val="24"/>
        </w:rPr>
      </w:pPr>
      <w:r w:rsidRPr="003026E4">
        <w:rPr>
          <w:rFonts w:ascii="Arial Narrow" w:hAnsi="Arial Narrow"/>
          <w:b/>
          <w:i w:val="0"/>
          <w:color w:val="000000" w:themeColor="text1"/>
          <w:sz w:val="24"/>
          <w:szCs w:val="24"/>
        </w:rPr>
        <w:t>Delete Requests from Write-Optimized DSO</w:t>
      </w:r>
    </w:p>
    <w:p w:rsidR="00954671" w:rsidRPr="00DF2DD0" w:rsidRDefault="00954671" w:rsidP="00DF2DD0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</w:rPr>
      </w:pPr>
      <w:r w:rsidRPr="00DF2DD0">
        <w:rPr>
          <w:rFonts w:ascii="Arial Narrow" w:hAnsi="Arial Narrow"/>
          <w:color w:val="000000" w:themeColor="text1"/>
        </w:rPr>
        <w:t>Maintenance screen</w:t>
      </w:r>
    </w:p>
    <w:p w:rsidR="00954671" w:rsidRPr="00DF2DD0" w:rsidRDefault="00954671" w:rsidP="00DF2DD0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</w:rPr>
      </w:pPr>
      <w:r w:rsidRPr="00DF2DD0">
        <w:rPr>
          <w:rFonts w:ascii="Arial Narrow" w:hAnsi="Arial Narrow"/>
          <w:noProof/>
          <w:color w:val="000000" w:themeColor="text1"/>
        </w:rPr>
        <w:drawing>
          <wp:inline distT="0" distB="0" distL="0" distR="0">
            <wp:extent cx="2638425" cy="674370"/>
            <wp:effectExtent l="0" t="0" r="9525" b="0"/>
            <wp:docPr id="1" name="Рисунок 1" descr="https://wiki.scn.sap.com/wiki/download/attachments/411894244/variant_PC_7.PNG?version=1&amp;modificationDate=1430827821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iki.scn.sap.com/wiki/download/attachments/411894244/variant_PC_7.PNG?version=1&amp;modificationDate=1430827821000&amp;api=v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671" w:rsidRPr="00DF2DD0" w:rsidRDefault="00954671" w:rsidP="00DF2DD0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  <w:color w:val="000000" w:themeColor="text1"/>
        </w:rPr>
      </w:pPr>
      <w:r w:rsidRPr="00DF2DD0">
        <w:rPr>
          <w:rFonts w:ascii="Arial Narrow" w:hAnsi="Arial Narrow"/>
          <w:color w:val="000000" w:themeColor="text1"/>
        </w:rPr>
        <w:t> Also in this variant you can exclude Datastore Objects and can use '*' (asterix) as a placeholder.</w:t>
      </w:r>
    </w:p>
    <w:p w:rsidR="00954671" w:rsidRPr="00954671" w:rsidRDefault="00954671" w:rsidP="000D016D">
      <w:pPr>
        <w:pStyle w:val="a3"/>
        <w:spacing w:before="0" w:beforeAutospacing="0" w:after="0" w:afterAutospacing="0"/>
        <w:ind w:firstLine="567"/>
        <w:jc w:val="both"/>
        <w:rPr>
          <w:rFonts w:ascii="Arial Narrow" w:hAnsi="Arial Narrow"/>
        </w:rPr>
      </w:pPr>
    </w:p>
    <w:p w:rsidR="00636F6F" w:rsidRPr="00636F6F" w:rsidRDefault="00636F6F" w:rsidP="00517C27">
      <w:pPr>
        <w:spacing w:after="0" w:line="240" w:lineRule="auto"/>
        <w:ind w:firstLine="567"/>
        <w:jc w:val="center"/>
        <w:outlineLvl w:val="0"/>
        <w:rPr>
          <w:rFonts w:ascii="Arial Narrow" w:eastAsia="Times New Roman" w:hAnsi="Arial Narrow" w:cs="Times New Roman"/>
          <w:b/>
          <w:bCs/>
          <w:kern w:val="36"/>
          <w:sz w:val="24"/>
          <w:szCs w:val="24"/>
        </w:rPr>
      </w:pPr>
      <w:bookmarkStart w:id="0" w:name="_GoBack"/>
      <w:bookmarkEnd w:id="0"/>
      <w:r w:rsidRPr="00636F6F">
        <w:rPr>
          <w:rFonts w:ascii="Arial Narrow" w:eastAsia="Times New Roman" w:hAnsi="Arial Narrow" w:cs="Times New Roman"/>
          <w:b/>
          <w:bCs/>
          <w:kern w:val="36"/>
          <w:sz w:val="24"/>
          <w:szCs w:val="24"/>
        </w:rPr>
        <w:t>ABAP DELETE table statements</w:t>
      </w:r>
    </w:p>
    <w:p w:rsidR="00517C27" w:rsidRPr="00517C27" w:rsidRDefault="00517C27" w:rsidP="00517C27">
      <w:pPr>
        <w:spacing w:after="0" w:line="240" w:lineRule="auto"/>
        <w:ind w:left="1287"/>
        <w:jc w:val="both"/>
        <w:rPr>
          <w:rFonts w:ascii="Arial Narrow" w:eastAsia="Times New Roman" w:hAnsi="Arial Narrow" w:cs="Times New Roman"/>
          <w:sz w:val="24"/>
          <w:szCs w:val="24"/>
        </w:rPr>
      </w:pPr>
    </w:p>
    <w:p w:rsidR="00636F6F" w:rsidRPr="00002420" w:rsidRDefault="00636F6F" w:rsidP="00002420">
      <w:pPr>
        <w:pStyle w:val="a5"/>
        <w:numPr>
          <w:ilvl w:val="0"/>
          <w:numId w:val="10"/>
        </w:numPr>
        <w:spacing w:after="0" w:line="240" w:lineRule="auto"/>
        <w:ind w:left="567"/>
        <w:jc w:val="both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002420">
        <w:rPr>
          <w:rFonts w:ascii="Arial Narrow" w:eastAsia="Times New Roman" w:hAnsi="Arial Narrow" w:cs="Times New Roman"/>
          <w:bCs/>
          <w:color w:val="000000" w:themeColor="text1"/>
          <w:sz w:val="24"/>
          <w:szCs w:val="24"/>
        </w:rPr>
        <w:t xml:space="preserve">DELETE &lt;dbtab&gt; FROM &lt;wa&gt;. </w:t>
      </w:r>
      <w:r w:rsidR="00517C27" w:rsidRPr="00002420">
        <w:rPr>
          <w:rFonts w:ascii="Arial Narrow" w:eastAsia="Times New Roman" w:hAnsi="Arial Narrow" w:cs="Times New Roman"/>
          <w:bCs/>
          <w:color w:val="000000" w:themeColor="text1"/>
          <w:sz w:val="24"/>
          <w:szCs w:val="24"/>
        </w:rPr>
        <w:t xml:space="preserve">– </w:t>
      </w:r>
      <w:r w:rsidR="00517C27" w:rsidRPr="00002420">
        <w:rPr>
          <w:rFonts w:ascii="Arial Narrow" w:eastAsia="Times New Roman" w:hAnsi="Arial Narrow" w:cs="Times New Roman"/>
          <w:bCs/>
          <w:color w:val="000000" w:themeColor="text1"/>
          <w:sz w:val="24"/>
          <w:szCs w:val="24"/>
          <w:lang w:val="ru-RU"/>
        </w:rPr>
        <w:t>удаляет</w:t>
      </w:r>
      <w:r w:rsidR="00517C27" w:rsidRPr="00002420">
        <w:rPr>
          <w:rFonts w:ascii="Arial Narrow" w:eastAsia="Times New Roman" w:hAnsi="Arial Narrow" w:cs="Times New Roman"/>
          <w:bCs/>
          <w:color w:val="000000" w:themeColor="text1"/>
          <w:sz w:val="24"/>
          <w:szCs w:val="24"/>
        </w:rPr>
        <w:t xml:space="preserve"> </w:t>
      </w:r>
      <w:r w:rsidR="00517C27" w:rsidRPr="00002420">
        <w:rPr>
          <w:rFonts w:ascii="Arial Narrow" w:eastAsia="Times New Roman" w:hAnsi="Arial Narrow" w:cs="Times New Roman"/>
          <w:bCs/>
          <w:color w:val="000000" w:themeColor="text1"/>
          <w:sz w:val="24"/>
          <w:szCs w:val="24"/>
          <w:lang w:val="ru-RU"/>
        </w:rPr>
        <w:t>из</w:t>
      </w:r>
      <w:r w:rsidR="00517C27" w:rsidRPr="00002420">
        <w:rPr>
          <w:rFonts w:ascii="Arial Narrow" w:eastAsia="Times New Roman" w:hAnsi="Arial Narrow" w:cs="Times New Roman"/>
          <w:bCs/>
          <w:color w:val="000000" w:themeColor="text1"/>
          <w:sz w:val="24"/>
          <w:szCs w:val="24"/>
        </w:rPr>
        <w:t xml:space="preserve"> </w:t>
      </w:r>
      <w:r w:rsidR="00517C27" w:rsidRPr="00002420">
        <w:rPr>
          <w:rFonts w:ascii="Arial Narrow" w:eastAsia="Times New Roman" w:hAnsi="Arial Narrow" w:cs="Times New Roman"/>
          <w:bCs/>
          <w:color w:val="000000" w:themeColor="text1"/>
          <w:sz w:val="24"/>
          <w:szCs w:val="24"/>
        </w:rPr>
        <w:t>dbtab</w:t>
      </w:r>
      <w:r w:rsidR="00517C27" w:rsidRPr="00002420">
        <w:rPr>
          <w:rFonts w:ascii="Arial Narrow" w:eastAsia="Times New Roman" w:hAnsi="Arial Narrow" w:cs="Times New Roman"/>
          <w:bCs/>
          <w:color w:val="000000" w:themeColor="text1"/>
          <w:sz w:val="24"/>
          <w:szCs w:val="24"/>
        </w:rPr>
        <w:t xml:space="preserve"> </w:t>
      </w:r>
      <w:r w:rsidR="00517C27" w:rsidRPr="00002420">
        <w:rPr>
          <w:rFonts w:ascii="Arial Narrow" w:eastAsia="Times New Roman" w:hAnsi="Arial Narrow" w:cs="Times New Roman"/>
          <w:bCs/>
          <w:color w:val="000000" w:themeColor="text1"/>
          <w:sz w:val="24"/>
          <w:szCs w:val="24"/>
          <w:lang w:val="ru-RU"/>
        </w:rPr>
        <w:t>запись</w:t>
      </w:r>
      <w:r w:rsidR="00517C27" w:rsidRPr="00002420">
        <w:rPr>
          <w:rFonts w:ascii="Arial Narrow" w:eastAsia="Times New Roman" w:hAnsi="Arial Narrow" w:cs="Times New Roman"/>
          <w:bCs/>
          <w:color w:val="000000" w:themeColor="text1"/>
          <w:sz w:val="24"/>
          <w:szCs w:val="24"/>
        </w:rPr>
        <w:t xml:space="preserve">, </w:t>
      </w:r>
      <w:r w:rsidR="00517C27" w:rsidRPr="00002420">
        <w:rPr>
          <w:rFonts w:ascii="Arial Narrow" w:eastAsia="Times New Roman" w:hAnsi="Arial Narrow" w:cs="Times New Roman"/>
          <w:bCs/>
          <w:color w:val="000000" w:themeColor="text1"/>
          <w:sz w:val="24"/>
          <w:szCs w:val="24"/>
          <w:lang w:val="ru-RU"/>
        </w:rPr>
        <w:t>соответствующую</w:t>
      </w:r>
      <w:r w:rsidR="00517C27" w:rsidRPr="00002420">
        <w:rPr>
          <w:rFonts w:ascii="Arial Narrow" w:eastAsia="Times New Roman" w:hAnsi="Arial Narrow" w:cs="Times New Roman"/>
          <w:bCs/>
          <w:color w:val="000000" w:themeColor="text1"/>
          <w:sz w:val="24"/>
          <w:szCs w:val="24"/>
        </w:rPr>
        <w:t xml:space="preserve"> </w:t>
      </w:r>
      <w:r w:rsidRPr="00002420">
        <w:rPr>
          <w:rFonts w:ascii="Arial Narrow" w:hAnsi="Arial Narrow"/>
          <w:color w:val="000000" w:themeColor="text1"/>
          <w:sz w:val="24"/>
          <w:szCs w:val="24"/>
        </w:rPr>
        <w:t>wa</w:t>
      </w:r>
      <w:r w:rsidRPr="00002420">
        <w:rPr>
          <w:rFonts w:ascii="Arial Narrow" w:hAnsi="Arial Narrow"/>
          <w:color w:val="000000" w:themeColor="text1"/>
          <w:sz w:val="24"/>
          <w:szCs w:val="24"/>
        </w:rPr>
        <w:t xml:space="preserve"> </w:t>
      </w:r>
      <w:r w:rsidR="00517C27" w:rsidRPr="00002420">
        <w:rPr>
          <w:rFonts w:ascii="Arial Narrow" w:hAnsi="Arial Narrow"/>
          <w:color w:val="000000" w:themeColor="text1"/>
          <w:sz w:val="24"/>
          <w:szCs w:val="24"/>
        </w:rPr>
        <w:t>/</w:t>
      </w:r>
      <w:r w:rsidRPr="00002420">
        <w:rPr>
          <w:rFonts w:ascii="Arial Narrow" w:hAnsi="Arial Narrow"/>
          <w:color w:val="000000" w:themeColor="text1"/>
          <w:sz w:val="24"/>
          <w:szCs w:val="24"/>
        </w:rPr>
        <w:t>work area</w:t>
      </w:r>
      <w:r w:rsidR="00517C27" w:rsidRPr="00002420">
        <w:rPr>
          <w:rFonts w:ascii="Arial Narrow" w:hAnsi="Arial Narrow"/>
          <w:color w:val="000000" w:themeColor="text1"/>
          <w:sz w:val="24"/>
          <w:szCs w:val="24"/>
        </w:rPr>
        <w:t>/.</w:t>
      </w:r>
    </w:p>
    <w:p w:rsidR="00636F6F" w:rsidRPr="00002420" w:rsidRDefault="00636F6F" w:rsidP="00002420">
      <w:pPr>
        <w:pStyle w:val="a5"/>
        <w:numPr>
          <w:ilvl w:val="0"/>
          <w:numId w:val="10"/>
        </w:numPr>
        <w:spacing w:after="0" w:line="240" w:lineRule="auto"/>
        <w:ind w:left="567"/>
        <w:jc w:val="both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002420">
        <w:rPr>
          <w:rFonts w:ascii="Arial Narrow" w:eastAsia="Times New Roman" w:hAnsi="Arial Narrow" w:cs="Times New Roman"/>
          <w:bCs/>
          <w:color w:val="000000" w:themeColor="text1"/>
          <w:sz w:val="24"/>
          <w:szCs w:val="24"/>
        </w:rPr>
        <w:t>DELETE &lt;dbtab&gt; FROM TABLE &lt;itab&gt;. ‘</w:t>
      </w:r>
      <w:r w:rsidRPr="00002420">
        <w:rPr>
          <w:rFonts w:ascii="Arial Narrow" w:eastAsia="Times New Roman" w:hAnsi="Arial Narrow" w:cs="Times New Roman"/>
          <w:bCs/>
          <w:color w:val="000000" w:themeColor="text1"/>
          <w:sz w:val="24"/>
          <w:szCs w:val="24"/>
        </w:rPr>
        <w:t>itab</w:t>
      </w:r>
      <w:r w:rsidRPr="00002420">
        <w:rPr>
          <w:rFonts w:ascii="Arial Narrow" w:hAnsi="Arial Narrow"/>
          <w:color w:val="000000" w:themeColor="text1"/>
          <w:sz w:val="24"/>
          <w:szCs w:val="24"/>
        </w:rPr>
        <w:t xml:space="preserve">  - </w:t>
      </w:r>
      <w:r w:rsidRPr="00002420">
        <w:rPr>
          <w:rFonts w:ascii="Arial Narrow" w:hAnsi="Arial Narrow"/>
          <w:color w:val="000000" w:themeColor="text1"/>
          <w:sz w:val="24"/>
          <w:szCs w:val="24"/>
        </w:rPr>
        <w:t>internal table</w:t>
      </w:r>
    </w:p>
    <w:p w:rsidR="00002420" w:rsidRDefault="00002420" w:rsidP="00002420">
      <w:pPr>
        <w:pStyle w:val="2"/>
        <w:spacing w:before="0" w:line="240" w:lineRule="auto"/>
        <w:ind w:firstLine="567"/>
        <w:jc w:val="both"/>
        <w:rPr>
          <w:rStyle w:val="a4"/>
          <w:rFonts w:ascii="Arial Narrow" w:hAnsi="Arial Narrow"/>
          <w:bCs w:val="0"/>
          <w:color w:val="000000" w:themeColor="text1"/>
          <w:sz w:val="24"/>
          <w:szCs w:val="24"/>
        </w:rPr>
      </w:pPr>
    </w:p>
    <w:p w:rsidR="00002420" w:rsidRPr="00002420" w:rsidRDefault="00002420" w:rsidP="00002420">
      <w:pPr>
        <w:pStyle w:val="2"/>
        <w:spacing w:before="0" w:line="240" w:lineRule="auto"/>
        <w:ind w:firstLine="567"/>
        <w:jc w:val="both"/>
        <w:rPr>
          <w:rFonts w:ascii="Arial Narrow" w:hAnsi="Arial Narrow"/>
          <w:color w:val="000000" w:themeColor="text1"/>
          <w:sz w:val="24"/>
          <w:szCs w:val="24"/>
        </w:rPr>
      </w:pPr>
      <w:r w:rsidRPr="00002420">
        <w:rPr>
          <w:rStyle w:val="a4"/>
          <w:rFonts w:ascii="Arial Narrow" w:hAnsi="Arial Narrow"/>
          <w:bCs w:val="0"/>
          <w:color w:val="000000" w:themeColor="text1"/>
          <w:sz w:val="24"/>
          <w:szCs w:val="24"/>
        </w:rPr>
        <w:t>Delete from the Cluster database tables</w:t>
      </w:r>
    </w:p>
    <w:p w:rsidR="00517C27" w:rsidRPr="00002420" w:rsidRDefault="00517C27" w:rsidP="00002420">
      <w:pPr>
        <w:pStyle w:val="a5"/>
        <w:numPr>
          <w:ilvl w:val="0"/>
          <w:numId w:val="11"/>
        </w:numPr>
        <w:spacing w:after="0" w:line="240" w:lineRule="auto"/>
        <w:ind w:left="1134"/>
        <w:jc w:val="both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002420">
        <w:rPr>
          <w:rFonts w:ascii="Arial Narrow" w:eastAsia="Times New Roman" w:hAnsi="Arial Narrow" w:cs="Times New Roman"/>
          <w:bCs/>
          <w:color w:val="000000" w:themeColor="text1"/>
          <w:sz w:val="24"/>
          <w:szCs w:val="24"/>
        </w:rPr>
        <w:t xml:space="preserve">DELETE FROM DATABASE &lt;dbtab&gt;(&lt;ar&gt;) ID &lt;key&gt;. - </w:t>
      </w:r>
      <w:r w:rsidRPr="00002420">
        <w:rPr>
          <w:rFonts w:ascii="Arial Narrow" w:eastAsia="Times New Roman" w:hAnsi="Arial Narrow" w:cs="Times New Roman"/>
          <w:bCs/>
          <w:color w:val="000000" w:themeColor="text1"/>
          <w:sz w:val="24"/>
          <w:szCs w:val="24"/>
          <w:lang w:val="ru-RU"/>
        </w:rPr>
        <w:t>удаляет</w:t>
      </w:r>
      <w:r w:rsidRPr="00002420">
        <w:rPr>
          <w:rFonts w:ascii="Arial Narrow" w:eastAsia="Times New Roman" w:hAnsi="Arial Narrow" w:cs="Times New Roman"/>
          <w:bCs/>
          <w:color w:val="000000" w:themeColor="text1"/>
          <w:sz w:val="24"/>
          <w:szCs w:val="24"/>
        </w:rPr>
        <w:t xml:space="preserve"> </w:t>
      </w:r>
      <w:r w:rsidRPr="00002420">
        <w:rPr>
          <w:rFonts w:ascii="Arial Narrow" w:eastAsia="Times New Roman" w:hAnsi="Arial Narrow" w:cs="Times New Roman"/>
          <w:bCs/>
          <w:color w:val="000000" w:themeColor="text1"/>
          <w:sz w:val="24"/>
          <w:szCs w:val="24"/>
          <w:lang w:val="ru-RU"/>
        </w:rPr>
        <w:t>из</w:t>
      </w:r>
      <w:r w:rsidRPr="00002420">
        <w:rPr>
          <w:rFonts w:ascii="Arial Narrow" w:eastAsia="Times New Roman" w:hAnsi="Arial Narrow" w:cs="Times New Roman"/>
          <w:bCs/>
          <w:color w:val="000000" w:themeColor="text1"/>
          <w:sz w:val="24"/>
          <w:szCs w:val="24"/>
        </w:rPr>
        <w:t xml:space="preserve"> </w:t>
      </w:r>
      <w:r w:rsidRPr="00002420">
        <w:rPr>
          <w:rFonts w:ascii="Arial Narrow" w:eastAsia="Times New Roman" w:hAnsi="Arial Narrow" w:cs="Times New Roman"/>
          <w:bCs/>
          <w:i/>
          <w:color w:val="000000" w:themeColor="text1"/>
          <w:sz w:val="24"/>
          <w:szCs w:val="24"/>
          <w:lang w:val="ru-RU"/>
        </w:rPr>
        <w:t>кластерной</w:t>
      </w:r>
      <w:r w:rsidRPr="00002420">
        <w:rPr>
          <w:rFonts w:ascii="Arial Narrow" w:eastAsia="Times New Roman" w:hAnsi="Arial Narrow" w:cs="Times New Roman"/>
          <w:bCs/>
          <w:i/>
          <w:color w:val="000000" w:themeColor="text1"/>
          <w:sz w:val="24"/>
          <w:szCs w:val="24"/>
        </w:rPr>
        <w:t xml:space="preserve"> </w:t>
      </w:r>
      <w:r w:rsidRPr="00002420">
        <w:rPr>
          <w:rFonts w:ascii="Arial Narrow" w:eastAsia="Times New Roman" w:hAnsi="Arial Narrow" w:cs="Times New Roman"/>
          <w:bCs/>
          <w:color w:val="000000" w:themeColor="text1"/>
          <w:sz w:val="24"/>
          <w:szCs w:val="24"/>
        </w:rPr>
        <w:t xml:space="preserve">dbtab </w:t>
      </w:r>
      <w:r w:rsidRPr="00002420">
        <w:rPr>
          <w:rFonts w:ascii="Arial Narrow" w:eastAsia="Times New Roman" w:hAnsi="Arial Narrow" w:cs="Times New Roman"/>
          <w:bCs/>
          <w:color w:val="000000" w:themeColor="text1"/>
          <w:sz w:val="24"/>
          <w:szCs w:val="24"/>
          <w:lang w:val="ru-RU"/>
        </w:rPr>
        <w:t>записи</w:t>
      </w:r>
      <w:r w:rsidRPr="00002420">
        <w:rPr>
          <w:rFonts w:ascii="Arial Narrow" w:eastAsia="Times New Roman" w:hAnsi="Arial Narrow" w:cs="Times New Roman"/>
          <w:bCs/>
          <w:color w:val="000000" w:themeColor="text1"/>
          <w:sz w:val="24"/>
          <w:szCs w:val="24"/>
        </w:rPr>
        <w:t xml:space="preserve"> </w:t>
      </w:r>
      <w:r w:rsidRPr="00002420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cluster area</w:t>
      </w:r>
      <w:r w:rsidRPr="00002420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</w:t>
      </w:r>
      <w:r w:rsidRPr="00002420">
        <w:rPr>
          <w:rFonts w:ascii="Arial Narrow" w:eastAsia="Times New Roman" w:hAnsi="Arial Narrow" w:cs="Times New Roman"/>
          <w:i/>
          <w:color w:val="000000" w:themeColor="text1"/>
          <w:sz w:val="24"/>
          <w:szCs w:val="24"/>
        </w:rPr>
        <w:t>ar</w:t>
      </w:r>
      <w:r w:rsidRPr="00002420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/</w:t>
      </w:r>
      <w:r w:rsidRPr="00002420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cluster area</w:t>
      </w:r>
      <w:r w:rsidRPr="00002420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/ </w:t>
      </w:r>
      <w:r w:rsidRPr="00002420"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  <w:t>с</w:t>
      </w:r>
      <w:r w:rsidRPr="00002420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</w:t>
      </w:r>
      <w:r w:rsidRPr="00002420"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  <w:t>ключом</w:t>
      </w:r>
      <w:r w:rsidRPr="00002420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</w:t>
      </w:r>
      <w:r w:rsidRPr="00002420">
        <w:rPr>
          <w:rFonts w:ascii="Arial Narrow" w:eastAsia="Times New Roman" w:hAnsi="Arial Narrow" w:cs="Times New Roman"/>
          <w:bCs/>
          <w:i/>
          <w:color w:val="000000" w:themeColor="text1"/>
          <w:sz w:val="24"/>
          <w:szCs w:val="24"/>
        </w:rPr>
        <w:t>key</w:t>
      </w:r>
      <w:r w:rsidRPr="00002420">
        <w:rPr>
          <w:rFonts w:ascii="Arial Narrow" w:eastAsia="Times New Roman" w:hAnsi="Arial Narrow" w:cs="Times New Roman"/>
          <w:bCs/>
          <w:color w:val="000000" w:themeColor="text1"/>
          <w:sz w:val="24"/>
          <w:szCs w:val="24"/>
        </w:rPr>
        <w:t>.</w:t>
      </w:r>
    </w:p>
    <w:p w:rsidR="00517C27" w:rsidRPr="00002420" w:rsidRDefault="00517C27" w:rsidP="00002420">
      <w:pPr>
        <w:pStyle w:val="a5"/>
        <w:numPr>
          <w:ilvl w:val="0"/>
          <w:numId w:val="11"/>
        </w:numPr>
        <w:spacing w:after="0" w:line="240" w:lineRule="auto"/>
        <w:ind w:left="1134"/>
        <w:jc w:val="both"/>
        <w:rPr>
          <w:rFonts w:ascii="Arial Narrow" w:eastAsia="Times New Roman" w:hAnsi="Arial Narrow" w:cs="Times New Roman"/>
          <w:color w:val="000000" w:themeColor="text1"/>
          <w:sz w:val="24"/>
          <w:szCs w:val="24"/>
        </w:rPr>
      </w:pPr>
      <w:r w:rsidRPr="00002420">
        <w:rPr>
          <w:rFonts w:ascii="Arial Narrow" w:eastAsia="Times New Roman" w:hAnsi="Arial Narrow" w:cs="Times New Roman"/>
          <w:bCs/>
          <w:color w:val="000000" w:themeColor="text1"/>
          <w:sz w:val="24"/>
          <w:szCs w:val="24"/>
        </w:rPr>
        <w:t xml:space="preserve">DELETE FROM SHARED BUFFER &lt;dbtab&gt;(&lt;ar&gt;) ID &lt;key&gt;. - </w:t>
      </w:r>
      <w:r w:rsidRPr="00002420">
        <w:rPr>
          <w:rFonts w:ascii="Arial Narrow" w:eastAsia="Times New Roman" w:hAnsi="Arial Narrow" w:cs="Times New Roman"/>
          <w:bCs/>
          <w:color w:val="000000" w:themeColor="text1"/>
          <w:sz w:val="24"/>
          <w:szCs w:val="24"/>
          <w:lang w:val="ru-RU"/>
        </w:rPr>
        <w:t>удаляет</w:t>
      </w:r>
      <w:r w:rsidRPr="00002420">
        <w:rPr>
          <w:rFonts w:ascii="Arial Narrow" w:eastAsia="Times New Roman" w:hAnsi="Arial Narrow" w:cs="Times New Roman"/>
          <w:bCs/>
          <w:color w:val="000000" w:themeColor="text1"/>
          <w:sz w:val="24"/>
          <w:szCs w:val="24"/>
        </w:rPr>
        <w:t xml:space="preserve"> </w:t>
      </w:r>
      <w:r w:rsidRPr="00002420">
        <w:rPr>
          <w:rFonts w:ascii="Arial Narrow" w:eastAsia="Times New Roman" w:hAnsi="Arial Narrow" w:cs="Times New Roman"/>
          <w:bCs/>
          <w:color w:val="000000" w:themeColor="text1"/>
          <w:sz w:val="24"/>
          <w:szCs w:val="24"/>
          <w:lang w:val="ru-RU"/>
        </w:rPr>
        <w:t>из</w:t>
      </w:r>
      <w:r w:rsidRPr="00002420">
        <w:rPr>
          <w:rFonts w:ascii="Arial Narrow" w:eastAsia="Times New Roman" w:hAnsi="Arial Narrow" w:cs="Times New Roman"/>
          <w:bCs/>
          <w:color w:val="000000" w:themeColor="text1"/>
          <w:sz w:val="24"/>
          <w:szCs w:val="24"/>
        </w:rPr>
        <w:t xml:space="preserve"> </w:t>
      </w:r>
      <w:r w:rsidRPr="00002420">
        <w:rPr>
          <w:rFonts w:ascii="Arial Narrow" w:eastAsia="Times New Roman" w:hAnsi="Arial Narrow" w:cs="Times New Roman"/>
          <w:bCs/>
          <w:i/>
          <w:color w:val="000000" w:themeColor="text1"/>
          <w:sz w:val="24"/>
          <w:szCs w:val="24"/>
          <w:lang w:val="ru-RU"/>
        </w:rPr>
        <w:t>кластерной</w:t>
      </w:r>
      <w:r w:rsidRPr="00002420">
        <w:rPr>
          <w:rFonts w:ascii="Arial Narrow" w:eastAsia="Times New Roman" w:hAnsi="Arial Narrow" w:cs="Times New Roman"/>
          <w:bCs/>
          <w:i/>
          <w:color w:val="000000" w:themeColor="text1"/>
          <w:sz w:val="24"/>
          <w:szCs w:val="24"/>
        </w:rPr>
        <w:t xml:space="preserve"> </w:t>
      </w:r>
      <w:r w:rsidRPr="00002420">
        <w:rPr>
          <w:rFonts w:ascii="Arial Narrow" w:eastAsia="Times New Roman" w:hAnsi="Arial Narrow" w:cs="Times New Roman"/>
          <w:bCs/>
          <w:color w:val="000000" w:themeColor="text1"/>
          <w:sz w:val="24"/>
          <w:szCs w:val="24"/>
        </w:rPr>
        <w:t xml:space="preserve">dbtab </w:t>
      </w:r>
      <w:r w:rsidRPr="00002420">
        <w:rPr>
          <w:rFonts w:ascii="Arial Narrow" w:eastAsia="Times New Roman" w:hAnsi="Arial Narrow" w:cs="Times New Roman"/>
          <w:bCs/>
          <w:color w:val="000000" w:themeColor="text1"/>
          <w:sz w:val="24"/>
          <w:szCs w:val="24"/>
          <w:lang w:val="ru-RU"/>
        </w:rPr>
        <w:t>записи</w:t>
      </w:r>
      <w:r w:rsidRPr="00002420">
        <w:rPr>
          <w:rFonts w:ascii="Arial Narrow" w:eastAsia="Times New Roman" w:hAnsi="Arial Narrow" w:cs="Times New Roman"/>
          <w:bCs/>
          <w:color w:val="000000" w:themeColor="text1"/>
          <w:sz w:val="24"/>
          <w:szCs w:val="24"/>
        </w:rPr>
        <w:t xml:space="preserve"> </w:t>
      </w:r>
      <w:r w:rsidRPr="00002420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cluster area </w:t>
      </w:r>
      <w:r w:rsidRPr="00002420">
        <w:rPr>
          <w:rFonts w:ascii="Arial Narrow" w:eastAsia="Times New Roman" w:hAnsi="Arial Narrow" w:cs="Times New Roman"/>
          <w:i/>
          <w:color w:val="000000" w:themeColor="text1"/>
          <w:sz w:val="24"/>
          <w:szCs w:val="24"/>
        </w:rPr>
        <w:t>ar</w:t>
      </w:r>
      <w:r w:rsidRPr="00002420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</w:t>
      </w:r>
      <w:r w:rsidRPr="00002420"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  <w:t>с</w:t>
      </w:r>
      <w:r w:rsidRPr="00002420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</w:t>
      </w:r>
      <w:r w:rsidRPr="00002420">
        <w:rPr>
          <w:rFonts w:ascii="Arial Narrow" w:eastAsia="Times New Roman" w:hAnsi="Arial Narrow" w:cs="Times New Roman"/>
          <w:color w:val="000000" w:themeColor="text1"/>
          <w:sz w:val="24"/>
          <w:szCs w:val="24"/>
          <w:lang w:val="ru-RU"/>
        </w:rPr>
        <w:t>ключом</w:t>
      </w:r>
      <w:r w:rsidRPr="00002420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 xml:space="preserve"> </w:t>
      </w:r>
      <w:r w:rsidRPr="00002420">
        <w:rPr>
          <w:rFonts w:ascii="Arial Narrow" w:eastAsia="Times New Roman" w:hAnsi="Arial Narrow" w:cs="Times New Roman"/>
          <w:bCs/>
          <w:i/>
          <w:color w:val="000000" w:themeColor="text1"/>
          <w:sz w:val="24"/>
          <w:szCs w:val="24"/>
        </w:rPr>
        <w:t>key</w:t>
      </w:r>
      <w:r w:rsidRPr="00002420">
        <w:rPr>
          <w:rFonts w:ascii="Arial Narrow" w:eastAsia="Times New Roman" w:hAnsi="Arial Narrow" w:cs="Times New Roman"/>
          <w:bCs/>
          <w:color w:val="000000" w:themeColor="text1"/>
          <w:sz w:val="24"/>
          <w:szCs w:val="24"/>
        </w:rPr>
        <w:t>.</w:t>
      </w:r>
      <w:r w:rsidRPr="00002420">
        <w:rPr>
          <w:rFonts w:ascii="Arial Narrow" w:eastAsia="Times New Roman" w:hAnsi="Arial Narrow" w:cs="Times New Roman"/>
          <w:bCs/>
          <w:color w:val="000000" w:themeColor="text1"/>
          <w:sz w:val="24"/>
          <w:szCs w:val="24"/>
        </w:rPr>
        <w:t xml:space="preserve">, </w:t>
      </w:r>
      <w:r w:rsidRPr="00002420">
        <w:rPr>
          <w:rFonts w:ascii="Arial Narrow" w:eastAsia="Times New Roman" w:hAnsi="Arial Narrow" w:cs="Times New Roman"/>
          <w:bCs/>
          <w:color w:val="000000" w:themeColor="text1"/>
          <w:sz w:val="24"/>
          <w:szCs w:val="24"/>
          <w:lang w:val="ru-RU"/>
        </w:rPr>
        <w:t>находящиеся</w:t>
      </w:r>
      <w:r w:rsidRPr="00002420">
        <w:rPr>
          <w:rFonts w:ascii="Arial Narrow" w:eastAsia="Times New Roman" w:hAnsi="Arial Narrow" w:cs="Times New Roman"/>
          <w:bCs/>
          <w:color w:val="000000" w:themeColor="text1"/>
          <w:sz w:val="24"/>
          <w:szCs w:val="24"/>
        </w:rPr>
        <w:t xml:space="preserve"> </w:t>
      </w:r>
      <w:r w:rsidRPr="00002420">
        <w:rPr>
          <w:rFonts w:ascii="Arial Narrow" w:eastAsia="Times New Roman" w:hAnsi="Arial Narrow" w:cs="Times New Roman"/>
          <w:bCs/>
          <w:color w:val="000000" w:themeColor="text1"/>
          <w:sz w:val="24"/>
          <w:szCs w:val="24"/>
          <w:lang w:val="ru-RU"/>
        </w:rPr>
        <w:t>в</w:t>
      </w:r>
      <w:r w:rsidRPr="00002420">
        <w:rPr>
          <w:rFonts w:ascii="Arial Narrow" w:eastAsia="Times New Roman" w:hAnsi="Arial Narrow" w:cs="Times New Roman"/>
          <w:bCs/>
          <w:color w:val="000000" w:themeColor="text1"/>
          <w:sz w:val="24"/>
          <w:szCs w:val="24"/>
        </w:rPr>
        <w:t xml:space="preserve"> </w:t>
      </w:r>
      <w:r w:rsidRPr="00002420">
        <w:rPr>
          <w:rFonts w:ascii="Arial Narrow" w:eastAsia="Times New Roman" w:hAnsi="Arial Narrow" w:cs="Times New Roman"/>
          <w:i/>
          <w:color w:val="000000" w:themeColor="text1"/>
          <w:sz w:val="24"/>
          <w:szCs w:val="24"/>
        </w:rPr>
        <w:t>cross-transaction application buffer</w:t>
      </w:r>
      <w:r w:rsidR="00002420" w:rsidRPr="00002420">
        <w:rPr>
          <w:rFonts w:ascii="Arial Narrow" w:eastAsia="Times New Roman" w:hAnsi="Arial Narrow" w:cs="Times New Roman"/>
          <w:color w:val="000000" w:themeColor="text1"/>
          <w:sz w:val="24"/>
          <w:szCs w:val="24"/>
        </w:rPr>
        <w:t>.</w:t>
      </w:r>
    </w:p>
    <w:p w:rsidR="00002420" w:rsidRDefault="00002420" w:rsidP="00002420">
      <w:pPr>
        <w:pStyle w:val="2"/>
        <w:spacing w:before="0" w:line="240" w:lineRule="auto"/>
        <w:ind w:firstLine="567"/>
        <w:jc w:val="both"/>
        <w:rPr>
          <w:rStyle w:val="a4"/>
          <w:rFonts w:ascii="Arial Narrow" w:hAnsi="Arial Narrow"/>
          <w:bCs w:val="0"/>
          <w:color w:val="000000" w:themeColor="text1"/>
          <w:sz w:val="24"/>
          <w:szCs w:val="24"/>
        </w:rPr>
      </w:pPr>
    </w:p>
    <w:p w:rsidR="00002420" w:rsidRPr="00002420" w:rsidRDefault="00002420" w:rsidP="00002420">
      <w:pPr>
        <w:pStyle w:val="2"/>
        <w:spacing w:before="0" w:line="240" w:lineRule="auto"/>
        <w:ind w:firstLine="567"/>
        <w:jc w:val="both"/>
        <w:rPr>
          <w:rFonts w:ascii="Arial Narrow" w:hAnsi="Arial Narrow"/>
          <w:color w:val="000000" w:themeColor="text1"/>
          <w:sz w:val="24"/>
          <w:szCs w:val="24"/>
        </w:rPr>
      </w:pPr>
      <w:r w:rsidRPr="00002420">
        <w:rPr>
          <w:rStyle w:val="a4"/>
          <w:rFonts w:ascii="Arial Narrow" w:hAnsi="Arial Narrow"/>
          <w:bCs w:val="0"/>
          <w:color w:val="000000" w:themeColor="text1"/>
          <w:sz w:val="24"/>
          <w:szCs w:val="24"/>
        </w:rPr>
        <w:t>Delete lines from the internal table.</w:t>
      </w:r>
    </w:p>
    <w:p w:rsidR="00002420" w:rsidRPr="00002420" w:rsidRDefault="00002420" w:rsidP="00002420">
      <w:pPr>
        <w:pStyle w:val="a5"/>
        <w:numPr>
          <w:ilvl w:val="0"/>
          <w:numId w:val="12"/>
        </w:numPr>
        <w:spacing w:after="0" w:line="240" w:lineRule="auto"/>
        <w:ind w:left="1134"/>
        <w:jc w:val="both"/>
        <w:rPr>
          <w:rFonts w:ascii="Arial Narrow" w:hAnsi="Arial Narrow"/>
          <w:b/>
          <w:color w:val="000000" w:themeColor="text1"/>
          <w:sz w:val="24"/>
          <w:szCs w:val="24"/>
        </w:rPr>
      </w:pPr>
      <w:r w:rsidRPr="00002420">
        <w:rPr>
          <w:rStyle w:val="a4"/>
          <w:rFonts w:ascii="Arial Narrow" w:hAnsi="Arial Narrow"/>
          <w:b w:val="0"/>
          <w:color w:val="000000" w:themeColor="text1"/>
          <w:sz w:val="24"/>
          <w:szCs w:val="24"/>
        </w:rPr>
        <w:t>DELETE TABLE &lt;itab&gt; FROM &lt;wa&gt;.</w:t>
      </w:r>
    </w:p>
    <w:p w:rsidR="00002420" w:rsidRPr="00002420" w:rsidRDefault="00002420" w:rsidP="00002420">
      <w:pPr>
        <w:pStyle w:val="a5"/>
        <w:numPr>
          <w:ilvl w:val="0"/>
          <w:numId w:val="12"/>
        </w:numPr>
        <w:spacing w:after="0" w:line="240" w:lineRule="auto"/>
        <w:ind w:left="1134"/>
        <w:jc w:val="both"/>
        <w:rPr>
          <w:rFonts w:ascii="Arial Narrow" w:hAnsi="Arial Narrow"/>
          <w:b/>
          <w:color w:val="000000" w:themeColor="text1"/>
          <w:sz w:val="24"/>
          <w:szCs w:val="24"/>
        </w:rPr>
      </w:pPr>
      <w:r w:rsidRPr="00002420">
        <w:rPr>
          <w:rStyle w:val="a4"/>
          <w:rFonts w:ascii="Arial Narrow" w:hAnsi="Arial Narrow"/>
          <w:b w:val="0"/>
          <w:color w:val="000000" w:themeColor="text1"/>
          <w:sz w:val="24"/>
          <w:szCs w:val="24"/>
        </w:rPr>
        <w:lastRenderedPageBreak/>
        <w:t>DELETE TABLE &lt;itab&gt; WITH TABLE KEY &lt;k1&gt; = &lt;f 1&gt;… &lt;k n&gt; = &lt;f n&gt;.</w:t>
      </w:r>
    </w:p>
    <w:p w:rsidR="00002420" w:rsidRPr="00002420" w:rsidRDefault="00002420" w:rsidP="00002420">
      <w:pPr>
        <w:pStyle w:val="a5"/>
        <w:numPr>
          <w:ilvl w:val="0"/>
          <w:numId w:val="12"/>
        </w:numPr>
        <w:spacing w:after="0" w:line="240" w:lineRule="auto"/>
        <w:ind w:left="1134"/>
        <w:jc w:val="both"/>
        <w:rPr>
          <w:rFonts w:ascii="Arial Narrow" w:hAnsi="Arial Narrow"/>
          <w:b/>
          <w:color w:val="000000" w:themeColor="text1"/>
          <w:sz w:val="24"/>
          <w:szCs w:val="24"/>
        </w:rPr>
      </w:pPr>
      <w:r w:rsidRPr="00002420">
        <w:rPr>
          <w:rStyle w:val="a4"/>
          <w:rFonts w:ascii="Arial Narrow" w:hAnsi="Arial Narrow"/>
          <w:b w:val="0"/>
          <w:color w:val="000000" w:themeColor="text1"/>
          <w:sz w:val="24"/>
          <w:szCs w:val="24"/>
        </w:rPr>
        <w:t>DELETE &lt;itab&gt; WHERE &lt;cond&gt;.</w:t>
      </w:r>
    </w:p>
    <w:p w:rsidR="00002420" w:rsidRPr="00002420" w:rsidRDefault="00002420" w:rsidP="00002420">
      <w:pPr>
        <w:pStyle w:val="a5"/>
        <w:numPr>
          <w:ilvl w:val="0"/>
          <w:numId w:val="12"/>
        </w:numPr>
        <w:spacing w:after="0" w:line="240" w:lineRule="auto"/>
        <w:ind w:left="1134"/>
        <w:jc w:val="both"/>
        <w:rPr>
          <w:rFonts w:ascii="Arial Narrow" w:hAnsi="Arial Narrow"/>
          <w:color w:val="000000" w:themeColor="text1"/>
          <w:sz w:val="24"/>
          <w:szCs w:val="24"/>
        </w:rPr>
      </w:pPr>
      <w:r w:rsidRPr="00002420">
        <w:rPr>
          <w:rStyle w:val="a4"/>
          <w:rFonts w:ascii="Arial Narrow" w:hAnsi="Arial Narrow"/>
          <w:b w:val="0"/>
          <w:color w:val="000000" w:themeColor="text1"/>
          <w:sz w:val="24"/>
          <w:szCs w:val="24"/>
        </w:rPr>
        <w:t>DELETE ADJACENT DUPLICATE ENTRIES FROM &lt;itab&gt; [COMPARING… ].</w:t>
      </w:r>
      <w:r w:rsidRPr="00002420">
        <w:rPr>
          <w:rStyle w:val="a4"/>
          <w:rFonts w:ascii="Arial Narrow" w:hAnsi="Arial Narrow"/>
          <w:b w:val="0"/>
          <w:color w:val="000000" w:themeColor="text1"/>
          <w:sz w:val="24"/>
          <w:szCs w:val="24"/>
        </w:rPr>
        <w:t xml:space="preserve"> - d</w:t>
      </w:r>
      <w:r w:rsidRPr="00002420">
        <w:rPr>
          <w:rFonts w:ascii="Arial Narrow" w:hAnsi="Arial Narrow"/>
          <w:color w:val="000000" w:themeColor="text1"/>
          <w:sz w:val="24"/>
          <w:szCs w:val="24"/>
        </w:rPr>
        <w:t xml:space="preserve">eletes adjacent duplicate entries, either by </w:t>
      </w:r>
      <w:r w:rsidRPr="00002420">
        <w:rPr>
          <w:rFonts w:ascii="Arial Narrow" w:hAnsi="Arial Narrow"/>
          <w:i/>
          <w:color w:val="002060"/>
          <w:sz w:val="24"/>
          <w:szCs w:val="24"/>
        </w:rPr>
        <w:t>comparing the key fields</w:t>
      </w:r>
      <w:r w:rsidRPr="00002420">
        <w:rPr>
          <w:rFonts w:ascii="Arial Narrow" w:hAnsi="Arial Narrow"/>
          <w:color w:val="002060"/>
          <w:sz w:val="24"/>
          <w:szCs w:val="24"/>
        </w:rPr>
        <w:t xml:space="preserve"> </w:t>
      </w:r>
      <w:r w:rsidRPr="00002420">
        <w:rPr>
          <w:rFonts w:ascii="Arial Narrow" w:hAnsi="Arial Narrow"/>
          <w:color w:val="000000" w:themeColor="text1"/>
          <w:sz w:val="24"/>
          <w:szCs w:val="24"/>
        </w:rPr>
        <w:t xml:space="preserve">or the </w:t>
      </w:r>
      <w:r w:rsidRPr="00002420">
        <w:rPr>
          <w:rFonts w:ascii="Arial Narrow" w:hAnsi="Arial Narrow"/>
          <w:i/>
          <w:color w:val="002060"/>
          <w:sz w:val="24"/>
          <w:szCs w:val="24"/>
        </w:rPr>
        <w:t xml:space="preserve">comparison fields specified explicitly in the COMPARING </w:t>
      </w:r>
      <w:r w:rsidRPr="00002420">
        <w:rPr>
          <w:rFonts w:ascii="Arial Narrow" w:hAnsi="Arial Narrow"/>
          <w:color w:val="000000" w:themeColor="text1"/>
          <w:sz w:val="24"/>
          <w:szCs w:val="24"/>
        </w:rPr>
        <w:t>addition.</w:t>
      </w:r>
    </w:p>
    <w:p w:rsidR="00636F6F" w:rsidRDefault="00636F6F" w:rsidP="00002420">
      <w:pPr>
        <w:spacing w:after="0" w:line="240" w:lineRule="auto"/>
        <w:ind w:firstLine="567"/>
        <w:jc w:val="both"/>
        <w:rPr>
          <w:rFonts w:ascii="Arial Narrow" w:hAnsi="Arial Narrow"/>
          <w:color w:val="000000" w:themeColor="text1"/>
          <w:sz w:val="24"/>
          <w:szCs w:val="24"/>
        </w:rPr>
      </w:pPr>
    </w:p>
    <w:p w:rsidR="00002420" w:rsidRPr="00002420" w:rsidRDefault="00002420" w:rsidP="00002420">
      <w:pPr>
        <w:pStyle w:val="2"/>
        <w:spacing w:before="0" w:line="240" w:lineRule="auto"/>
        <w:ind w:firstLine="567"/>
        <w:jc w:val="both"/>
        <w:rPr>
          <w:rFonts w:ascii="Arial Narrow" w:hAnsi="Arial Narrow"/>
          <w:color w:val="000000" w:themeColor="text1"/>
          <w:sz w:val="24"/>
          <w:szCs w:val="24"/>
        </w:rPr>
      </w:pPr>
      <w:r w:rsidRPr="00002420">
        <w:rPr>
          <w:rStyle w:val="a4"/>
          <w:rFonts w:ascii="Arial Narrow" w:hAnsi="Arial Narrow"/>
          <w:bCs w:val="0"/>
          <w:color w:val="000000" w:themeColor="text1"/>
          <w:sz w:val="24"/>
          <w:szCs w:val="24"/>
        </w:rPr>
        <w:t>Delete lines from an Index table</w:t>
      </w:r>
    </w:p>
    <w:p w:rsidR="00002420" w:rsidRPr="00002420" w:rsidRDefault="00002420" w:rsidP="00002420">
      <w:pPr>
        <w:pStyle w:val="a5"/>
        <w:numPr>
          <w:ilvl w:val="0"/>
          <w:numId w:val="15"/>
        </w:numPr>
        <w:spacing w:after="0" w:line="240" w:lineRule="auto"/>
        <w:ind w:left="1134"/>
        <w:jc w:val="both"/>
        <w:rPr>
          <w:rFonts w:ascii="Arial Narrow" w:hAnsi="Arial Narrow"/>
          <w:color w:val="000000" w:themeColor="text1"/>
          <w:sz w:val="24"/>
          <w:szCs w:val="24"/>
        </w:rPr>
      </w:pPr>
      <w:r w:rsidRPr="00002420">
        <w:rPr>
          <w:rStyle w:val="a4"/>
          <w:rFonts w:ascii="Arial Narrow" w:hAnsi="Arial Narrow"/>
          <w:b w:val="0"/>
          <w:color w:val="000000" w:themeColor="text1"/>
          <w:sz w:val="24"/>
          <w:szCs w:val="24"/>
        </w:rPr>
        <w:t>DELETE &lt;itab&gt; [INDEX &lt;idx&gt;].</w:t>
      </w:r>
      <w:r w:rsidRPr="00002420">
        <w:rPr>
          <w:rStyle w:val="a4"/>
          <w:rFonts w:ascii="Arial Narrow" w:hAnsi="Arial Narrow"/>
          <w:b w:val="0"/>
          <w:color w:val="000000" w:themeColor="text1"/>
          <w:sz w:val="24"/>
          <w:szCs w:val="24"/>
        </w:rPr>
        <w:t xml:space="preserve"> - </w:t>
      </w:r>
      <w:r w:rsidRPr="00002420">
        <w:rPr>
          <w:rFonts w:ascii="Arial Narrow" w:hAnsi="Arial Narrow"/>
          <w:color w:val="000000" w:themeColor="text1"/>
          <w:sz w:val="24"/>
          <w:szCs w:val="24"/>
        </w:rPr>
        <w:t>the line with the specified index will be deleted.</w:t>
      </w:r>
    </w:p>
    <w:p w:rsidR="00002420" w:rsidRPr="00002420" w:rsidRDefault="00002420" w:rsidP="00002420">
      <w:pPr>
        <w:pStyle w:val="a5"/>
        <w:numPr>
          <w:ilvl w:val="0"/>
          <w:numId w:val="15"/>
        </w:numPr>
        <w:spacing w:after="0" w:line="240" w:lineRule="auto"/>
        <w:ind w:left="1134"/>
        <w:jc w:val="both"/>
        <w:rPr>
          <w:rFonts w:ascii="Arial Narrow" w:hAnsi="Arial Narrow"/>
          <w:b/>
          <w:color w:val="000000" w:themeColor="text1"/>
          <w:sz w:val="24"/>
          <w:szCs w:val="24"/>
        </w:rPr>
      </w:pPr>
      <w:r w:rsidRPr="00002420">
        <w:rPr>
          <w:rStyle w:val="a4"/>
          <w:rFonts w:ascii="Arial Narrow" w:hAnsi="Arial Narrow"/>
          <w:b w:val="0"/>
          <w:color w:val="000000" w:themeColor="text1"/>
          <w:sz w:val="24"/>
          <w:szCs w:val="24"/>
        </w:rPr>
        <w:t>DELETE &lt;itab&gt; [FROM &lt;n1&gt;] [TO &lt;n 2&gt;] [WHERE &lt;cond&gt;].</w:t>
      </w:r>
    </w:p>
    <w:p w:rsidR="00002420" w:rsidRPr="00002420" w:rsidRDefault="00002420" w:rsidP="00002420">
      <w:pPr>
        <w:spacing w:after="0" w:line="240" w:lineRule="auto"/>
        <w:ind w:firstLine="567"/>
        <w:jc w:val="both"/>
        <w:rPr>
          <w:rFonts w:ascii="Arial Narrow" w:hAnsi="Arial Narrow"/>
          <w:color w:val="000000" w:themeColor="text1"/>
          <w:sz w:val="24"/>
          <w:szCs w:val="24"/>
        </w:rPr>
      </w:pPr>
    </w:p>
    <w:sectPr w:rsidR="00002420" w:rsidRPr="00002420" w:rsidSect="00393B0E">
      <w:pgSz w:w="12240" w:h="15840"/>
      <w:pgMar w:top="1077" w:right="1134" w:bottom="107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16D95"/>
    <w:multiLevelType w:val="multilevel"/>
    <w:tmpl w:val="5738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74A67"/>
    <w:multiLevelType w:val="hybridMultilevel"/>
    <w:tmpl w:val="0EEE39FC"/>
    <w:lvl w:ilvl="0" w:tplc="33F21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92051FD"/>
    <w:multiLevelType w:val="multilevel"/>
    <w:tmpl w:val="2E54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F43E7"/>
    <w:multiLevelType w:val="multilevel"/>
    <w:tmpl w:val="7EC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A158BB"/>
    <w:multiLevelType w:val="hybridMultilevel"/>
    <w:tmpl w:val="839A276A"/>
    <w:lvl w:ilvl="0" w:tplc="33F217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06968"/>
    <w:multiLevelType w:val="multilevel"/>
    <w:tmpl w:val="1250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476DAD"/>
    <w:multiLevelType w:val="multilevel"/>
    <w:tmpl w:val="8B56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0E5C7E"/>
    <w:multiLevelType w:val="multilevel"/>
    <w:tmpl w:val="4BC2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2568FA"/>
    <w:multiLevelType w:val="multilevel"/>
    <w:tmpl w:val="3EFE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BC1BA8"/>
    <w:multiLevelType w:val="hybridMultilevel"/>
    <w:tmpl w:val="4A422ECC"/>
    <w:lvl w:ilvl="0" w:tplc="33F21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F230C85"/>
    <w:multiLevelType w:val="multilevel"/>
    <w:tmpl w:val="E7D0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8F4F58"/>
    <w:multiLevelType w:val="hybridMultilevel"/>
    <w:tmpl w:val="5C1870C4"/>
    <w:lvl w:ilvl="0" w:tplc="33F21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2E709BF"/>
    <w:multiLevelType w:val="multilevel"/>
    <w:tmpl w:val="38BE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A54ED0"/>
    <w:multiLevelType w:val="multilevel"/>
    <w:tmpl w:val="9FC4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693CA7"/>
    <w:multiLevelType w:val="hybridMultilevel"/>
    <w:tmpl w:val="4066E344"/>
    <w:lvl w:ilvl="0" w:tplc="33F21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0AA0710"/>
    <w:multiLevelType w:val="hybridMultilevel"/>
    <w:tmpl w:val="4FFAB586"/>
    <w:lvl w:ilvl="0" w:tplc="33F21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53825C3"/>
    <w:multiLevelType w:val="multilevel"/>
    <w:tmpl w:val="A826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2"/>
  </w:num>
  <w:num w:numId="5">
    <w:abstractNumId w:val="7"/>
  </w:num>
  <w:num w:numId="6">
    <w:abstractNumId w:val="8"/>
  </w:num>
  <w:num w:numId="7">
    <w:abstractNumId w:val="16"/>
  </w:num>
  <w:num w:numId="8">
    <w:abstractNumId w:val="12"/>
  </w:num>
  <w:num w:numId="9">
    <w:abstractNumId w:val="3"/>
  </w:num>
  <w:num w:numId="10">
    <w:abstractNumId w:val="11"/>
  </w:num>
  <w:num w:numId="11">
    <w:abstractNumId w:val="15"/>
  </w:num>
  <w:num w:numId="12">
    <w:abstractNumId w:val="14"/>
  </w:num>
  <w:num w:numId="13">
    <w:abstractNumId w:val="6"/>
  </w:num>
  <w:num w:numId="14">
    <w:abstractNumId w:val="10"/>
  </w:num>
  <w:num w:numId="15">
    <w:abstractNumId w:val="4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B39"/>
    <w:rsid w:val="00002420"/>
    <w:rsid w:val="000D016D"/>
    <w:rsid w:val="003026E4"/>
    <w:rsid w:val="00341B39"/>
    <w:rsid w:val="00393B0E"/>
    <w:rsid w:val="00517C27"/>
    <w:rsid w:val="00636F6F"/>
    <w:rsid w:val="007C6DB7"/>
    <w:rsid w:val="00954671"/>
    <w:rsid w:val="00A76FAF"/>
    <w:rsid w:val="00CB0DCD"/>
    <w:rsid w:val="00DF2DD0"/>
    <w:rsid w:val="00E21071"/>
    <w:rsid w:val="00EE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EDD0A"/>
  <w15:chartTrackingRefBased/>
  <w15:docId w15:val="{A2C9426D-1896-4873-BD14-FE2F5245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36F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24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46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46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1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36F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4">
    <w:name w:val="Strong"/>
    <w:basedOn w:val="a0"/>
    <w:uiPriority w:val="22"/>
    <w:qFormat/>
    <w:rsid w:val="00636F6F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0024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00242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54671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546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546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7">
    <w:name w:val="Emphasis"/>
    <w:basedOn w:val="a0"/>
    <w:uiPriority w:val="20"/>
    <w:qFormat/>
    <w:rsid w:val="009546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apbrainsonline.com/bw-tutorial/rspsadel-table-in-sap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6</cp:revision>
  <dcterms:created xsi:type="dcterms:W3CDTF">2021-07-13T08:42:00Z</dcterms:created>
  <dcterms:modified xsi:type="dcterms:W3CDTF">2021-07-14T08:28:00Z</dcterms:modified>
</cp:coreProperties>
</file>