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82443B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5708D4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="00A33FD6" w:rsidRPr="009E1ADC">
              <w:rPr>
                <w:rStyle w:val="Hyperlink"/>
                <w:noProof/>
                <w:lang w:val="en-US"/>
              </w:rPr>
              <w:t>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Summary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="00A33FD6" w:rsidRPr="009E1ADC">
              <w:rPr>
                <w:rStyle w:val="Hyperlink"/>
                <w:noProof/>
                <w:lang w:val="en-US"/>
              </w:rPr>
              <w:t>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 – the starting point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="00A33FD6" w:rsidRPr="009E1ADC">
              <w:rPr>
                <w:rStyle w:val="Hyperlink"/>
                <w:noProof/>
                <w:lang w:val="en-US"/>
              </w:rPr>
              <w:t>1.2.1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Calculation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="00A33FD6" w:rsidRPr="009E1ADC">
              <w:rPr>
                <w:rStyle w:val="Hyperlink"/>
                <w:noProof/>
                <w:lang w:val="en-US"/>
              </w:rPr>
              <w:t>1.2.2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 flashed, no app flashed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="00A33FD6" w:rsidRPr="009E1ADC">
              <w:rPr>
                <w:rStyle w:val="Hyperlink"/>
                <w:noProof/>
                <w:lang w:val="en-US"/>
              </w:rPr>
              <w:t>1.2.3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="00A33FD6" w:rsidRPr="009E1ADC">
              <w:rPr>
                <w:rStyle w:val="Hyperlink"/>
                <w:noProof/>
                <w:lang w:val="en-US"/>
              </w:rPr>
              <w:t>1.2.4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="00A33FD6" w:rsidRPr="009E1ADC">
              <w:rPr>
                <w:rStyle w:val="Hyperlink"/>
                <w:noProof/>
                <w:lang w:val="en-US"/>
              </w:rPr>
              <w:t>1.2.5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="00A33FD6" w:rsidRPr="009E1ADC">
              <w:rPr>
                <w:rStyle w:val="Hyperlink"/>
                <w:noProof/>
                <w:lang w:val="en-US"/>
              </w:rPr>
              <w:t>1.2.6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="00A33FD6" w:rsidRPr="009E1ADC">
              <w:rPr>
                <w:rStyle w:val="Hyperlink"/>
                <w:noProof/>
                <w:lang w:val="en-US"/>
              </w:rPr>
              <w:t>1.2.7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="00A33FD6" w:rsidRPr="009E1ADC">
              <w:rPr>
                <w:rStyle w:val="Hyperlink"/>
                <w:noProof/>
                <w:lang w:val="en-US"/>
              </w:rPr>
              <w:t>1.2.8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="00A33FD6" w:rsidRPr="009E1ADC">
              <w:rPr>
                <w:rStyle w:val="Hyperlink"/>
                <w:noProof/>
                <w:lang w:val="en-US"/>
              </w:rPr>
              <w:t>1.2.9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="00A33FD6" w:rsidRPr="009E1ADC">
              <w:rPr>
                <w:rStyle w:val="Hyperlink"/>
                <w:noProof/>
                <w:lang w:val="en-US"/>
              </w:rPr>
              <w:t>1.2.10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="00A33FD6" w:rsidRPr="009E1ADC">
              <w:rPr>
                <w:rStyle w:val="Hyperlink"/>
                <w:noProof/>
                <w:lang w:val="en-US"/>
              </w:rPr>
              <w:t>1.2.11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="00A33FD6" w:rsidRPr="009E1ADC">
              <w:rPr>
                <w:rStyle w:val="Hyperlink"/>
                <w:noProof/>
                <w:lang w:val="en-US"/>
              </w:rPr>
              <w:t>1.2.12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="00A33FD6" w:rsidRPr="009E1ADC">
              <w:rPr>
                <w:rStyle w:val="Hyperlink"/>
                <w:noProof/>
                <w:lang w:val="en-US"/>
              </w:rPr>
              <w:t>1.2.13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="00A33FD6" w:rsidRPr="009E1ADC">
              <w:rPr>
                <w:rStyle w:val="Hyperlink"/>
                <w:noProof/>
                <w:lang w:val="en-US"/>
              </w:rPr>
              <w:t>1.2.14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_Toc21264749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="00A33FD6" w:rsidRPr="009E1ADC">
              <w:rPr>
                <w:rStyle w:val="Hyperlink"/>
                <w:noProof/>
                <w:lang w:val="en-US"/>
              </w:rPr>
              <w:t>1.2.15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9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="00A33FD6" w:rsidRPr="009E1ADC">
              <w:rPr>
                <w:rStyle w:val="Hyperlink"/>
                <w:noProof/>
                <w:lang w:val="en-US"/>
              </w:rPr>
              <w:t>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="00A33FD6" w:rsidRPr="009E1ADC">
              <w:rPr>
                <w:rStyle w:val="Hyperlink"/>
                <w:noProof/>
                <w:lang w:val="en-US"/>
              </w:rPr>
              <w:t>1.3.1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Baseline, no BLE, no sensor init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="00A33FD6" w:rsidRPr="009E1ADC">
              <w:rPr>
                <w:rStyle w:val="Hyperlink"/>
                <w:noProof/>
                <w:lang w:val="en-US"/>
              </w:rPr>
              <w:t>1.3.2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="00A33FD6" w:rsidRPr="009E1ADC">
              <w:rPr>
                <w:rStyle w:val="Hyperlink"/>
                <w:noProof/>
                <w:lang w:val="en-US"/>
              </w:rPr>
              <w:t>1.3.3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11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="00A33FD6" w:rsidRPr="009E1ADC">
              <w:rPr>
                <w:rStyle w:val="Hyperlink"/>
                <w:noProof/>
                <w:lang w:val="en-US"/>
              </w:rPr>
              <w:t>1.3.4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Overall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12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="00A33FD6" w:rsidRPr="009E1ADC">
              <w:rPr>
                <w:rStyle w:val="Hyperlink"/>
                <w:noProof/>
                <w:lang w:val="en-US"/>
              </w:rPr>
              <w:t>1.3.5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Cycle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="00A33FD6" w:rsidRPr="009E1ADC">
              <w:rPr>
                <w:rStyle w:val="Hyperlink"/>
                <w:noProof/>
                <w:lang w:val="en-US"/>
              </w:rPr>
              <w:t>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="00A33FD6" w:rsidRPr="009E1ADC">
              <w:rPr>
                <w:rStyle w:val="Hyperlink"/>
                <w:noProof/>
                <w:lang w:val="en-US"/>
              </w:rPr>
              <w:t>1.4.1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Baseline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="00A33FD6" w:rsidRPr="009E1ADC">
              <w:rPr>
                <w:rStyle w:val="Hyperlink"/>
                <w:noProof/>
                <w:lang w:val="en-US"/>
              </w:rPr>
              <w:t>1.4.2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_Toc21264759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="00A33FD6" w:rsidRPr="009E1ADC">
              <w:rPr>
                <w:rStyle w:val="Hyperlink"/>
                <w:noProof/>
                <w:lang w:val="en-US"/>
              </w:rPr>
              <w:t>1.4.3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1.3.4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="00A33FD6" w:rsidRPr="009E1ADC">
              <w:rPr>
                <w:rStyle w:val="Hyperlink"/>
                <w:noProof/>
                <w:lang w:val="en-US"/>
              </w:rPr>
              <w:t>1.5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Further optimization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="00A33FD6" w:rsidRPr="009E1ADC">
              <w:rPr>
                <w:rStyle w:val="Hyperlink"/>
                <w:noProof/>
                <w:lang w:val="en-US"/>
              </w:rPr>
              <w:t>1.5.1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="00A33FD6" w:rsidRPr="009E1ADC">
              <w:rPr>
                <w:rStyle w:val="Hyperlink"/>
                <w:noProof/>
                <w:lang w:val="en-US"/>
              </w:rPr>
              <w:t>1.5.2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="00A33FD6" w:rsidRPr="009E1ADC">
              <w:rPr>
                <w:rStyle w:val="Hyperlink"/>
                <w:noProof/>
                <w:lang w:val="en-US"/>
              </w:rPr>
              <w:t>1.5.3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KX022: ODR 200 -&gt; delay time 7ms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="00A33FD6" w:rsidRPr="009E1ADC">
              <w:rPr>
                <w:rStyle w:val="Hyperlink"/>
                <w:noProof/>
                <w:lang w:val="en-US"/>
              </w:rPr>
              <w:t>1.5.4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minute, analog to 1.4.3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14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="00A33FD6" w:rsidRPr="009E1ADC">
              <w:rPr>
                <w:rStyle w:val="Hyperlink"/>
                <w:noProof/>
                <w:lang w:val="en-US"/>
              </w:rPr>
              <w:t>1.6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="00A33FD6" w:rsidRPr="009E1ADC">
              <w:rPr>
                <w:rStyle w:val="Hyperlink"/>
                <w:noProof/>
                <w:lang w:val="en-US"/>
              </w:rPr>
              <w:t>1.7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Button functionality introduced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15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82443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="00A33FD6" w:rsidRPr="009E1ADC">
              <w:rPr>
                <w:rStyle w:val="Hyperlink"/>
                <w:noProof/>
                <w:lang w:val="en-US"/>
              </w:rPr>
              <w:t>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82443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="00A33FD6" w:rsidRPr="009E1ADC">
              <w:rPr>
                <w:rStyle w:val="Hyperlink"/>
                <w:noProof/>
                <w:lang w:val="en-US"/>
              </w:rPr>
              <w:t>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_Toc21264769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="00A33FD6" w:rsidRPr="009E1ADC">
              <w:rPr>
                <w:rStyle w:val="Hyperlink"/>
                <w:noProof/>
                <w:lang w:val="en-US"/>
              </w:rPr>
              <w:t>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="00A33FD6" w:rsidRPr="009E1ADC">
              <w:rPr>
                <w:rStyle w:val="Hyperlink"/>
                <w:noProof/>
                <w:lang w:val="en-US"/>
              </w:rPr>
              <w:t>3.1.1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16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="00A33FD6" w:rsidRPr="009E1ADC">
              <w:rPr>
                <w:rStyle w:val="Hyperlink"/>
                <w:noProof/>
                <w:lang w:val="en-US"/>
              </w:rPr>
              <w:t>3.1.2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="00A33FD6" w:rsidRPr="009E1ADC">
              <w:rPr>
                <w:rStyle w:val="Hyperlink"/>
                <w:noProof/>
                <w:lang w:val="en-US"/>
              </w:rPr>
              <w:t>3.1.3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="00A33FD6" w:rsidRPr="009E1ADC">
              <w:rPr>
                <w:rStyle w:val="Hyperlink"/>
                <w:noProof/>
                <w:lang w:val="en-US"/>
              </w:rPr>
              <w:t>3.1.4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="00A33FD6" w:rsidRPr="009E1ADC">
              <w:rPr>
                <w:rStyle w:val="Hyperlink"/>
                <w:noProof/>
                <w:lang w:val="en-US"/>
              </w:rPr>
              <w:t>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First implementation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17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="00A33FD6" w:rsidRPr="009E1ADC">
              <w:rPr>
                <w:rStyle w:val="Hyperlink"/>
                <w:noProof/>
                <w:lang w:val="en-US"/>
              </w:rPr>
              <w:t>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="00A33FD6" w:rsidRPr="009E1ADC">
              <w:rPr>
                <w:rStyle w:val="Hyperlink"/>
                <w:noProof/>
                <w:lang w:val="en-US"/>
              </w:rPr>
              <w:t>3.3.1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="00A33FD6" w:rsidRPr="009E1ADC">
              <w:rPr>
                <w:rStyle w:val="Hyperlink"/>
                <w:noProof/>
                <w:lang w:val="en-US"/>
              </w:rPr>
              <w:t>3.3.2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="00A33FD6" w:rsidRPr="009E1ADC">
              <w:rPr>
                <w:rStyle w:val="Hyperlink"/>
                <w:noProof/>
                <w:lang w:val="en-US"/>
              </w:rPr>
              <w:t>3.3.3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value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_Toc21264779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="00A33FD6" w:rsidRPr="009E1ADC">
              <w:rPr>
                <w:rStyle w:val="Hyperlink"/>
                <w:noProof/>
                <w:lang w:val="en-US"/>
              </w:rPr>
              <w:t>3.3.4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BLE Connected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_Toc21264780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18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="00A33FD6" w:rsidRPr="009E1ADC">
              <w:rPr>
                <w:rStyle w:val="Hyperlink"/>
                <w:noProof/>
                <w:lang w:val="en-US"/>
              </w:rPr>
              <w:t>3.4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Moved to SES, #</w:t>
            </w:r>
            <w:r w:rsidR="00A33FD6"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_Toc21264781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="00A33FD6" w:rsidRPr="009E1ADC">
              <w:rPr>
                <w:rStyle w:val="Hyperlink"/>
                <w:noProof/>
                <w:lang w:val="en-US"/>
              </w:rPr>
              <w:t>3.4.1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minute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_Toc21264782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="00A33FD6" w:rsidRPr="009E1ADC">
              <w:rPr>
                <w:rStyle w:val="Hyperlink"/>
                <w:noProof/>
                <w:lang w:val="en-US"/>
              </w:rPr>
              <w:t>3.4.2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advertisement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="00A33FD6" w:rsidRPr="009E1ADC">
              <w:rPr>
                <w:rStyle w:val="Hyperlink"/>
                <w:noProof/>
                <w:lang w:val="en-US"/>
              </w:rPr>
              <w:t>3.4.3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One sensor retrieval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_Toc21264784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82443B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="00A33FD6" w:rsidRPr="009E1ADC">
              <w:rPr>
                <w:rStyle w:val="Hyperlink"/>
                <w:noProof/>
                <w:lang w:val="en-US"/>
              </w:rPr>
              <w:t>3.4.4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Idle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_Toc21264785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82443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="00A33FD6" w:rsidRPr="009E1ADC">
              <w:rPr>
                <w:rStyle w:val="Hyperlink"/>
                <w:noProof/>
                <w:lang w:val="en-US"/>
              </w:rPr>
              <w:t>4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Used configuration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_Toc21264786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20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82443B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="00A33FD6" w:rsidRPr="009E1ADC">
              <w:rPr>
                <w:rStyle w:val="Hyperlink"/>
                <w:noProof/>
                <w:lang w:val="en-US"/>
              </w:rPr>
              <w:t>5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Actual Power Consumption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_Toc21264787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="00A33FD6" w:rsidRPr="009E1ADC">
              <w:rPr>
                <w:rStyle w:val="Hyperlink"/>
                <w:noProof/>
                <w:lang w:val="en-US"/>
              </w:rPr>
              <w:t>5.1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_Toc21264788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82443B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="00A33FD6" w:rsidRPr="009E1ADC">
              <w:rPr>
                <w:rStyle w:val="Hyperlink"/>
                <w:noProof/>
                <w:lang w:val="en-US"/>
              </w:rPr>
              <w:t>5.2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13.04.2019 – 03.06.2019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_Toc21264789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0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82443B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x ms)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>, init bsp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>, init bsp</w:t>
      </w:r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init bsp (led off) + twi_config + </w:t>
      </w:r>
      <w:r w:rsidR="00C2492B" w:rsidRPr="000A1323">
        <w:rPr>
          <w:lang w:val="en-US"/>
        </w:rPr>
        <w:t>no sensor_init</w:t>
      </w:r>
      <w:bookmarkEnd w:id="18"/>
      <w:bookmarkEnd w:id="19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21264743"/>
      <w:bookmarkStart w:id="21" w:name="_Toc832898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kx022 init</w:t>
      </w:r>
      <w:bookmarkEnd w:id="20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21264744"/>
      <w:bookmarkStart w:id="23" w:name="_Toc8328985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init</w:t>
      </w:r>
      <w:bookmarkEnd w:id="22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21264745"/>
      <w:bookmarkStart w:id="25" w:name="_Toc8328986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init bsp (led off) + twi_config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4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21264746"/>
      <w:bookmarkStart w:id="27" w:name="_Toc8328987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6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21264747"/>
      <w:bookmarkStart w:id="29" w:name="_Toc8328988"/>
      <w:r w:rsidRPr="000A1323">
        <w:rPr>
          <w:lang w:val="en-US"/>
        </w:rPr>
        <w:t>SoftDevice</w:t>
      </w:r>
      <w:r w:rsidR="00CC65B2" w:rsidRPr="000A1323">
        <w:rPr>
          <w:lang w:val="en-US"/>
        </w:rPr>
        <w:t>, init bsp (led off) + twi_config + SHT3 but no KX022, no sensor data + without BLE init/adv + SAADC measurement</w:t>
      </w:r>
      <w:bookmarkEnd w:id="28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21264748"/>
      <w:bookmarkStart w:id="31" w:name="_Toc8328989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>, init bsp (led off) + twi_config + SHT3 but no KX022, SHT3 measurement + without BLE init/adv + SAADC measurement</w:t>
      </w:r>
      <w:bookmarkEnd w:id="30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21264749"/>
      <w:bookmarkStart w:id="33" w:name="_Toc8328990"/>
      <w:bookmarkStart w:id="34" w:name="_Ref8330051"/>
      <w:bookmarkStart w:id="35" w:name="_Ref8330177"/>
      <w:r w:rsidRPr="000A1323">
        <w:rPr>
          <w:lang w:val="en-US"/>
        </w:rPr>
        <w:t>all but KX022 measurement, 1/8 data acquisition for SHT and SAADC</w:t>
      </w:r>
      <w:bookmarkEnd w:id="32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21264752"/>
      <w:bookmarkStart w:id="45" w:name="_Toc8328996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>no BLE, no sensor init</w:t>
      </w:r>
      <w:bookmarkEnd w:id="44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21264753"/>
      <w:bookmarkStart w:id="47" w:name="_Toc8328997"/>
      <w:r w:rsidRPr="000A1323">
        <w:rPr>
          <w:lang w:val="en-US"/>
        </w:rPr>
        <w:t xml:space="preserve">Change to TWI without transaction manager, SHT3 init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r w:rsidR="00053D8C" w:rsidRPr="000A1323">
        <w:rPr>
          <w:lang w:val="en-US"/>
        </w:rPr>
        <w:t xml:space="preserve">init to </w:t>
      </w:r>
      <w:r w:rsidRPr="000A1323">
        <w:rPr>
          <w:lang w:val="en-US"/>
        </w:rPr>
        <w:t>standby</w:t>
      </w:r>
      <w:bookmarkEnd w:id="46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21264754"/>
      <w:bookmarkStart w:id="49" w:name="_Toc8328998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8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>wait clock stretch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21264755"/>
      <w:bookmarkStart w:id="54" w:name="_Toc8329000"/>
      <w:bookmarkStart w:id="55" w:name="_Ref8330786"/>
      <w:r w:rsidRPr="000A1323">
        <w:rPr>
          <w:lang w:val="en-US"/>
        </w:rPr>
        <w:t>Overall</w:t>
      </w:r>
      <w:bookmarkEnd w:id="52"/>
      <w:bookmarkEnd w:id="53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  <w:bookmarkEnd w:id="55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21264756"/>
      <w:bookmarkStart w:id="58" w:name="_Toc8329002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7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21264758"/>
      <w:bookmarkStart w:id="62" w:name="_Toc8329004"/>
      <w:r w:rsidRPr="000A1323">
        <w:rPr>
          <w:noProof/>
          <w:lang w:val="en-US"/>
        </w:rPr>
        <w:t>Baseline</w:t>
      </w:r>
      <w:bookmarkEnd w:id="61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21264759"/>
      <w:bookmarkStart w:id="65" w:name="_Toc8329005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4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Toc21264760"/>
      <w:bookmarkStart w:id="67" w:name="_Ref8374308"/>
      <w:bookmarkStart w:id="68" w:name="_Toc8329006"/>
      <w:bookmarkStart w:id="69" w:name="_Ref8330821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6"/>
      <w:r w:rsidR="00987A89" w:rsidRPr="000A1323">
        <w:rPr>
          <w:lang w:val="en-US"/>
        </w:rPr>
        <w:fldChar w:fldCharType="end"/>
      </w:r>
      <w:bookmarkEnd w:id="67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21264762"/>
      <w:bookmarkStart w:id="73" w:name="_Toc8329008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2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21264763"/>
      <w:bookmarkStart w:id="75" w:name="_Toc8329009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4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21264764"/>
      <w:bookmarkStart w:id="77" w:name="_Toc8329010"/>
      <w:r w:rsidRPr="000A1323">
        <w:rPr>
          <w:noProof/>
          <w:lang w:val="en-US"/>
        </w:rPr>
        <w:t>KX022: ODR 200 -&gt; delay time 7ms</w:t>
      </w:r>
      <w:bookmarkEnd w:id="76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Toc21264765"/>
      <w:bookmarkStart w:id="79" w:name="_Ref8382596"/>
      <w:bookmarkStart w:id="80" w:name="_Toc8329011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8"/>
      <w:r w:rsidR="00560AE2" w:rsidRPr="000A1323">
        <w:rPr>
          <w:lang w:val="en-US"/>
        </w:rPr>
        <w:fldChar w:fldCharType="end"/>
      </w:r>
      <w:bookmarkEnd w:id="79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0945F342" w:rsid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ED5D" w14:textId="278674AA" w:rsidR="0082443B" w:rsidRPr="000A1323" w:rsidRDefault="0082443B" w:rsidP="000A1323">
      <w:pPr>
        <w:rPr>
          <w:lang w:val="en-US"/>
        </w:rPr>
      </w:pPr>
      <w:r>
        <w:rPr>
          <w:noProof/>
        </w:rPr>
        <w:drawing>
          <wp:inline distT="0" distB="0" distL="0" distR="0" wp14:anchorId="6C365A86" wp14:editId="4B53CA17">
            <wp:extent cx="5760720" cy="1371600"/>
            <wp:effectExtent l="0" t="0" r="0" b="0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6" w:name="_GoBack"/>
      <w:bookmarkEnd w:id="96"/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7" w:name="_Toc21264774"/>
      <w:r w:rsidRPr="000A1323">
        <w:rPr>
          <w:lang w:val="en-US"/>
        </w:rPr>
        <w:t>Idle</w:t>
      </w:r>
      <w:bookmarkEnd w:id="97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8" w:name="_Toc21264775"/>
      <w:r w:rsidRPr="000A1323">
        <w:rPr>
          <w:noProof/>
          <w:lang w:val="en-US"/>
        </w:rPr>
        <w:t>First implementation</w:t>
      </w:r>
      <w:bookmarkEnd w:id="98"/>
    </w:p>
    <w:p w14:paraId="2F274284" w14:textId="596CD192" w:rsidR="009F223F" w:rsidRPr="000A1323" w:rsidRDefault="009F223F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9" w:name="_Toc21264776"/>
      <w:r w:rsidRPr="000A1323">
        <w:rPr>
          <w:lang w:val="en-US"/>
        </w:rPr>
        <w:lastRenderedPageBreak/>
        <w:t>Removed m_offlinebuffer</w:t>
      </w:r>
      <w:r w:rsidR="00B35535" w:rsidRPr="000A1323">
        <w:rPr>
          <w:lang w:val="en-US"/>
        </w:rPr>
        <w:t>, not DIS, not CTS, not GATT</w:t>
      </w:r>
      <w:bookmarkEnd w:id="99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100" w:name="_Toc21264777"/>
      <w:r w:rsidRPr="000A1323">
        <w:rPr>
          <w:lang w:val="en-US"/>
        </w:rPr>
        <w:t>One minute</w:t>
      </w:r>
      <w:bookmarkEnd w:id="100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54FD1723" w:rsidR="00B35535" w:rsidRPr="000A1323" w:rsidRDefault="00B35535" w:rsidP="00B35535">
      <w:pPr>
        <w:pStyle w:val="berschrift3"/>
        <w:rPr>
          <w:lang w:val="en-US"/>
        </w:rPr>
      </w:pPr>
      <w:bookmarkStart w:id="101" w:name="_Toc21264778"/>
      <w:r w:rsidRPr="000A1323">
        <w:rPr>
          <w:lang w:val="en-US"/>
        </w:rPr>
        <w:t>One Advertis</w:t>
      </w:r>
      <w:r w:rsidR="00962605">
        <w:rPr>
          <w:lang w:val="en-US"/>
        </w:rPr>
        <w:t>e</w:t>
      </w:r>
      <w:r w:rsidRPr="000A1323">
        <w:rPr>
          <w:lang w:val="en-US"/>
        </w:rPr>
        <w:t>ment</w:t>
      </w:r>
      <w:bookmarkEnd w:id="101"/>
    </w:p>
    <w:p w14:paraId="060F50DD" w14:textId="51538AF8" w:rsidR="009F223F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2E54" w14:textId="44D0379F" w:rsidR="005708D4" w:rsidRPr="000A1323" w:rsidRDefault="005708D4" w:rsidP="009F223F">
      <w:pPr>
        <w:rPr>
          <w:lang w:val="en-US"/>
        </w:rPr>
      </w:pPr>
      <w:r>
        <w:rPr>
          <w:noProof/>
        </w:rPr>
        <w:drawing>
          <wp:inline distT="0" distB="0" distL="0" distR="0" wp14:anchorId="02F2A7B5" wp14:editId="2E6E4A5F">
            <wp:extent cx="5760720" cy="1390015"/>
            <wp:effectExtent l="0" t="0" r="0" b="63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2" w:name="_Toc21264779"/>
      <w:r w:rsidRPr="000A1323">
        <w:rPr>
          <w:lang w:val="en-US"/>
        </w:rPr>
        <w:t>One sensor value retrieval</w:t>
      </w:r>
      <w:bookmarkEnd w:id="102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3" w:name="_Toc21264780"/>
      <w:r w:rsidRPr="000A1323">
        <w:rPr>
          <w:lang w:val="en-US"/>
        </w:rPr>
        <w:lastRenderedPageBreak/>
        <w:t>BLE Connected</w:t>
      </w:r>
      <w:bookmarkEnd w:id="103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4" w:name="_Toc21264781"/>
      <w:r w:rsidRPr="000A1323">
        <w:rPr>
          <w:lang w:val="en-US"/>
        </w:rPr>
        <w:t>Moved to SES, #</w:t>
      </w:r>
      <w:r w:rsidRPr="000A1323">
        <w:rPr>
          <w:shd w:val="clear" w:color="auto" w:fill="FFFFFF"/>
          <w:lang w:val="en-US"/>
        </w:rPr>
        <w:t>f5aaef5 but main.c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4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5" w:name="_Toc21264782"/>
      <w:r w:rsidRPr="000A1323">
        <w:rPr>
          <w:lang w:val="en-US"/>
        </w:rPr>
        <w:t>One minute</w:t>
      </w:r>
      <w:bookmarkEnd w:id="105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6" w:name="_Toc21264783"/>
      <w:r w:rsidRPr="000A1323">
        <w:rPr>
          <w:lang w:val="en-US"/>
        </w:rPr>
        <w:t>One advertisement</w:t>
      </w:r>
      <w:bookmarkEnd w:id="106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7" w:name="_Toc21264784"/>
      <w:r w:rsidRPr="000A1323">
        <w:rPr>
          <w:lang w:val="en-US"/>
        </w:rPr>
        <w:t>One sensor retrieval</w:t>
      </w:r>
      <w:bookmarkEnd w:id="107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8" w:name="_Toc21264785"/>
      <w:r w:rsidRPr="000A1323">
        <w:rPr>
          <w:lang w:val="en-US"/>
        </w:rPr>
        <w:t>Idle</w:t>
      </w:r>
      <w:bookmarkEnd w:id="108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23605364" w14:textId="7902EF3C" w:rsidR="00042324" w:rsidRPr="000A1323" w:rsidRDefault="00042324" w:rsidP="00042324">
      <w:pPr>
        <w:pStyle w:val="berschrift1"/>
        <w:rPr>
          <w:noProof/>
          <w:lang w:val="en-US"/>
        </w:rPr>
      </w:pPr>
      <w:bookmarkStart w:id="109" w:name="_Toc21264786"/>
      <w:r w:rsidRPr="000A1323">
        <w:rPr>
          <w:noProof/>
          <w:lang w:val="en-US"/>
        </w:rPr>
        <w:t>Used configuration</w:t>
      </w:r>
      <w:bookmarkEnd w:id="109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64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lastRenderedPageBreak/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82443B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r w:rsidRPr="000A1323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Pr="000A1323" w:rsidRDefault="006078B4" w:rsidP="006630D0">
      <w:pPr>
        <w:rPr>
          <w:lang w:val="en-US"/>
        </w:rPr>
        <w:sectPr w:rsidR="00C63CEC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 w:rsidRPr="000A1323">
        <w:rPr>
          <w:lang w:val="en-US"/>
        </w:rPr>
        <w:t xml:space="preserve"> </w:t>
      </w:r>
    </w:p>
    <w:p w14:paraId="075264C4" w14:textId="07FA30EC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708D4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2443B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62605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F3FC4"/>
    <w:rsid w:val="00C22900"/>
    <w:rsid w:val="00C2492B"/>
    <w:rsid w:val="00C25A8F"/>
    <w:rsid w:val="00C31AF7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E45FA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A9B219-E988-4193-95D2-C071023B0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2160</Words>
  <Characters>13609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13</cp:revision>
  <cp:lastPrinted>2019-05-10T19:02:00Z</cp:lastPrinted>
  <dcterms:created xsi:type="dcterms:W3CDTF">2019-03-20T19:44:00Z</dcterms:created>
  <dcterms:modified xsi:type="dcterms:W3CDTF">2019-10-06T16:49:00Z</dcterms:modified>
</cp:coreProperties>
</file>