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71747428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sdtEndPr>
      <w:sdtContent>
        <w:p w14:paraId="2DDE67AE" w14:textId="429CD345" w:rsidR="00E8789F" w:rsidRDefault="00E8789F">
          <w:pPr>
            <w:pStyle w:val="KeinLeerraum"/>
            <w:rPr>
              <w:sz w:val="2"/>
            </w:rPr>
          </w:pPr>
        </w:p>
        <w:p w14:paraId="483C592C" w14:textId="77777777" w:rsidR="00E8789F" w:rsidRDefault="00E878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E35DA74" wp14:editId="030A7C7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2F0CC93" w14:textId="6DBA46EB" w:rsidR="007625B2" w:rsidRDefault="007625B2" w:rsidP="00C16920">
                                    <w:pPr>
                                      <w:pStyle w:val="IntensivesZitat"/>
                                      <w:rPr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t>BLE Beacon</w:t>
                                    </w:r>
                                  </w:p>
                                </w:sdtContent>
                              </w:sdt>
                              <w:p w14:paraId="0AE4E053" w14:textId="18827712" w:rsidR="007625B2" w:rsidRPr="00E8789F" w:rsidRDefault="007625B2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  <w:lang w:val="en-US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8789F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Power Consumption Overview and O</w:t>
                                    </w: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ptimization</w:t>
                                    </w:r>
                                  </w:sdtContent>
                                </w:sdt>
                                <w:r w:rsidRPr="00E8789F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097E771E" w14:textId="77777777" w:rsidR="007625B2" w:rsidRPr="00E8789F" w:rsidRDefault="007625B2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E35DA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67564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2F0CC93" w14:textId="6DBA46EB" w:rsidR="007625B2" w:rsidRDefault="007625B2" w:rsidP="00C16920">
                              <w:pPr>
                                <w:pStyle w:val="IntensivesZitat"/>
                                <w:rPr>
                                  <w:sz w:val="68"/>
                                  <w:szCs w:val="68"/>
                                </w:rPr>
                              </w:pPr>
                              <w:r>
                                <w:t>BLE Beacon</w:t>
                              </w:r>
                            </w:p>
                          </w:sdtContent>
                        </w:sdt>
                        <w:p w14:paraId="0AE4E053" w14:textId="18827712" w:rsidR="007625B2" w:rsidRPr="00E8789F" w:rsidRDefault="007625B2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  <w:lang w:val="en-US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8789F"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n-US"/>
                                </w:rPr>
                                <w:t>Power Consumption Overview and O</w:t>
                              </w: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n-US"/>
                                </w:rPr>
                                <w:t>ptimization</w:t>
                              </w:r>
                            </w:sdtContent>
                          </w:sdt>
                          <w:r w:rsidRPr="00E8789F">
                            <w:rPr>
                              <w:lang w:val="en-US"/>
                            </w:rPr>
                            <w:t xml:space="preserve"> </w:t>
                          </w:r>
                        </w:p>
                        <w:p w14:paraId="097E771E" w14:textId="77777777" w:rsidR="007625B2" w:rsidRPr="00E8789F" w:rsidRDefault="007625B2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0528" behindDoc="1" locked="0" layoutInCell="1" allowOverlap="1" wp14:anchorId="4454CEE5" wp14:editId="04920AD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EB39F3" id="Gruppe 2" o:spid="_x0000_s1026" style="position:absolute;margin-left:0;margin-top:0;width:432.65pt;height:448.55pt;z-index:-25164595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1B707A3" wp14:editId="15ACEC2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87AF8C" w14:textId="195DFA96" w:rsidR="007625B2" w:rsidRDefault="007625B2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chule"/>
                                    <w:tag w:val="Schu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Andreas Erdmann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F6643E2" w14:textId="77777777" w:rsidR="007625B2" w:rsidRDefault="007625B2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[Kurstitel]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B707A3" id="Textfeld 69" o:spid="_x0000_s1027" type="#_x0000_t202" style="position:absolute;margin-left:0;margin-top:0;width:468pt;height:29.5pt;z-index:25166540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1B87AF8C" w14:textId="195DFA96" w:rsidR="007625B2" w:rsidRDefault="007625B2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chule"/>
                              <w:tag w:val="Schu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Andreas Erdmann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F6643E2" w14:textId="77777777" w:rsidR="007625B2" w:rsidRDefault="007625B2">
                              <w:pPr>
                                <w:pStyle w:val="KeinLeerraum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[Kurstitel]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86C79EB" w14:textId="25EB87D4" w:rsidR="00E8789F" w:rsidRPr="00E8789F" w:rsidRDefault="00E8789F" w:rsidP="00C16920">
          <w:pPr>
            <w:pStyle w:val="berschrift1"/>
            <w:rPr>
              <w:lang w:val="en-US"/>
            </w:rPr>
          </w:pPr>
          <w:r w:rsidRPr="00E8789F">
            <w:rPr>
              <w:lang w:val="en-US"/>
            </w:rPr>
            <w:br w:type="page"/>
          </w:r>
        </w:p>
      </w:sdtContent>
    </w:sdt>
    <w:sdt>
      <w:sdtPr>
        <w:id w:val="-15949255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A068B0B" w14:textId="0E50E545" w:rsidR="00C16920" w:rsidRDefault="00C16920">
          <w:pPr>
            <w:pStyle w:val="Inhaltsverzeichnisberschrift"/>
          </w:pPr>
          <w:r>
            <w:t>Inhalt</w:t>
          </w:r>
        </w:p>
        <w:p w14:paraId="543C7CB8" w14:textId="2F9FE418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9577" w:history="1">
            <w:r w:rsidRPr="002848B5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78D5" w14:textId="754EEADB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78" w:history="1">
            <w:r w:rsidRPr="002848B5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The baseline for the device is measured with only the Softdevice and no app flashed.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62FD" w14:textId="19041977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79" w:history="1">
            <w:r w:rsidRPr="002848B5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According to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550E" w14:textId="6DE58DB5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0" w:history="1">
            <w:r w:rsidRPr="002848B5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Nrf52 according to spec TDB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EF6C" w14:textId="67E736E1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1" w:history="1">
            <w:r w:rsidRPr="002848B5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b/>
                <w:noProof/>
                <w:lang w:val="en-US"/>
              </w:rPr>
              <w:t xml:space="preserve">Device KX022 </w:t>
            </w:r>
            <w:r w:rsidRPr="002848B5">
              <w:rPr>
                <w:rStyle w:val="Hyperlink"/>
                <w:noProof/>
                <w:lang w:val="en-US"/>
              </w:rPr>
              <w:t>high power mode   145 uA@2.5V low power mode  10   uA standby   0.9  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ED75" w14:textId="06F435E9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2" w:history="1">
            <w:r w:rsidRPr="002848B5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b/>
                <w:noProof/>
                <w:lang w:val="en-US"/>
              </w:rPr>
              <w:t xml:space="preserve">Device SHT3   </w:t>
            </w:r>
            <w:r w:rsidRPr="002848B5">
              <w:rPr>
                <w:rStyle w:val="Hyperlink"/>
                <w:noProof/>
                <w:lang w:val="en-US"/>
              </w:rPr>
              <w:t>idle state    0.2 uA (max 2 uA) Average   2 uA while measuring w/lowest repeat.+single shot)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57892" w14:textId="5CC145FF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3" w:history="1">
            <w:r w:rsidRPr="002848B5">
              <w:rPr>
                <w:rStyle w:val="Hyperlink"/>
                <w:noProof/>
                <w:lang w:val="en-US"/>
              </w:rPr>
              <w:t>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1: 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556C" w14:textId="1AD34893" w:rsidR="00C16920" w:rsidRDefault="00C1692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4" w:history="1">
            <w:r w:rsidRPr="002848B5">
              <w:rPr>
                <w:rStyle w:val="Hyperlink"/>
                <w:noProof/>
                <w:lang w:val="en-US"/>
              </w:rPr>
              <w:t>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67334E8" wp14:editId="5CC16D4A">
                  <wp:extent cx="5760720" cy="2345690"/>
                  <wp:effectExtent l="0" t="0" r="0" b="0"/>
                  <wp:docPr id="123" name="Grafi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0F04" w14:textId="442220A7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5" w:history="1">
            <w:r w:rsidRPr="002848B5">
              <w:rPr>
                <w:rStyle w:val="Hyperlink"/>
                <w:noProof/>
                <w:lang w:val="en-US"/>
              </w:rPr>
              <w:t>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2: 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CCD1" w14:textId="555546F5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6" w:history="1">
            <w:r w:rsidRPr="002848B5">
              <w:rPr>
                <w:rStyle w:val="Hyperlink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38A94E4" wp14:editId="767E9C9B">
                  <wp:extent cx="5760720" cy="2258695"/>
                  <wp:effectExtent l="0" t="0" r="0" b="8255"/>
                  <wp:docPr id="124" name="Grafi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F48E5" w14:textId="69654A43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7" w:history="1">
            <w:r w:rsidRPr="002848B5">
              <w:rPr>
                <w:rStyle w:val="Hyperlink"/>
                <w:noProof/>
                <w:lang w:val="en-US"/>
              </w:rPr>
              <w:t>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3: 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19EF" w14:textId="3C70DAC2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8" w:history="1">
            <w:r w:rsidRPr="002848B5">
              <w:rPr>
                <w:rStyle w:val="Hyperlink"/>
                <w:noProof/>
                <w:lang w:val="en-US"/>
              </w:rPr>
              <w:t>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724AE5D5" wp14:editId="3E602293">
                  <wp:extent cx="5760720" cy="2260600"/>
                  <wp:effectExtent l="0" t="0" r="0" b="6350"/>
                  <wp:docPr id="125" name="Grafik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CE1F" w14:textId="35BAA953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89" w:history="1">
            <w:r w:rsidRPr="002848B5">
              <w:rPr>
                <w:rStyle w:val="Hyperlink"/>
                <w:noProof/>
                <w:lang w:val="en-US"/>
              </w:rPr>
              <w:t>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3b: as case 3 w/one led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7578" w14:textId="4CDA694B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0" w:history="1">
            <w:r w:rsidRPr="002848B5">
              <w:rPr>
                <w:rStyle w:val="Hyperlink"/>
                <w:noProof/>
                <w:lang w:val="en-US"/>
              </w:rPr>
              <w:t>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91B4789" wp14:editId="7693F5FC">
                  <wp:extent cx="5760720" cy="1861820"/>
                  <wp:effectExtent l="0" t="0" r="0" b="5080"/>
                  <wp:docPr id="126" name="Grafi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A6053" w14:textId="4937D0F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1" w:history="1">
            <w:r w:rsidRPr="002848B5">
              <w:rPr>
                <w:rStyle w:val="Hyperlink"/>
                <w:noProof/>
                <w:lang w:val="en-US"/>
              </w:rPr>
              <w:t>16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4: as case 3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2101" w14:textId="77DBBE24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2" w:history="1">
            <w:r w:rsidRPr="002848B5">
              <w:rPr>
                <w:rStyle w:val="Hyperlink"/>
                <w:noProof/>
                <w:lang w:val="en-US"/>
              </w:rPr>
              <w:t>17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2550ACA0" wp14:editId="22FB3524">
                  <wp:extent cx="5760720" cy="1926590"/>
                  <wp:effectExtent l="0" t="0" r="0" b="0"/>
                  <wp:docPr id="127" name="Grafi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D677" w14:textId="19739493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3" w:history="1">
            <w:r w:rsidRPr="002848B5">
              <w:rPr>
                <w:rStyle w:val="Hyperlink"/>
                <w:noProof/>
                <w:lang w:val="en-US"/>
              </w:rPr>
              <w:t>18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4a: as case 4 but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686D" w14:textId="22035A94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4" w:history="1">
            <w:r w:rsidRPr="002848B5">
              <w:rPr>
                <w:rStyle w:val="Hyperlink"/>
                <w:noProof/>
                <w:lang w:val="en-US"/>
              </w:rPr>
              <w:t>19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A3276B4" wp14:editId="1D009BF4">
                  <wp:extent cx="5760720" cy="2364740"/>
                  <wp:effectExtent l="0" t="0" r="0" b="0"/>
                  <wp:docPr id="128" name="Grafi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6E53A" w14:textId="00573F3E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5" w:history="1">
            <w:r w:rsidRPr="002848B5">
              <w:rPr>
                <w:rStyle w:val="Hyperlink"/>
                <w:noProof/>
                <w:lang w:val="en-US"/>
              </w:rPr>
              <w:t>20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4b: only kx022 init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3B6B9AD6" wp14:editId="2A1FCA40">
                  <wp:extent cx="5760720" cy="2484120"/>
                  <wp:effectExtent l="0" t="0" r="0" b="0"/>
                  <wp:docPr id="129" name="Grafi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D4C9" w14:textId="13FD8B1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6" w:history="1">
            <w:r w:rsidRPr="002848B5">
              <w:rPr>
                <w:rStyle w:val="Hyperlink"/>
                <w:noProof/>
                <w:lang w:val="en-US"/>
              </w:rPr>
              <w:t>21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Case 4c: only SHT3 init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209ED02B" wp14:editId="07A4D013">
                  <wp:extent cx="5760720" cy="2303145"/>
                  <wp:effectExtent l="0" t="0" r="0" b="1905"/>
                  <wp:docPr id="130" name="Grafi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0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0062" w14:textId="66695ABC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7" w:history="1">
            <w:r w:rsidRPr="002848B5">
              <w:rPr>
                <w:rStyle w:val="Hyperlink"/>
                <w:noProof/>
                <w:lang w:val="en-US"/>
              </w:rPr>
              <w:t>22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Case 5: as case 4c/SHT but no KX022, no sensor data + BLE adv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58CF2332" wp14:editId="1D861B25">
                  <wp:extent cx="5760720" cy="2342515"/>
                  <wp:effectExtent l="0" t="0" r="0" b="635"/>
                  <wp:docPr id="131" name="Grafi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F6F84" w14:textId="3AEEDA90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8" w:history="1">
            <w:r w:rsidRPr="002848B5">
              <w:rPr>
                <w:rStyle w:val="Hyperlink"/>
                <w:noProof/>
                <w:lang w:val="en-US"/>
              </w:rPr>
              <w:t>23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6: as case 5+ SAADC measurement)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3CCC1616" wp14:editId="7C7813F1">
                  <wp:extent cx="5760720" cy="2409825"/>
                  <wp:effectExtent l="0" t="0" r="0" b="9525"/>
                  <wp:docPr id="132" name="Grafi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F278" w14:textId="6CA2F756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599" w:history="1">
            <w:r w:rsidRPr="002848B5">
              <w:rPr>
                <w:rStyle w:val="Hyperlink"/>
                <w:noProof/>
                <w:lang w:val="en-US"/>
              </w:rPr>
              <w:t>24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Case 6a: as case 6 w/o BLE init/adv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25A20F78" wp14:editId="55383F71">
                  <wp:extent cx="5760720" cy="2455545"/>
                  <wp:effectExtent l="0" t="0" r="0" b="1905"/>
                  <wp:docPr id="133" name="Grafi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C56E" w14:textId="1514BF0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0" w:history="1">
            <w:r w:rsidRPr="002848B5">
              <w:rPr>
                <w:rStyle w:val="Hyperlink"/>
                <w:noProof/>
                <w:lang w:val="en-US"/>
              </w:rPr>
              <w:t>25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7: as case 5 + SHT measurement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9E6AB83" wp14:editId="514EBC25">
                  <wp:extent cx="5760720" cy="1877695"/>
                  <wp:effectExtent l="0" t="0" r="0" b="8255"/>
                  <wp:docPr id="134" name="Grafi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CCA6" w14:textId="3163EE67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1" w:history="1">
            <w:r w:rsidRPr="002848B5">
              <w:rPr>
                <w:rStyle w:val="Hyperlink"/>
                <w:noProof/>
                <w:lang w:val="en-US"/>
              </w:rPr>
              <w:t>26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Case 8: all but KX022 measurement, 1/8 data acquisition for SHT and SAADC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5494C56F" wp14:editId="6A67260A">
                  <wp:extent cx="5760720" cy="1714500"/>
                  <wp:effectExtent l="0" t="0" r="0" b="0"/>
                  <wp:docPr id="135" name="Grafi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E548" w14:textId="5DEC0552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2" w:history="1">
            <w:r w:rsidRPr="002848B5">
              <w:rPr>
                <w:rStyle w:val="Hyperlink"/>
                <w:noProof/>
                <w:lang w:val="en-US"/>
              </w:rPr>
              <w:t>27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Case 8a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4C0FE" w14:textId="704828A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3" w:history="1">
            <w:r w:rsidRPr="002848B5">
              <w:rPr>
                <w:rStyle w:val="Hyperlink"/>
                <w:noProof/>
                <w:lang w:val="en-US"/>
              </w:rPr>
              <w:t>28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reduce transmit power  to 0dBm  from +4dBm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8ED7" w14:textId="52DFF1B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4" w:history="1">
            <w:r w:rsidRPr="002848B5">
              <w:rPr>
                <w:rStyle w:val="Hyperlink"/>
                <w:noProof/>
                <w:lang w:val="en-US"/>
              </w:rPr>
              <w:t>29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adv int    to 1 sec from 1/10 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09B48" w14:textId="431A2A1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5" w:history="1">
            <w:r w:rsidRPr="002848B5">
              <w:rPr>
                <w:rStyle w:val="Hyperlink"/>
                <w:noProof/>
                <w:lang w:val="en-US"/>
              </w:rPr>
              <w:t>30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SHT update int  to 5 sec from 1/8 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F670" w14:textId="01F64F4B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6" w:history="1">
            <w:r w:rsidRPr="002848B5">
              <w:rPr>
                <w:rStyle w:val="Hyperlink"/>
                <w:noProof/>
                <w:lang w:val="en-US"/>
              </w:rPr>
              <w:t>31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SADC update int  to 10 sec from 1/8 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2C5C" w14:textId="004C4BBE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7" w:history="1">
            <w:r w:rsidRPr="002848B5">
              <w:rPr>
                <w:rStyle w:val="Hyperlink"/>
                <w:noProof/>
                <w:lang w:val="en-US"/>
              </w:rPr>
              <w:t>32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22B2AFF" wp14:editId="1D1D388E">
                  <wp:extent cx="5760720" cy="1704975"/>
                  <wp:effectExtent l="0" t="0" r="0" b="9525"/>
                  <wp:docPr id="136" name="Grafi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A10F" w14:textId="32F8E17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8" w:history="1">
            <w:r w:rsidRPr="002848B5">
              <w:rPr>
                <w:rStyle w:val="Hyperlink"/>
                <w:noProof/>
                <w:lang w:val="en-US"/>
              </w:rPr>
              <w:t>33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Sensor update (all 5 sec)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50F50BE" wp14:editId="3799427F">
                  <wp:extent cx="5760720" cy="1560195"/>
                  <wp:effectExtent l="0" t="0" r="0" b="1905"/>
                  <wp:docPr id="137" name="Grafi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9BE8" w14:textId="67A5D33C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09" w:history="1">
            <w:r w:rsidRPr="002848B5">
              <w:rPr>
                <w:rStyle w:val="Hyperlink"/>
                <w:noProof/>
                <w:lang w:val="en-US"/>
              </w:rPr>
              <w:t>34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Adv (all 1 sec)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D98C1D4" wp14:editId="3850A4A1">
                  <wp:extent cx="5760720" cy="1748790"/>
                  <wp:effectExtent l="0" t="0" r="0" b="3810"/>
                  <wp:docPr id="138" name="Grafi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FCDA" w14:textId="4B59271B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0" w:history="1">
            <w:r w:rsidRPr="002848B5">
              <w:rPr>
                <w:rStyle w:val="Hyperlink"/>
                <w:noProof/>
                <w:lang w:val="en-US"/>
              </w:rPr>
              <w:t>35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Startup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8C87A53" wp14:editId="0E0980B9">
                  <wp:extent cx="5760720" cy="1480820"/>
                  <wp:effectExtent l="0" t="0" r="0" b="5080"/>
                  <wp:docPr id="139" name="Grafik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34DB" w14:textId="78F7AC7A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1" w:history="1">
            <w:r w:rsidRPr="002848B5">
              <w:rPr>
                <w:rStyle w:val="Hyperlink"/>
                <w:noProof/>
                <w:lang w:val="en-US"/>
              </w:rPr>
              <w:t>36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5A20" w14:textId="3445AC49" w:rsidR="00C16920" w:rsidRDefault="00C1692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2" w:history="1">
            <w:r w:rsidRPr="002848B5">
              <w:rPr>
                <w:rStyle w:val="Hyperlink"/>
                <w:noProof/>
                <w:lang w:val="en-US"/>
              </w:rPr>
              <w:t>36.1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Power on 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49AD" w14:textId="6B0E35F7" w:rsidR="00C16920" w:rsidRDefault="00C1692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3" w:history="1">
            <w:r w:rsidRPr="002848B5">
              <w:rPr>
                <w:rStyle w:val="Hyperlink"/>
                <w:noProof/>
                <w:lang w:val="en-US"/>
              </w:rPr>
              <w:t>36.2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First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59B2" w14:textId="68D855ED" w:rsidR="00C16920" w:rsidRDefault="00C1692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4" w:history="1">
            <w:r w:rsidRPr="002848B5">
              <w:rPr>
                <w:rStyle w:val="Hyperlink"/>
                <w:noProof/>
                <w:lang w:val="en-US"/>
              </w:rPr>
              <w:t>36.3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First sensor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F86C" w14:textId="748D322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5" w:history="1">
            <w:r w:rsidRPr="002848B5">
              <w:rPr>
                <w:rStyle w:val="Hyperlink"/>
                <w:noProof/>
                <w:lang w:val="en-US"/>
              </w:rPr>
              <w:t>37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Part 2 – 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439E" w14:textId="0CF6575A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6" w:history="1">
            <w:r w:rsidRPr="002848B5">
              <w:rPr>
                <w:rStyle w:val="Hyperlink"/>
                <w:noProof/>
                <w:lang w:val="en-US"/>
              </w:rPr>
              <w:t>38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Baseline, no BLE, no sensor init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D9BE006" wp14:editId="7FEDFD19">
                  <wp:extent cx="5760720" cy="2164080"/>
                  <wp:effectExtent l="0" t="0" r="0" b="7620"/>
                  <wp:docPr id="140" name="Grafik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CBF5" w14:textId="14D856C9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7" w:history="1">
            <w:r w:rsidRPr="002848B5">
              <w:rPr>
                <w:rStyle w:val="Hyperlink"/>
                <w:noProof/>
                <w:lang w:val="en-US"/>
              </w:rPr>
              <w:t>39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813ADC1" wp14:editId="55FDA0C0">
                  <wp:extent cx="5760720" cy="2024380"/>
                  <wp:effectExtent l="0" t="0" r="0" b="0"/>
                  <wp:docPr id="141" name="Grafik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3B64" w14:textId="14BD29A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8" w:history="1">
            <w:r w:rsidRPr="002848B5">
              <w:rPr>
                <w:rStyle w:val="Hyperlink"/>
                <w:noProof/>
                <w:lang w:val="en-US"/>
              </w:rPr>
              <w:t>40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7E0CC535" wp14:editId="4AF66BD4">
                  <wp:extent cx="5760720" cy="1674495"/>
                  <wp:effectExtent l="0" t="0" r="0" b="1905"/>
                  <wp:docPr id="142" name="Grafik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2671" w14:textId="5E5AD39B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19" w:history="1">
            <w:r w:rsidRPr="002848B5">
              <w:rPr>
                <w:rStyle w:val="Hyperlink"/>
                <w:noProof/>
                <w:lang w:val="en-US"/>
              </w:rPr>
              <w:t>41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One measurement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A937B4E" wp14:editId="36EE50A1">
                  <wp:extent cx="5760720" cy="1600835"/>
                  <wp:effectExtent l="0" t="0" r="0" b="0"/>
                  <wp:docPr id="143" name="Grafik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C952" w14:textId="5A4BAC01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0" w:history="1">
            <w:r w:rsidRPr="002848B5">
              <w:rPr>
                <w:rStyle w:val="Hyperlink"/>
                <w:noProof/>
                <w:lang w:val="en-US"/>
              </w:rPr>
              <w:t>42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Init KX022, Standby    1,2ms wait 1.2/ODR      3ms set to operate     0,5ms wait 1.2/ODR for value    3ms read accel values     … SUM      ~8ms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0376" w14:textId="07470759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1" w:history="1">
            <w:r w:rsidRPr="002848B5">
              <w:rPr>
                <w:rStyle w:val="Hyperlink"/>
                <w:noProof/>
                <w:lang w:val="en-US"/>
              </w:rPr>
              <w:t>43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Set SHT3 to SHT3_MEAS_HIGHREP_STRETCH wait clock stretch     12,5ms read temperature and humidity   2,8ms SUM      ~15ms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BA4F" w14:textId="0C34A7C2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2" w:history="1">
            <w:r w:rsidRPr="002848B5">
              <w:rPr>
                <w:rStyle w:val="Hyperlink"/>
                <w:noProof/>
                <w:lang w:val="en-US"/>
              </w:rPr>
              <w:t>44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Process data and sleep again… Overall cycle     25ms, avg. power consumption 3,5mA, idle &lt; 4uA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26A9" w14:textId="1034E341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3" w:history="1">
            <w:r w:rsidRPr="002848B5">
              <w:rPr>
                <w:rStyle w:val="Hyperlink"/>
                <w:noProof/>
                <w:lang w:val="en-US"/>
              </w:rPr>
              <w:t>45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Overall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F97FC8A" wp14:editId="34C021FC">
                  <wp:extent cx="5760720" cy="1433195"/>
                  <wp:effectExtent l="0" t="0" r="0" b="0"/>
                  <wp:docPr id="144" name="Grafik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29EA" w14:textId="32702B21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4" w:history="1">
            <w:r w:rsidRPr="002848B5">
              <w:rPr>
                <w:rStyle w:val="Hyperlink"/>
                <w:noProof/>
                <w:lang w:val="en-US"/>
              </w:rPr>
              <w:t>46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One 10sec cycle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49E49118" wp14:editId="609F29AC">
                  <wp:extent cx="5760720" cy="1435735"/>
                  <wp:effectExtent l="0" t="0" r="0" b="0"/>
                  <wp:docPr id="145" name="Grafik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CE0C" w14:textId="5764DD7F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5" w:history="1">
            <w:r w:rsidRPr="002848B5">
              <w:rPr>
                <w:rStyle w:val="Hyperlink"/>
                <w:noProof/>
                <w:lang w:val="en-US"/>
              </w:rPr>
              <w:t>47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cycle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550E9129" wp14:editId="2AE3BE64">
                  <wp:extent cx="5760720" cy="1470660"/>
                  <wp:effectExtent l="0" t="0" r="0" b="0"/>
                  <wp:docPr id="146" name="Grafik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8C9C" w14:textId="2DBB8525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6" w:history="1">
            <w:r w:rsidRPr="002848B5">
              <w:rPr>
                <w:rStyle w:val="Hyperlink"/>
                <w:noProof/>
                <w:lang w:val="en-US"/>
              </w:rPr>
              <w:t>48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BLE 0 dBm, adv. interval   1s sensor (SHT3 and KX022) interval  5s SAADC (battery level) interval  10s overall power consumption   ~30uA (28,77uA) idle power consumption  3,5uA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0608" w14:textId="199A4B1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7" w:history="1">
            <w:r w:rsidRPr="002848B5">
              <w:rPr>
                <w:rStyle w:val="Hyperlink"/>
                <w:noProof/>
                <w:lang w:val="en-US"/>
              </w:rPr>
              <w:t>49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Part 3 – 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0DB7" w14:textId="68B8C686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8" w:history="1">
            <w:r w:rsidRPr="002848B5">
              <w:rPr>
                <w:rStyle w:val="Hyperlink"/>
                <w:noProof/>
                <w:lang w:val="en-US"/>
              </w:rPr>
              <w:t>50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Baseline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7E0BDCC3" wp14:editId="28212E43">
                  <wp:extent cx="5760720" cy="1446530"/>
                  <wp:effectExtent l="0" t="0" r="0" b="1270"/>
                  <wp:docPr id="147" name="Grafik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F0C8" w14:textId="5859EB39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29" w:history="1">
            <w:r w:rsidRPr="002848B5">
              <w:rPr>
                <w:rStyle w:val="Hyperlink"/>
                <w:noProof/>
                <w:lang w:val="en-US"/>
              </w:rPr>
              <w:t>51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Use RTC counter (freq 1/256) for KX022 “put to operation”, “wait for accel data”, and during SHT3 temp/hum measurement (w/max. 15ms time)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BF878EA" wp14:editId="264361CE">
                  <wp:extent cx="5760720" cy="1426845"/>
                  <wp:effectExtent l="0" t="0" r="0" b="1905"/>
                  <wp:docPr id="148" name="Grafik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2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178D" w14:textId="4A208D4A" w:rsidR="00C16920" w:rsidRDefault="00C1692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0" w:history="1">
            <w:r w:rsidRPr="002848B5">
              <w:rPr>
                <w:rStyle w:val="Hyperlink"/>
                <w:noProof/>
                <w:lang w:val="en-US"/>
              </w:rPr>
              <w:t>51.1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4F77" w14:textId="4B9395A4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1" w:history="1">
            <w:r w:rsidRPr="002848B5">
              <w:rPr>
                <w:rStyle w:val="Hyperlink"/>
                <w:noProof/>
                <w:lang w:val="en-US"/>
              </w:rPr>
              <w:t>52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one minute, analog to Part 2 overall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20BE98A" wp14:editId="1E0B1479">
                  <wp:extent cx="5760720" cy="1437640"/>
                  <wp:effectExtent l="0" t="0" r="0" b="0"/>
                  <wp:docPr id="149" name="Grafik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80DD" w14:textId="0ED0E94E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2" w:history="1">
            <w:r w:rsidRPr="002848B5">
              <w:rPr>
                <w:rStyle w:val="Hyperlink"/>
                <w:noProof/>
                <w:lang w:val="en-US"/>
              </w:rPr>
              <w:t>53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Optimization summary (Part 3 </w:t>
            </w:r>
            <w:r w:rsidRPr="002848B5">
              <w:rPr>
                <w:rStyle w:val="Hyperlink"/>
                <w:noProof/>
                <w:lang w:val="en-US"/>
              </w:rPr>
              <w:sym w:font="Wingdings" w:char="F0E0"/>
            </w:r>
            <w:r w:rsidRPr="002848B5">
              <w:rPr>
                <w:rStyle w:val="Hyperlink"/>
                <w:noProof/>
                <w:lang w:val="en-US"/>
              </w:rPr>
              <w:t xml:space="preserve"> Part 4) BLE 0 dBm, adv. interval   1s sensor (SHT3 and KX022) interval  5s SAADC (battery level) interval  10s overall power consumption   ~30uA (28,77uA)  </w:t>
            </w:r>
            <w:r w:rsidRPr="002848B5">
              <w:rPr>
                <w:rStyle w:val="Hyperlink"/>
                <w:noProof/>
                <w:lang w:val="en-US"/>
              </w:rPr>
              <w:sym w:font="Wingdings" w:char="F0E0"/>
            </w:r>
            <w:r w:rsidRPr="002848B5">
              <w:rPr>
                <w:rStyle w:val="Hyperlink"/>
                <w:noProof/>
                <w:lang w:val="en-US"/>
              </w:rPr>
              <w:t xml:space="preserve"> 17,68uA  idle power consumption  3,5uA   </w:t>
            </w:r>
            <w:r w:rsidRPr="002848B5">
              <w:rPr>
                <w:rStyle w:val="Hyperlink"/>
                <w:noProof/>
                <w:lang w:val="en-US"/>
              </w:rPr>
              <w:sym w:font="Wingdings" w:char="F0E0"/>
            </w:r>
            <w:r w:rsidRPr="002848B5">
              <w:rPr>
                <w:rStyle w:val="Hyperlink"/>
                <w:noProof/>
                <w:lang w:val="en-US"/>
              </w:rPr>
              <w:t xml:space="preserve"> 3,5 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890F" w14:textId="33F3A6F7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3" w:history="1">
            <w:r w:rsidRPr="002848B5">
              <w:rPr>
                <w:rStyle w:val="Hyperlink"/>
                <w:noProof/>
                <w:lang w:val="en-US"/>
              </w:rPr>
              <w:t>54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Part 4 – 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D811" w14:textId="2A91CFFF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4" w:history="1">
            <w:r w:rsidRPr="002848B5">
              <w:rPr>
                <w:rStyle w:val="Hyperlink"/>
                <w:b/>
                <w:noProof/>
                <w:lang w:val="en-US"/>
              </w:rPr>
              <w:t>55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Using nested approach: start long running SHT3 first, complete KX022 tasks and read SHT3 values </w:t>
            </w:r>
            <w:r w:rsidRPr="002848B5">
              <w:rPr>
                <w:rStyle w:val="Hyperlink"/>
                <w:b/>
                <w:noProof/>
                <w:lang w:val="en-US"/>
              </w:rPr>
              <w:t>KX022: ODR 1600 -&gt; delay time 3ms</w:t>
            </w:r>
            <w:r w:rsidRPr="002848B5">
              <w:rPr>
                <w:rStyle w:val="Hyperlink"/>
                <w:noProof/>
                <w:lang w:val="en-US"/>
              </w:rPr>
              <w:t xml:space="preserve"> </w:t>
            </w:r>
            <w:r w:rsidRPr="002848B5">
              <w:rPr>
                <w:rStyle w:val="Hyperlink"/>
                <w:noProof/>
              </w:rPr>
              <w:lastRenderedPageBreak/>
              <w:drawing>
                <wp:inline distT="0" distB="0" distL="0" distR="0" wp14:anchorId="2A1D286C" wp14:editId="3BA48622">
                  <wp:extent cx="5760720" cy="1435735"/>
                  <wp:effectExtent l="0" t="0" r="0" b="0"/>
                  <wp:docPr id="150" name="Grafik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F949" w14:textId="1AFFC854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5" w:history="1">
            <w:r w:rsidRPr="002848B5">
              <w:rPr>
                <w:rStyle w:val="Hyperlink"/>
                <w:noProof/>
                <w:lang w:val="en-US"/>
              </w:rPr>
              <w:t>56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one minute, analog to Part 3 overall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31BAAA75" wp14:editId="612A17C1">
                  <wp:extent cx="5760720" cy="1472565"/>
                  <wp:effectExtent l="0" t="0" r="0" b="0"/>
                  <wp:docPr id="151" name="Grafik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6221" w14:textId="5665B91E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6" w:history="1">
            <w:r w:rsidRPr="002848B5">
              <w:rPr>
                <w:rStyle w:val="Hyperlink"/>
                <w:noProof/>
                <w:lang w:val="en-US"/>
              </w:rPr>
              <w:t>57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thus, no real further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422A" w14:textId="06B60E08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7" w:history="1">
            <w:r w:rsidRPr="002848B5">
              <w:rPr>
                <w:rStyle w:val="Hyperlink"/>
                <w:noProof/>
                <w:lang w:val="en-US"/>
              </w:rPr>
              <w:t>58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KX022: ODR 200 -&gt; delay time 7ms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26DE2B5F" wp14:editId="34329056">
                  <wp:extent cx="5760720" cy="1464310"/>
                  <wp:effectExtent l="0" t="0" r="0" b="2540"/>
                  <wp:docPr id="152" name="Grafik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6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053F" w14:textId="74D1E0C9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8" w:history="1">
            <w:r w:rsidRPr="002848B5">
              <w:rPr>
                <w:rStyle w:val="Hyperlink"/>
                <w:noProof/>
                <w:lang w:val="en-US"/>
              </w:rPr>
              <w:t>59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one minute, analog to Part 3 overall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12D80F42" wp14:editId="05CE0C8E">
                  <wp:extent cx="5760720" cy="1453515"/>
                  <wp:effectExtent l="0" t="0" r="0" b="0"/>
                  <wp:docPr id="153" name="Grafik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205F" w14:textId="25E1D88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39" w:history="1">
            <w:r w:rsidRPr="002848B5">
              <w:rPr>
                <w:rStyle w:val="Hyperlink"/>
                <w:noProof/>
                <w:lang w:val="en-US"/>
              </w:rPr>
              <w:t>60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thus, no real further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AB839" w14:textId="7D8423AD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0" w:history="1">
            <w:r w:rsidRPr="002848B5">
              <w:rPr>
                <w:rStyle w:val="Hyperlink"/>
                <w:noProof/>
                <w:lang w:val="en-US"/>
              </w:rPr>
              <w:t>62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4923" w14:textId="621EE383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1" w:history="1">
            <w:r w:rsidRPr="002848B5">
              <w:rPr>
                <w:rStyle w:val="Hyperlink"/>
                <w:noProof/>
                <w:lang w:val="en-US"/>
              </w:rPr>
              <w:t>63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lastRenderedPageBreak/>
              <w:drawing>
                <wp:inline distT="0" distB="0" distL="0" distR="0" wp14:anchorId="4CC45231" wp14:editId="2291FAE5">
                  <wp:extent cx="5760720" cy="1418590"/>
                  <wp:effectExtent l="0" t="0" r="0" b="0"/>
                  <wp:docPr id="154" name="Grafik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848B5">
              <w:rPr>
                <w:rStyle w:val="Hyperlink"/>
                <w:noProof/>
                <w:lang w:val="en-US"/>
              </w:rPr>
              <w:t>BLE 0 dBm, adv. interval   1s sensor (SHT3 and KX022) interval  15s SAADC (battery level) interval  60s overall power consumption   14,4uA  idle power consumption  3,6 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82CE" w14:textId="4295E6EF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2" w:history="1">
            <w:r w:rsidRPr="002848B5">
              <w:rPr>
                <w:rStyle w:val="Hyperlink"/>
                <w:noProof/>
              </w:rPr>
              <w:t>64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t>(&gt; 1 Jahr = 365*24h = 8760h; CR2032 = 220 mAh)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F06D" w14:textId="4C7DF725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3" w:history="1">
            <w:r w:rsidRPr="002848B5">
              <w:rPr>
                <w:rStyle w:val="Hyperlink"/>
                <w:noProof/>
                <w:lang w:val="en-US"/>
              </w:rPr>
              <w:t>65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6C66" w14:textId="1C6FDD19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4" w:history="1">
            <w:r w:rsidRPr="002848B5">
              <w:rPr>
                <w:rStyle w:val="Hyperlink"/>
                <w:noProof/>
              </w:rPr>
              <w:t>66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5552D58B" wp14:editId="65D711BB">
                  <wp:extent cx="5760720" cy="1437640"/>
                  <wp:effectExtent l="0" t="0" r="0" b="0"/>
                  <wp:docPr id="155" name="Grafik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66FD" w14:textId="136A9737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5" w:history="1">
            <w:r w:rsidRPr="002848B5">
              <w:rPr>
                <w:rStyle w:val="Hyperlink"/>
                <w:noProof/>
                <w:lang w:val="en-US"/>
              </w:rPr>
              <w:t>67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 xml:space="preserve">Single button press 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06D023C8" wp14:editId="79F951E5">
                  <wp:extent cx="5760720" cy="1454785"/>
                  <wp:effectExtent l="0" t="0" r="0" b="0"/>
                  <wp:docPr id="156" name="Grafik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BAE5" w14:textId="282F3DC2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6" w:history="1">
            <w:r w:rsidRPr="002848B5">
              <w:rPr>
                <w:rStyle w:val="Hyperlink"/>
                <w:noProof/>
                <w:lang w:val="en-US"/>
              </w:rPr>
              <w:t>68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7FD51" w14:textId="5C1DEBA9" w:rsidR="005D2A08" w:rsidRPr="005D2A08" w:rsidRDefault="00C16920" w:rsidP="005D2A08">
          <w:pPr>
            <w:pStyle w:val="Verzeichnis1"/>
            <w:tabs>
              <w:tab w:val="left" w:pos="660"/>
              <w:tab w:val="right" w:leader="dot" w:pos="9062"/>
            </w:tabs>
            <w:rPr>
              <w:noProof/>
              <w:color w:val="0000FF" w:themeColor="hyperlink"/>
              <w:u w:val="single"/>
            </w:rPr>
          </w:pPr>
          <w:hyperlink w:anchor="_Toc7209647" w:history="1">
            <w:r w:rsidRPr="002848B5">
              <w:rPr>
                <w:rStyle w:val="Hyperlink"/>
                <w:noProof/>
                <w:lang w:val="en-US"/>
              </w:rPr>
              <w:t>69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CC7BEC4" wp14:editId="45EE59B7">
                  <wp:extent cx="5760720" cy="1456055"/>
                  <wp:effectExtent l="0" t="0" r="0" b="0"/>
                  <wp:docPr id="157" name="Grafik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5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D3F8" w14:textId="7D4624A4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8" w:history="1">
            <w:r w:rsidRPr="002848B5">
              <w:rPr>
                <w:rStyle w:val="Hyperlink"/>
                <w:noProof/>
                <w:lang w:val="en-US"/>
              </w:rPr>
              <w:t>70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Frequent spikes (5 Hz)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63F4ACB3" wp14:editId="3C924C75">
                  <wp:extent cx="5760720" cy="1427480"/>
                  <wp:effectExtent l="0" t="0" r="0" b="1270"/>
                  <wp:docPr id="158" name="Grafik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2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C682" w14:textId="745C1FE7" w:rsidR="00C16920" w:rsidRDefault="00C16920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7209649" w:history="1">
            <w:r w:rsidRPr="002848B5">
              <w:rPr>
                <w:rStyle w:val="Hyperlink"/>
                <w:noProof/>
                <w:lang w:val="en-US"/>
              </w:rPr>
              <w:t>71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2848B5">
              <w:rPr>
                <w:rStyle w:val="Hyperlink"/>
                <w:noProof/>
                <w:lang w:val="en-US"/>
              </w:rPr>
              <w:t>Larger but rarer spikes (1 Hz)</w:t>
            </w:r>
            <w:r w:rsidRPr="002848B5">
              <w:rPr>
                <w:rStyle w:val="Hyperlink"/>
                <w:noProof/>
              </w:rPr>
              <w:drawing>
                <wp:inline distT="0" distB="0" distL="0" distR="0" wp14:anchorId="538C00E4" wp14:editId="3D0B033E">
                  <wp:extent cx="5760720" cy="1457960"/>
                  <wp:effectExtent l="0" t="0" r="0" b="8890"/>
                  <wp:docPr id="159" name="Grafik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5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10BF2" w14:textId="0D40E9AA" w:rsidR="00C16920" w:rsidRDefault="00C16920">
          <w:r>
            <w:rPr>
              <w:b/>
              <w:bCs/>
            </w:rPr>
            <w:fldChar w:fldCharType="end"/>
          </w:r>
        </w:p>
      </w:sdtContent>
    </w:sdt>
    <w:p w14:paraId="56DD8793" w14:textId="77777777" w:rsidR="00C16920" w:rsidRDefault="00C16920" w:rsidP="00C16920">
      <w:pPr>
        <w:pStyle w:val="berschrift1"/>
        <w:numPr>
          <w:ilvl w:val="0"/>
          <w:numId w:val="0"/>
        </w:numPr>
        <w:rPr>
          <w:lang w:val="en-US"/>
        </w:rPr>
      </w:pPr>
    </w:p>
    <w:p w14:paraId="4D8C9BA2" w14:textId="460F59D4" w:rsidR="00634F30" w:rsidRDefault="00FB7EB8" w:rsidP="00C16920">
      <w:pPr>
        <w:pStyle w:val="berschrift1"/>
        <w:rPr>
          <w:lang w:val="en-US"/>
        </w:rPr>
      </w:pPr>
      <w:bookmarkStart w:id="0" w:name="_Toc7209577"/>
      <w:r>
        <w:rPr>
          <w:lang w:val="en-US"/>
        </w:rPr>
        <w:t>Baseline</w:t>
      </w:r>
      <w:bookmarkEnd w:id="0"/>
    </w:p>
    <w:p w14:paraId="50CE4FC2" w14:textId="3B35E8FB" w:rsidR="00634F30" w:rsidRPr="00E8789F" w:rsidRDefault="00FB7EB8" w:rsidP="00C16920">
      <w:pPr>
        <w:rPr>
          <w:lang w:val="en-US"/>
        </w:rPr>
      </w:pPr>
      <w:bookmarkStart w:id="1" w:name="_Toc7209578"/>
      <w:r w:rsidRPr="00E8789F">
        <w:rPr>
          <w:lang w:val="en-US"/>
        </w:rPr>
        <w:t xml:space="preserve">The baseline for the device is measured with only the </w:t>
      </w:r>
      <w:proofErr w:type="spellStart"/>
      <w:r w:rsidRPr="00E8789F">
        <w:rPr>
          <w:lang w:val="en-US"/>
        </w:rPr>
        <w:t>Softdevice</w:t>
      </w:r>
      <w:proofErr w:type="spellEnd"/>
      <w:r w:rsidRPr="00E8789F">
        <w:rPr>
          <w:lang w:val="en-US"/>
        </w:rPr>
        <w:t xml:space="preserve"> and no app flashed.</w:t>
      </w:r>
      <w:bookmarkEnd w:id="1"/>
    </w:p>
    <w:p w14:paraId="1E37AD44" w14:textId="618D9580" w:rsidR="00FB7EB8" w:rsidRDefault="00C16920" w:rsidP="00C16920">
      <w:pPr>
        <w:pStyle w:val="berschrift2"/>
        <w:rPr>
          <w:lang w:val="en-US"/>
        </w:rPr>
      </w:pPr>
      <w:bookmarkStart w:id="2" w:name="_Toc7209579"/>
      <w:r>
        <w:rPr>
          <w:lang w:val="en-US"/>
        </w:rPr>
        <w:t>According to Specification</w:t>
      </w:r>
      <w:bookmarkEnd w:id="2"/>
    </w:p>
    <w:p w14:paraId="4DCAA5B6" w14:textId="0F15F9FA" w:rsidR="00FB7EB8" w:rsidRDefault="00FB7EB8" w:rsidP="00C16920">
      <w:pPr>
        <w:rPr>
          <w:lang w:val="en-US"/>
        </w:rPr>
      </w:pPr>
      <w:bookmarkStart w:id="3" w:name="_Toc7209580"/>
      <w:r w:rsidRPr="009408AE">
        <w:rPr>
          <w:b/>
          <w:lang w:val="en-US"/>
        </w:rPr>
        <w:t xml:space="preserve">Nrf52 </w:t>
      </w:r>
      <w:r w:rsidR="00C16920" w:rsidRPr="009408AE">
        <w:rPr>
          <w:b/>
          <w:lang w:val="en-US"/>
        </w:rPr>
        <w:t>according to spec</w:t>
      </w:r>
      <w:r w:rsidR="00C16920" w:rsidRPr="00C16920">
        <w:rPr>
          <w:lang w:val="en-US"/>
        </w:rPr>
        <w:br/>
      </w:r>
      <w:r>
        <w:rPr>
          <w:lang w:val="en-US"/>
        </w:rPr>
        <w:t>TDB</w:t>
      </w:r>
      <w:bookmarkEnd w:id="3"/>
    </w:p>
    <w:p w14:paraId="7A409F31" w14:textId="77777777" w:rsidR="00C16920" w:rsidRDefault="00FB7EB8" w:rsidP="00C16920">
      <w:pPr>
        <w:pStyle w:val="KeinLeerraum"/>
        <w:rPr>
          <w:b/>
          <w:lang w:val="en-US"/>
        </w:rPr>
      </w:pPr>
      <w:bookmarkStart w:id="4" w:name="_Toc7209581"/>
      <w:r w:rsidRPr="00C16920">
        <w:rPr>
          <w:b/>
          <w:lang w:val="en-US"/>
        </w:rPr>
        <w:t>Device KX022</w:t>
      </w:r>
    </w:p>
    <w:p w14:paraId="39AC0761" w14:textId="77777777" w:rsidR="00C16920" w:rsidRDefault="00FB7EB8" w:rsidP="00C16920">
      <w:pPr>
        <w:pStyle w:val="KeinLeerraum"/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hyperlink r:id="rId43" w:history="1">
        <w:r w:rsidR="00C16920" w:rsidRPr="007D2D73">
          <w:rPr>
            <w:rStyle w:val="Hyperlink"/>
            <w:lang w:val="en-US"/>
          </w:rPr>
          <w:t>uA@2.5V</w:t>
        </w:r>
      </w:hyperlink>
    </w:p>
    <w:p w14:paraId="76EFEAC4" w14:textId="77777777" w:rsidR="00C16920" w:rsidRDefault="00FB7EB8" w:rsidP="00C16920">
      <w:pPr>
        <w:pStyle w:val="KeinLeerraum"/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1875A160" w14:textId="77777777" w:rsidR="00C16920" w:rsidRDefault="00FB7EB8" w:rsidP="00C16920">
      <w:pPr>
        <w:pStyle w:val="KeinLeerraum"/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bookmarkStart w:id="5" w:name="_Toc7209582"/>
      <w:bookmarkEnd w:id="4"/>
      <w:proofErr w:type="spellEnd"/>
      <w:proofErr w:type="gramEnd"/>
    </w:p>
    <w:p w14:paraId="23CCBC9D" w14:textId="77777777" w:rsidR="00C16920" w:rsidRDefault="00C16920" w:rsidP="00C16920">
      <w:pPr>
        <w:pStyle w:val="KeinLeerraum"/>
        <w:rPr>
          <w:lang w:val="en-US"/>
        </w:rPr>
      </w:pPr>
    </w:p>
    <w:p w14:paraId="6E2F884A" w14:textId="77777777" w:rsidR="00C16920" w:rsidRDefault="00FB7EB8" w:rsidP="00C16920">
      <w:pPr>
        <w:pStyle w:val="KeinLeerraum"/>
        <w:rPr>
          <w:b/>
          <w:lang w:val="en-US"/>
        </w:rPr>
      </w:pPr>
      <w:r w:rsidRPr="00C16920">
        <w:rPr>
          <w:b/>
          <w:lang w:val="en-US"/>
        </w:rPr>
        <w:t>Device SHT3</w:t>
      </w:r>
      <w:r w:rsidRPr="00C16920">
        <w:rPr>
          <w:b/>
          <w:lang w:val="en-US"/>
        </w:rPr>
        <w:tab/>
      </w:r>
      <w:r w:rsidRPr="00C16920">
        <w:rPr>
          <w:b/>
          <w:lang w:val="en-US"/>
        </w:rPr>
        <w:tab/>
      </w:r>
    </w:p>
    <w:p w14:paraId="2E57E50D" w14:textId="77777777" w:rsidR="00C16920" w:rsidRDefault="00FB7EB8" w:rsidP="00C16920">
      <w:pPr>
        <w:pStyle w:val="KeinLeerraum"/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1927FE6A" w:rsidR="00FB7EB8" w:rsidRDefault="00FB7EB8" w:rsidP="00C16920">
      <w:pPr>
        <w:pStyle w:val="KeinLeerraum"/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  <w:bookmarkEnd w:id="5"/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6EAC666B" w14:textId="7C6BCD3C" w:rsidR="00C76B11" w:rsidRDefault="00C76B11" w:rsidP="007625B2">
      <w:pPr>
        <w:pStyle w:val="berschrift2"/>
        <w:rPr>
          <w:lang w:val="en-US"/>
        </w:rPr>
      </w:pPr>
      <w:bookmarkStart w:id="6" w:name="_Toc7209583"/>
      <w:r>
        <w:rPr>
          <w:lang w:val="en-US"/>
        </w:rPr>
        <w:t>Initial Measuring</w:t>
      </w:r>
    </w:p>
    <w:p w14:paraId="7CBE0AA3" w14:textId="288CC90F" w:rsidR="00C76B11" w:rsidRDefault="00AD7CC4" w:rsidP="00C76B11">
      <w:pPr>
        <w:pStyle w:val="berschrift3"/>
        <w:rPr>
          <w:lang w:val="en-US"/>
        </w:rPr>
      </w:pPr>
      <w:proofErr w:type="spellStart"/>
      <w:r w:rsidRPr="00C76B11">
        <w:rPr>
          <w:lang w:val="en-US"/>
        </w:rPr>
        <w:t>Softdevice</w:t>
      </w:r>
      <w:proofErr w:type="spellEnd"/>
      <w:r w:rsidRPr="00C76B11">
        <w:rPr>
          <w:lang w:val="en-US"/>
        </w:rPr>
        <w:t xml:space="preserve"> flashed, no app flashed</w:t>
      </w:r>
      <w:bookmarkStart w:id="7" w:name="_Toc7209585"/>
      <w:bookmarkEnd w:id="6"/>
    </w:p>
    <w:p w14:paraId="1EF6D7EB" w14:textId="4DD9533D" w:rsidR="00BD1665" w:rsidRPr="00BD1665" w:rsidRDefault="00BD1665" w:rsidP="00BD1665">
      <w:pPr>
        <w:rPr>
          <w:lang w:val="en-US"/>
        </w:rPr>
      </w:pPr>
    </w:p>
    <w:p w14:paraId="103AEB8E" w14:textId="43EC7323" w:rsidR="00AD7CC4" w:rsidRPr="00C76B11" w:rsidRDefault="00C33633" w:rsidP="00C76B11">
      <w:pPr>
        <w:pStyle w:val="berschrift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B444CC" wp14:editId="4E32BB7E">
                <wp:simplePos x="0" y="0"/>
                <wp:positionH relativeFrom="column">
                  <wp:posOffset>461010</wp:posOffset>
                </wp:positionH>
                <wp:positionV relativeFrom="paragraph">
                  <wp:posOffset>2407920</wp:posOffset>
                </wp:positionV>
                <wp:extent cx="5759450" cy="635"/>
                <wp:effectExtent l="0" t="0" r="0" b="0"/>
                <wp:wrapTopAndBottom/>
                <wp:docPr id="162" name="Textfeld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98E96" w14:textId="4508E046" w:rsidR="00C33633" w:rsidRPr="00C33633" w:rsidRDefault="00C33633" w:rsidP="00C33633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C33633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C3363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0E1E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3363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33633">
                              <w:rPr>
                                <w:lang w:val="en-US"/>
                              </w:rPr>
                              <w:t>Softdevice</w:t>
                            </w:r>
                            <w:proofErr w:type="spellEnd"/>
                            <w:r w:rsidRPr="00C33633">
                              <w:rPr>
                                <w:lang w:val="en-US"/>
                              </w:rPr>
                              <w:t xml:space="preserve"> flashed, no app flashed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444CC" id="Textfeld 162" o:spid="_x0000_s1028" type="#_x0000_t202" style="position:absolute;left:0;text-align:left;margin-left:36.3pt;margin-top:189.6pt;width:453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" stroked="f">
                <v:textbox style="mso-fit-shape-to-text:t" inset="0,0,0,0">
                  <w:txbxContent>
                    <w:p w14:paraId="1B898E96" w14:textId="4508E046" w:rsidR="00C33633" w:rsidRPr="00C33633" w:rsidRDefault="00C33633" w:rsidP="00C33633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r w:rsidRPr="00C33633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C33633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0E1E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C3363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33633">
                        <w:rPr>
                          <w:lang w:val="en-US"/>
                        </w:rPr>
                        <w:t>Softdevice</w:t>
                      </w:r>
                      <w:proofErr w:type="spellEnd"/>
                      <w:r w:rsidRPr="00C33633">
                        <w:rPr>
                          <w:lang w:val="en-US"/>
                        </w:rPr>
                        <w:t xml:space="preserve"> flashed, no app flashed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6B11">
        <w:rPr>
          <w:noProof/>
        </w:rPr>
        <w:drawing>
          <wp:anchor distT="0" distB="0" distL="114300" distR="114300" simplePos="0" relativeHeight="251676672" behindDoc="0" locked="0" layoutInCell="1" allowOverlap="1" wp14:anchorId="4BB56C3D" wp14:editId="37EDE9CB">
            <wp:simplePos x="0" y="0"/>
            <wp:positionH relativeFrom="column">
              <wp:posOffset>461010</wp:posOffset>
            </wp:positionH>
            <wp:positionV relativeFrom="paragraph">
              <wp:posOffset>3810</wp:posOffset>
            </wp:positionV>
            <wp:extent cx="5759450" cy="2346960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447A3" w:rsidRPr="00C76B11">
        <w:rPr>
          <w:lang w:val="en-US"/>
        </w:rPr>
        <w:t>Softdevice</w:t>
      </w:r>
      <w:proofErr w:type="spellEnd"/>
      <w:r w:rsidR="008447A3" w:rsidRPr="00C76B11">
        <w:rPr>
          <w:lang w:val="en-US"/>
        </w:rPr>
        <w:t>, just go to idle mode</w:t>
      </w:r>
      <w:bookmarkStart w:id="8" w:name="_GoBack"/>
      <w:bookmarkEnd w:id="7"/>
      <w:bookmarkEnd w:id="8"/>
    </w:p>
    <w:p w14:paraId="024C6A37" w14:textId="6BA75D4E" w:rsidR="0099705A" w:rsidRPr="00EB0E1E" w:rsidRDefault="0099705A" w:rsidP="005D2A08">
      <w:pPr>
        <w:pStyle w:val="berschrift1"/>
        <w:numPr>
          <w:ilvl w:val="0"/>
          <w:numId w:val="0"/>
        </w:numPr>
        <w:rPr>
          <w:lang w:val="en-US"/>
        </w:rPr>
      </w:pPr>
      <w:bookmarkStart w:id="9" w:name="_Toc7209586"/>
      <w:r>
        <w:rPr>
          <w:noProof/>
        </w:rPr>
        <w:drawing>
          <wp:anchor distT="0" distB="0" distL="114300" distR="114300" simplePos="0" relativeHeight="251684864" behindDoc="0" locked="1" layoutInCell="1" allowOverlap="0" wp14:anchorId="7ED12028" wp14:editId="0DF60A53">
            <wp:simplePos x="0" y="0"/>
            <wp:positionH relativeFrom="column">
              <wp:posOffset>88900</wp:posOffset>
            </wp:positionH>
            <wp:positionV relativeFrom="paragraph">
              <wp:posOffset>601345</wp:posOffset>
            </wp:positionV>
            <wp:extent cx="5759450" cy="2256790"/>
            <wp:effectExtent l="0" t="0" r="0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  <w:r w:rsidR="00EB0E1E" w:rsidRPr="00EB0E1E">
        <w:rPr>
          <w:lang w:val="en-US"/>
        </w:rPr>
        <w:t xml:space="preserve">Figure </w:t>
      </w:r>
      <w:r w:rsidR="00EB0E1E">
        <w:fldChar w:fldCharType="begin"/>
      </w:r>
      <w:r w:rsidR="00EB0E1E" w:rsidRPr="00EB0E1E">
        <w:rPr>
          <w:lang w:val="en-US"/>
        </w:rPr>
        <w:instrText xml:space="preserve"> SEQ Figure \* ARABIC </w:instrText>
      </w:r>
      <w:r w:rsidR="00EB0E1E">
        <w:fldChar w:fldCharType="separate"/>
      </w:r>
      <w:r w:rsidR="00EB0E1E" w:rsidRPr="00EB0E1E">
        <w:rPr>
          <w:noProof/>
          <w:lang w:val="en-US"/>
        </w:rPr>
        <w:t>2</w:t>
      </w:r>
      <w:r w:rsidR="00EB0E1E">
        <w:fldChar w:fldCharType="end"/>
      </w:r>
      <w:r w:rsidR="00EB0E1E" w:rsidRPr="00EB0E1E">
        <w:rPr>
          <w:lang w:val="en-US"/>
        </w:rPr>
        <w:t xml:space="preserve"> </w:t>
      </w:r>
      <w:proofErr w:type="spellStart"/>
      <w:r w:rsidR="00EB0E1E" w:rsidRPr="00EB0E1E">
        <w:rPr>
          <w:lang w:val="en-US"/>
        </w:rPr>
        <w:t>Softdevice</w:t>
      </w:r>
      <w:proofErr w:type="spellEnd"/>
      <w:r w:rsidR="00EB0E1E" w:rsidRPr="00EB0E1E">
        <w:rPr>
          <w:lang w:val="en-US"/>
        </w:rPr>
        <w:t>, just go to idle mode</w:t>
      </w:r>
    </w:p>
    <w:p w14:paraId="5622DD6E" w14:textId="016E3735" w:rsidR="008447A3" w:rsidRDefault="008447A3" w:rsidP="00C16920">
      <w:pPr>
        <w:pStyle w:val="berschrift1"/>
        <w:rPr>
          <w:lang w:val="en-US"/>
        </w:rPr>
      </w:pPr>
      <w:bookmarkStart w:id="10" w:name="_Toc7209587"/>
      <w:r>
        <w:rPr>
          <w:lang w:val="en-US"/>
        </w:rPr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  <w:bookmarkEnd w:id="10"/>
    </w:p>
    <w:p w14:paraId="11A73181" w14:textId="655FD92A" w:rsidR="008447A3" w:rsidRPr="00E8789F" w:rsidRDefault="00297554" w:rsidP="00C16920">
      <w:pPr>
        <w:pStyle w:val="berschrift1"/>
        <w:rPr>
          <w:lang w:val="en-US"/>
        </w:rPr>
      </w:pPr>
      <w:bookmarkStart w:id="11" w:name="_Toc7209588"/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91B1B84" w14:textId="377680B0" w:rsidR="006554B8" w:rsidRDefault="006554B8" w:rsidP="00C16920">
      <w:pPr>
        <w:pStyle w:val="berschrift1"/>
        <w:rPr>
          <w:lang w:val="en-US"/>
        </w:rPr>
      </w:pPr>
      <w:bookmarkStart w:id="12" w:name="_Toc7209589"/>
      <w:r>
        <w:rPr>
          <w:lang w:val="en-US"/>
        </w:rPr>
        <w:t>Case 3b</w:t>
      </w:r>
      <w:r w:rsidR="001C7989">
        <w:rPr>
          <w:lang w:val="en-US"/>
        </w:rPr>
        <w:t>:</w:t>
      </w:r>
      <w:r>
        <w:rPr>
          <w:lang w:val="en-US"/>
        </w:rPr>
        <w:t xml:space="preserve"> </w:t>
      </w:r>
      <w:r w:rsidR="001C7989">
        <w:rPr>
          <w:lang w:val="en-US"/>
        </w:rPr>
        <w:t>as case 3 w/</w:t>
      </w:r>
      <w:r>
        <w:rPr>
          <w:lang w:val="en-US"/>
        </w:rPr>
        <w:t>one led on</w:t>
      </w:r>
      <w:bookmarkEnd w:id="12"/>
    </w:p>
    <w:p w14:paraId="5EA50E94" w14:textId="41FD4DF7" w:rsidR="006554B8" w:rsidRPr="00E8789F" w:rsidRDefault="006554B8" w:rsidP="00C16920">
      <w:pPr>
        <w:pStyle w:val="berschrift1"/>
        <w:rPr>
          <w:lang w:val="en-US"/>
        </w:rPr>
      </w:pPr>
      <w:bookmarkStart w:id="13" w:name="_Toc7209590"/>
      <w:r>
        <w:rPr>
          <w:noProof/>
        </w:rPr>
        <w:lastRenderedPageBreak/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2DA4D05A" w14:textId="699BD9E5" w:rsidR="00C2492B" w:rsidRDefault="00C2492B" w:rsidP="00C16920">
      <w:pPr>
        <w:pStyle w:val="berschrift1"/>
        <w:rPr>
          <w:lang w:val="en-US"/>
        </w:rPr>
      </w:pPr>
      <w:bookmarkStart w:id="14" w:name="_Toc7209591"/>
      <w:r>
        <w:rPr>
          <w:lang w:val="en-US"/>
        </w:rPr>
        <w:t xml:space="preserve">Case 4: </w:t>
      </w:r>
      <w:r w:rsidR="001C7989">
        <w:rPr>
          <w:lang w:val="en-US"/>
        </w:rPr>
        <w:t xml:space="preserve">as case 3 </w:t>
      </w:r>
      <w:r>
        <w:rPr>
          <w:lang w:val="en-US"/>
        </w:rPr>
        <w:t>(led off</w:t>
      </w:r>
      <w:r w:rsidR="001C7989">
        <w:rPr>
          <w:lang w:val="en-US"/>
        </w:rPr>
        <w:t>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bookmarkEnd w:id="14"/>
      <w:proofErr w:type="spellEnd"/>
    </w:p>
    <w:p w14:paraId="782ADAFA" w14:textId="764E85A6" w:rsidR="00C2492B" w:rsidRPr="00E8789F" w:rsidRDefault="00C2492B" w:rsidP="00C16920">
      <w:pPr>
        <w:pStyle w:val="berschrift1"/>
        <w:rPr>
          <w:lang w:val="en-US"/>
        </w:rPr>
      </w:pPr>
      <w:bookmarkStart w:id="15" w:name="_Toc7209592"/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D6A2FA3" w14:textId="57763B9C" w:rsidR="00C2492B" w:rsidRDefault="00C2492B" w:rsidP="00C16920">
      <w:pPr>
        <w:pStyle w:val="berschrift1"/>
        <w:rPr>
          <w:lang w:val="en-US"/>
        </w:rPr>
      </w:pPr>
      <w:bookmarkStart w:id="16" w:name="_Toc7209593"/>
      <w:r>
        <w:rPr>
          <w:lang w:val="en-US"/>
        </w:rPr>
        <w:t xml:space="preserve">Case 4a: </w:t>
      </w:r>
      <w:r w:rsidR="001C7989">
        <w:rPr>
          <w:lang w:val="en-US"/>
        </w:rPr>
        <w:t>as case</w:t>
      </w:r>
      <w:r>
        <w:rPr>
          <w:lang w:val="en-US"/>
        </w:rPr>
        <w:t xml:space="preserve"> 4 but no </w:t>
      </w:r>
      <w:proofErr w:type="spellStart"/>
      <w:r>
        <w:rPr>
          <w:lang w:val="en-US"/>
        </w:rPr>
        <w:t>sensor_init</w:t>
      </w:r>
      <w:bookmarkEnd w:id="16"/>
      <w:proofErr w:type="spellEnd"/>
    </w:p>
    <w:p w14:paraId="1EA6CA3F" w14:textId="741A13DB" w:rsidR="00C2492B" w:rsidRPr="00E8789F" w:rsidRDefault="00011559" w:rsidP="00C16920">
      <w:pPr>
        <w:pStyle w:val="berschrift1"/>
        <w:rPr>
          <w:lang w:val="en-US"/>
        </w:rPr>
      </w:pPr>
      <w:bookmarkStart w:id="17" w:name="_Toc7209594"/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23BF8DC2" w14:textId="1B2F0312" w:rsidR="00B321AB" w:rsidRDefault="00B321AB" w:rsidP="00C16920">
      <w:pPr>
        <w:pStyle w:val="berschrift1"/>
        <w:rPr>
          <w:lang w:val="en-US"/>
        </w:rPr>
      </w:pPr>
      <w:bookmarkStart w:id="18" w:name="_Toc7209595"/>
      <w:r>
        <w:rPr>
          <w:lang w:val="en-US"/>
        </w:rPr>
        <w:lastRenderedPageBreak/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39B8DD72" w14:textId="058D55BD" w:rsidR="00B321AB" w:rsidRDefault="00B321AB" w:rsidP="00C16920">
      <w:pPr>
        <w:pStyle w:val="berschrift1"/>
        <w:rPr>
          <w:noProof/>
          <w:lang w:val="en-US"/>
        </w:rPr>
      </w:pPr>
      <w:bookmarkStart w:id="19" w:name="_Toc7209596"/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A1EDD66" w14:textId="77777777" w:rsidR="001C7989" w:rsidRPr="001C7989" w:rsidRDefault="001C7989" w:rsidP="001C7989">
      <w:pPr>
        <w:rPr>
          <w:lang w:val="en-US"/>
        </w:rPr>
      </w:pPr>
    </w:p>
    <w:p w14:paraId="0CB8DE05" w14:textId="59398B63" w:rsidR="001C557A" w:rsidRDefault="00605EB7" w:rsidP="00C16920">
      <w:pPr>
        <w:pStyle w:val="berschrift1"/>
        <w:rPr>
          <w:lang w:val="en-US"/>
        </w:rPr>
      </w:pPr>
      <w:bookmarkStart w:id="20" w:name="_Toc7209597"/>
      <w:r>
        <w:rPr>
          <w:lang w:val="en-US"/>
        </w:rPr>
        <w:t>Case 5</w:t>
      </w:r>
      <w:r w:rsidR="001C7989">
        <w:rPr>
          <w:lang w:val="en-US"/>
        </w:rPr>
        <w:t xml:space="preserve">: as </w:t>
      </w:r>
      <w:r>
        <w:rPr>
          <w:lang w:val="en-US"/>
        </w:rPr>
        <w:t>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4B181891" w14:textId="77777777" w:rsidR="001C7989" w:rsidRDefault="001C7989">
      <w:pPr>
        <w:rPr>
          <w:lang w:val="en-US"/>
        </w:rPr>
      </w:pPr>
    </w:p>
    <w:p w14:paraId="16E17FA4" w14:textId="5C8D2908" w:rsidR="001B69C1" w:rsidRDefault="001B69C1" w:rsidP="00C16920">
      <w:pPr>
        <w:pStyle w:val="berschrift1"/>
        <w:rPr>
          <w:lang w:val="en-US"/>
        </w:rPr>
      </w:pPr>
      <w:bookmarkStart w:id="21" w:name="_Toc7209598"/>
      <w:r>
        <w:rPr>
          <w:lang w:val="en-US"/>
        </w:rPr>
        <w:lastRenderedPageBreak/>
        <w:t>Case 6</w:t>
      </w:r>
      <w:r w:rsidR="001C7989">
        <w:rPr>
          <w:lang w:val="en-US"/>
        </w:rPr>
        <w:t xml:space="preserve">: as </w:t>
      </w:r>
      <w:r>
        <w:rPr>
          <w:lang w:val="en-US"/>
        </w:rPr>
        <w:t>case</w:t>
      </w:r>
      <w:r w:rsidR="004E584C">
        <w:rPr>
          <w:lang w:val="en-US"/>
        </w:rPr>
        <w:t xml:space="preserve"> </w:t>
      </w:r>
      <w:r>
        <w:rPr>
          <w:lang w:val="en-US"/>
        </w:rPr>
        <w:t xml:space="preserve">5+ </w:t>
      </w:r>
      <w:r w:rsidR="001C7989">
        <w:rPr>
          <w:lang w:val="en-US"/>
        </w:rPr>
        <w:t>SAADC</w:t>
      </w:r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2E6C0FDE" w14:textId="77777777" w:rsidR="004E584C" w:rsidRPr="004E584C" w:rsidRDefault="004E584C" w:rsidP="004E584C">
      <w:pPr>
        <w:rPr>
          <w:lang w:val="en-US"/>
        </w:rPr>
      </w:pPr>
    </w:p>
    <w:p w14:paraId="132BC0B5" w14:textId="2353B2F1" w:rsidR="001B69C1" w:rsidRDefault="001B69C1" w:rsidP="00C16920">
      <w:pPr>
        <w:pStyle w:val="berschrift1"/>
        <w:rPr>
          <w:lang w:val="en-US"/>
        </w:rPr>
      </w:pPr>
      <w:bookmarkStart w:id="22" w:name="_Toc7209599"/>
      <w:r>
        <w:rPr>
          <w:lang w:val="en-US"/>
        </w:rPr>
        <w:t>Case 6a</w:t>
      </w:r>
      <w:r w:rsidR="004E584C">
        <w:rPr>
          <w:lang w:val="en-US"/>
        </w:rPr>
        <w:t xml:space="preserve">: as </w:t>
      </w:r>
      <w:r w:rsidR="00C661AB">
        <w:rPr>
          <w:lang w:val="en-US"/>
        </w:rPr>
        <w:t xml:space="preserve">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3D22A6E3" w14:textId="77777777" w:rsidR="004E584C" w:rsidRPr="004E584C" w:rsidRDefault="004E584C" w:rsidP="004E584C">
      <w:pPr>
        <w:rPr>
          <w:lang w:val="en-US"/>
        </w:rPr>
      </w:pPr>
    </w:p>
    <w:p w14:paraId="166A62A7" w14:textId="7B0700DF" w:rsidR="00322083" w:rsidRDefault="00322083" w:rsidP="00C16920">
      <w:pPr>
        <w:pStyle w:val="berschrift1"/>
        <w:rPr>
          <w:noProof/>
          <w:lang w:val="en-US"/>
        </w:rPr>
      </w:pPr>
      <w:bookmarkStart w:id="23" w:name="_Toc7209600"/>
      <w:r>
        <w:rPr>
          <w:lang w:val="en-US"/>
        </w:rPr>
        <w:t>Case 7</w:t>
      </w:r>
      <w:r w:rsidR="004E584C">
        <w:rPr>
          <w:lang w:val="en-US"/>
        </w:rPr>
        <w:t xml:space="preserve">: as </w:t>
      </w:r>
      <w:r>
        <w:rPr>
          <w:lang w:val="en-US"/>
        </w:rPr>
        <w:t>case 5 + SHT measurement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5CAACDF8" w14:textId="77777777" w:rsidR="004E584C" w:rsidRDefault="004E584C">
      <w:pPr>
        <w:rPr>
          <w:lang w:val="en-US"/>
        </w:rPr>
      </w:pPr>
    </w:p>
    <w:p w14:paraId="0E2D8C1C" w14:textId="6B3BD5F7" w:rsidR="00C661AB" w:rsidRDefault="00846219" w:rsidP="00C16920">
      <w:pPr>
        <w:pStyle w:val="berschrift1"/>
        <w:rPr>
          <w:lang w:val="en-US"/>
        </w:rPr>
      </w:pPr>
      <w:bookmarkStart w:id="24" w:name="_Toc7209601"/>
      <w:r>
        <w:rPr>
          <w:lang w:val="en-US"/>
        </w:rPr>
        <w:lastRenderedPageBreak/>
        <w:t>Case 8</w:t>
      </w:r>
      <w:r w:rsidR="004E584C">
        <w:rPr>
          <w:lang w:val="en-US"/>
        </w:rPr>
        <w:t xml:space="preserve">: </w:t>
      </w:r>
      <w:r>
        <w:rPr>
          <w:lang w:val="en-US"/>
        </w:rPr>
        <w:t>all but KX022 measurement, 1/8 data acquisition for SHT and SAADC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718C5E56" w14:textId="77777777" w:rsidR="004E584C" w:rsidRPr="004E584C" w:rsidRDefault="004E584C" w:rsidP="004E584C">
      <w:pPr>
        <w:rPr>
          <w:lang w:val="en-US"/>
        </w:rPr>
      </w:pPr>
    </w:p>
    <w:p w14:paraId="55742395" w14:textId="77777777" w:rsidR="001C1D75" w:rsidRDefault="001D59BB" w:rsidP="00C16920">
      <w:pPr>
        <w:pStyle w:val="berschrift1"/>
        <w:rPr>
          <w:lang w:val="en-US"/>
        </w:rPr>
      </w:pPr>
      <w:bookmarkStart w:id="25" w:name="_Toc7209602"/>
      <w:r>
        <w:rPr>
          <w:lang w:val="en-US"/>
        </w:rPr>
        <w:t>Case 8a</w:t>
      </w:r>
      <w:bookmarkEnd w:id="25"/>
      <w:r>
        <w:rPr>
          <w:lang w:val="en-US"/>
        </w:rPr>
        <w:t xml:space="preserve"> </w:t>
      </w:r>
    </w:p>
    <w:p w14:paraId="2FFEEA63" w14:textId="29A3A55D" w:rsidR="001C1D75" w:rsidRDefault="001D59BB" w:rsidP="00C16920">
      <w:pPr>
        <w:pStyle w:val="berschrift1"/>
        <w:rPr>
          <w:lang w:val="en-US"/>
        </w:rPr>
      </w:pPr>
      <w:bookmarkStart w:id="26" w:name="_Toc7209603"/>
      <w:r w:rsidRPr="001C1D75">
        <w:rPr>
          <w:lang w:val="en-US"/>
        </w:rPr>
        <w:t xml:space="preserve">reduce transmit power </w:t>
      </w:r>
      <w:r w:rsidR="001C1D75">
        <w:rPr>
          <w:lang w:val="en-US"/>
        </w:rPr>
        <w:tab/>
        <w:t xml:space="preserve">to </w:t>
      </w:r>
      <w:r w:rsidRPr="001C1D75">
        <w:rPr>
          <w:lang w:val="en-US"/>
        </w:rPr>
        <w:t>0dB</w:t>
      </w:r>
      <w:r w:rsidR="001C1D75">
        <w:rPr>
          <w:lang w:val="en-US"/>
        </w:rPr>
        <w:t xml:space="preserve">m </w:t>
      </w:r>
      <w:r w:rsidR="001C1D75">
        <w:rPr>
          <w:lang w:val="en-US"/>
        </w:rPr>
        <w:tab/>
        <w:t xml:space="preserve">from </w:t>
      </w:r>
      <w:r w:rsidR="001C1D75" w:rsidRPr="001C1D75">
        <w:rPr>
          <w:lang w:val="en-US"/>
        </w:rPr>
        <w:t>+4</w:t>
      </w:r>
      <w:r w:rsidR="001C1D75">
        <w:rPr>
          <w:lang w:val="en-US"/>
        </w:rPr>
        <w:t>dBm</w:t>
      </w:r>
      <w:bookmarkEnd w:id="26"/>
    </w:p>
    <w:p w14:paraId="12E38155" w14:textId="3CE55A3E" w:rsidR="001C1D75" w:rsidRDefault="001C1D75" w:rsidP="00C16920">
      <w:pPr>
        <w:pStyle w:val="berschrift1"/>
        <w:rPr>
          <w:lang w:val="en-US"/>
        </w:rPr>
      </w:pPr>
      <w:bookmarkStart w:id="27" w:name="_Toc7209604"/>
      <w:r w:rsidRPr="001C1D75">
        <w:rPr>
          <w:lang w:val="en-US"/>
        </w:rPr>
        <w:t xml:space="preserve">adv int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to </w:t>
      </w:r>
      <w:r w:rsidRPr="001C1D75">
        <w:rPr>
          <w:lang w:val="en-US"/>
        </w:rPr>
        <w:t>1 sec</w:t>
      </w:r>
      <w:r>
        <w:rPr>
          <w:lang w:val="en-US"/>
        </w:rPr>
        <w:tab/>
        <w:t>from 1/10 sec</w:t>
      </w:r>
      <w:bookmarkEnd w:id="27"/>
    </w:p>
    <w:p w14:paraId="1D44E7AF" w14:textId="56CE5E1F" w:rsidR="001D59BB" w:rsidRDefault="001C1D75" w:rsidP="00C16920">
      <w:pPr>
        <w:pStyle w:val="berschrift1"/>
        <w:rPr>
          <w:lang w:val="en-US"/>
        </w:rPr>
      </w:pPr>
      <w:bookmarkStart w:id="28" w:name="_Toc7209605"/>
      <w:r w:rsidRPr="001C1D75">
        <w:rPr>
          <w:lang w:val="en-US"/>
        </w:rPr>
        <w:t xml:space="preserve">SHT update </w:t>
      </w:r>
      <w:r>
        <w:rPr>
          <w:lang w:val="en-US"/>
        </w:rPr>
        <w:t>int</w:t>
      </w:r>
      <w:r>
        <w:rPr>
          <w:lang w:val="en-US"/>
        </w:rPr>
        <w:tab/>
      </w:r>
      <w:r>
        <w:rPr>
          <w:lang w:val="en-US"/>
        </w:rPr>
        <w:tab/>
        <w:t xml:space="preserve">to </w:t>
      </w:r>
      <w:r w:rsidR="001E45D6">
        <w:rPr>
          <w:lang w:val="en-US"/>
        </w:rPr>
        <w:t>5 sec</w:t>
      </w:r>
      <w:r w:rsidR="001E45D6">
        <w:rPr>
          <w:lang w:val="en-US"/>
        </w:rPr>
        <w:tab/>
        <w:t>from 1/8 sec</w:t>
      </w:r>
      <w:bookmarkEnd w:id="28"/>
    </w:p>
    <w:p w14:paraId="39DA4FD1" w14:textId="77777777" w:rsidR="00BC2749" w:rsidRDefault="001E45D6" w:rsidP="00C16920">
      <w:pPr>
        <w:pStyle w:val="berschrift1"/>
        <w:rPr>
          <w:lang w:val="en-US"/>
        </w:rPr>
      </w:pPr>
      <w:bookmarkStart w:id="29" w:name="_Toc7209606"/>
      <w:r>
        <w:rPr>
          <w:lang w:val="en-US"/>
        </w:rPr>
        <w:t>SADC update int</w:t>
      </w:r>
      <w:r>
        <w:rPr>
          <w:lang w:val="en-US"/>
        </w:rPr>
        <w:tab/>
      </w:r>
      <w:r>
        <w:rPr>
          <w:lang w:val="en-US"/>
        </w:rPr>
        <w:tab/>
        <w:t>to 10 sec</w:t>
      </w:r>
      <w:r>
        <w:rPr>
          <w:lang w:val="en-US"/>
        </w:rPr>
        <w:tab/>
        <w:t>from 1/8 sec</w:t>
      </w:r>
      <w:bookmarkEnd w:id="29"/>
    </w:p>
    <w:p w14:paraId="45FDABB2" w14:textId="4CA50878" w:rsidR="001E45D6" w:rsidRPr="00E8789F" w:rsidRDefault="00BC2749" w:rsidP="00C16920">
      <w:pPr>
        <w:pStyle w:val="berschrift1"/>
        <w:rPr>
          <w:sz w:val="18"/>
          <w:lang w:val="en-US"/>
        </w:rPr>
      </w:pPr>
      <w:bookmarkStart w:id="30" w:name="_Toc7209607"/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6EBA04BA" w14:textId="2B92AEEF" w:rsidR="00BC2749" w:rsidRDefault="00BC2749" w:rsidP="00C16920">
      <w:pPr>
        <w:pStyle w:val="berschrift1"/>
        <w:rPr>
          <w:lang w:val="en-US"/>
        </w:rPr>
      </w:pPr>
      <w:bookmarkStart w:id="31" w:name="_Toc7209608"/>
      <w:r>
        <w:rPr>
          <w:lang w:val="en-US"/>
        </w:rPr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354DDF04" w14:textId="77777777" w:rsidR="004E584C" w:rsidRPr="004E584C" w:rsidRDefault="004E584C" w:rsidP="004E584C">
      <w:pPr>
        <w:rPr>
          <w:lang w:val="en-US"/>
        </w:rPr>
      </w:pPr>
    </w:p>
    <w:p w14:paraId="565BED8B" w14:textId="0C340A73" w:rsidR="00BC2749" w:rsidRDefault="00BC2749" w:rsidP="00C16920">
      <w:pPr>
        <w:pStyle w:val="berschrift1"/>
        <w:rPr>
          <w:lang w:val="en-US"/>
        </w:rPr>
      </w:pPr>
      <w:bookmarkStart w:id="32" w:name="_Toc7209609"/>
      <w:r>
        <w:rPr>
          <w:lang w:val="en-US"/>
        </w:rPr>
        <w:lastRenderedPageBreak/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5AF9DDB6" w14:textId="5B84ABB0" w:rsidR="008A602A" w:rsidRDefault="008A602A" w:rsidP="00C16920">
      <w:pPr>
        <w:pStyle w:val="berschrift1"/>
        <w:rPr>
          <w:lang w:val="en-US"/>
        </w:rPr>
      </w:pPr>
      <w:bookmarkStart w:id="33" w:name="_Toc7209610"/>
      <w:r>
        <w:rPr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28A832C9" w14:textId="77777777" w:rsidR="00D04F72" w:rsidRDefault="00D04F72" w:rsidP="00C16920">
      <w:pPr>
        <w:pStyle w:val="berschrift1"/>
        <w:rPr>
          <w:lang w:val="en-US"/>
        </w:rPr>
      </w:pPr>
      <w:bookmarkStart w:id="34" w:name="_Toc7209611"/>
      <w:r>
        <w:rPr>
          <w:lang w:val="en-US"/>
        </w:rPr>
        <w:t>Peaks</w:t>
      </w:r>
      <w:bookmarkEnd w:id="34"/>
    </w:p>
    <w:p w14:paraId="0BBB5F73" w14:textId="446D1AC1" w:rsidR="00A81FFD" w:rsidRDefault="00A81FFD" w:rsidP="00C16920">
      <w:pPr>
        <w:pStyle w:val="berschrift2"/>
        <w:rPr>
          <w:lang w:val="en-US"/>
        </w:rPr>
      </w:pPr>
      <w:bookmarkStart w:id="35" w:name="_Toc7209612"/>
      <w:r>
        <w:rPr>
          <w:lang w:val="en-US"/>
        </w:rPr>
        <w:t>Power on peak</w:t>
      </w:r>
      <w:bookmarkEnd w:id="35"/>
    </w:p>
    <w:p w14:paraId="044A78B1" w14:textId="625F94F0" w:rsidR="00A81FFD" w:rsidRDefault="00A81FFD" w:rsidP="00C16920">
      <w:pPr>
        <w:pStyle w:val="berschrift2"/>
        <w:rPr>
          <w:lang w:val="en-US"/>
        </w:rPr>
      </w:pPr>
      <w:bookmarkStart w:id="36" w:name="_Toc7209613"/>
      <w:r>
        <w:rPr>
          <w:lang w:val="en-US"/>
        </w:rPr>
        <w:t>First adv</w:t>
      </w:r>
      <w:bookmarkEnd w:id="36"/>
    </w:p>
    <w:p w14:paraId="628B0618" w14:textId="752AE262" w:rsidR="0035394C" w:rsidRDefault="0035394C" w:rsidP="00C16920">
      <w:pPr>
        <w:pStyle w:val="berschrift2"/>
        <w:rPr>
          <w:lang w:val="en-US"/>
        </w:rPr>
      </w:pPr>
      <w:bookmarkStart w:id="37" w:name="_Toc7209614"/>
      <w:r w:rsidRPr="00D04F72">
        <w:rPr>
          <w:lang w:val="en-US"/>
        </w:rPr>
        <w:t>First sensor acquisition</w:t>
      </w:r>
      <w:bookmarkEnd w:id="37"/>
    </w:p>
    <w:p w14:paraId="093BB8CC" w14:textId="1EA623AF" w:rsidR="00D04F72" w:rsidRDefault="00D05B94" w:rsidP="00C16920">
      <w:pPr>
        <w:pStyle w:val="berschrift1"/>
        <w:rPr>
          <w:lang w:val="en-US"/>
        </w:rPr>
      </w:pPr>
      <w:bookmarkStart w:id="38" w:name="_Toc7209615"/>
      <w:r>
        <w:rPr>
          <w:lang w:val="en-US"/>
        </w:rPr>
        <w:t xml:space="preserve">Part 2 </w:t>
      </w:r>
      <w:r w:rsidR="004E584C">
        <w:rPr>
          <w:lang w:val="en-US"/>
        </w:rPr>
        <w:t xml:space="preserve">– </w:t>
      </w:r>
      <w:r>
        <w:rPr>
          <w:lang w:val="en-US"/>
        </w:rPr>
        <w:t>Power Optimization KX022 Accelerometer</w:t>
      </w:r>
      <w:bookmarkEnd w:id="38"/>
    </w:p>
    <w:p w14:paraId="5E42F245" w14:textId="1AC5CACF" w:rsidR="00D05B94" w:rsidRDefault="00793F10" w:rsidP="00C16920">
      <w:pPr>
        <w:pStyle w:val="berschrift1"/>
        <w:rPr>
          <w:lang w:val="en-US"/>
        </w:rPr>
      </w:pPr>
      <w:bookmarkStart w:id="39" w:name="_Toc7209616"/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40D7F24" w14:textId="138731E2" w:rsidR="009768A7" w:rsidRDefault="009768A7" w:rsidP="00C16920">
      <w:pPr>
        <w:pStyle w:val="berschrift1"/>
        <w:rPr>
          <w:lang w:val="en-US"/>
        </w:rPr>
      </w:pPr>
      <w:bookmarkStart w:id="40" w:name="_Toc7209617"/>
      <w:r>
        <w:rPr>
          <w:lang w:val="en-US"/>
        </w:rPr>
        <w:lastRenderedPageBreak/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4491653F" w14:textId="77777777" w:rsidR="004E584C" w:rsidRPr="004E584C" w:rsidRDefault="004E584C" w:rsidP="004E584C">
      <w:pPr>
        <w:rPr>
          <w:lang w:val="en-US"/>
        </w:rPr>
      </w:pPr>
    </w:p>
    <w:p w14:paraId="0DE387FB" w14:textId="7B040382" w:rsidR="00F52B33" w:rsidRDefault="00C22900" w:rsidP="00C16920">
      <w:pPr>
        <w:pStyle w:val="berschrift1"/>
        <w:rPr>
          <w:lang w:val="en-US"/>
        </w:rPr>
      </w:pPr>
      <w:bookmarkStart w:id="41" w:name="_Toc720961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64077940" w14:textId="77777777" w:rsidR="004E584C" w:rsidRPr="004E584C" w:rsidRDefault="004E584C" w:rsidP="004E584C">
      <w:pPr>
        <w:rPr>
          <w:lang w:val="en-US"/>
        </w:rPr>
      </w:pPr>
    </w:p>
    <w:p w14:paraId="48950111" w14:textId="4349CFF3" w:rsidR="004B7659" w:rsidRPr="00623803" w:rsidRDefault="001841D4" w:rsidP="00C16920">
      <w:pPr>
        <w:pStyle w:val="berschrift1"/>
        <w:rPr>
          <w:lang w:val="en-US"/>
        </w:rPr>
      </w:pPr>
      <w:bookmarkStart w:id="42" w:name="_Toc720961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2C5A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40DC" id="Geschweifte Klammer rechts 23" o:spid="_x0000_s1026" type="#_x0000_t88" style="position:absolute;margin-left:178.15pt;margin-top:72.8pt;width:13.5pt;height:34.5pt;rotation:90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B1C15" id="Geschweifte Klammer rechts 25" o:spid="_x0000_s1026" type="#_x0000_t88" style="position:absolute;margin-left:298.9pt;margin-top:13.45pt;width:13.5pt;height:153pt;rotation:90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DAF8" id="Geschweifte Klammer rechts 24" o:spid="_x0000_s1026" type="#_x0000_t88" style="position:absolute;margin-left:111.9pt;margin-top:82.45pt;width:13.5pt;height:15pt;rotation:90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36B37" id="Geschweifte Klammer rechts 22" o:spid="_x0000_s1026" type="#_x0000_t88" style="position:absolute;margin-left:136.65pt;margin-top:72.7pt;width:13.5pt;height:34.5pt;rotation:90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 xml:space="preserve">asurement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432F4C12" w14:textId="33CCA911" w:rsidR="00062894" w:rsidRPr="00E8789F" w:rsidRDefault="00062894" w:rsidP="00C16920">
      <w:pPr>
        <w:pStyle w:val="berschrift1"/>
        <w:rPr>
          <w:lang w:val="en-US"/>
        </w:rPr>
      </w:pPr>
      <w:bookmarkStart w:id="43" w:name="_Toc7209620"/>
      <w:r w:rsidRPr="00E8789F">
        <w:rPr>
          <w:lang w:val="en-US"/>
        </w:rPr>
        <w:t>Init KX022, Standby</w:t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Pr="00E8789F">
        <w:rPr>
          <w:lang w:val="en-US"/>
        </w:rPr>
        <w:t>1,2ms</w:t>
      </w:r>
      <w:r w:rsidRPr="00E8789F">
        <w:rPr>
          <w:lang w:val="en-US"/>
        </w:rPr>
        <w:br/>
        <w:t xml:space="preserve">wait 1.2/ODR </w:t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Pr="00E8789F">
        <w:rPr>
          <w:lang w:val="en-US"/>
        </w:rPr>
        <w:t>3ms</w:t>
      </w:r>
      <w:r w:rsidRPr="00E8789F">
        <w:rPr>
          <w:lang w:val="en-US"/>
        </w:rPr>
        <w:br/>
        <w:t>set to operate</w:t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Pr="00E8789F">
        <w:rPr>
          <w:lang w:val="en-US"/>
        </w:rPr>
        <w:t>0,5ms</w:t>
      </w:r>
      <w:r w:rsidRPr="00E8789F">
        <w:rPr>
          <w:lang w:val="en-US"/>
        </w:rPr>
        <w:br/>
        <w:t>wait 1.2/ODR for value</w:t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Pr="00E8789F">
        <w:rPr>
          <w:lang w:val="en-US"/>
        </w:rPr>
        <w:t>3ms</w:t>
      </w:r>
      <w:r w:rsidRPr="00E8789F">
        <w:rPr>
          <w:lang w:val="en-US"/>
        </w:rPr>
        <w:br/>
        <w:t>read accel values</w:t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  <w:t>…</w:t>
      </w:r>
      <w:r w:rsidRPr="00E8789F">
        <w:rPr>
          <w:lang w:val="en-US"/>
        </w:rPr>
        <w:br/>
        <w:t>SUM</w:t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="004F2B6B" w:rsidRPr="00E8789F">
        <w:rPr>
          <w:lang w:val="en-US"/>
        </w:rPr>
        <w:tab/>
      </w:r>
      <w:r w:rsidRPr="00E8789F">
        <w:rPr>
          <w:lang w:val="en-US"/>
        </w:rPr>
        <w:t>~8ms</w:t>
      </w:r>
      <w:bookmarkEnd w:id="43"/>
    </w:p>
    <w:p w14:paraId="26FBF104" w14:textId="10B2D2FF" w:rsidR="00623803" w:rsidRPr="00E8789F" w:rsidRDefault="004F2B6B" w:rsidP="00C16920">
      <w:pPr>
        <w:pStyle w:val="berschrift1"/>
        <w:rPr>
          <w:lang w:val="en-US"/>
        </w:rPr>
      </w:pPr>
      <w:bookmarkStart w:id="44" w:name="_Toc7209621"/>
      <w:r w:rsidRPr="00E8789F">
        <w:rPr>
          <w:lang w:val="en-US"/>
        </w:rPr>
        <w:t>Set SHT3 to SHT3_MEAS_HIGHREP_STRETCH</w:t>
      </w:r>
      <w:r w:rsidRPr="00E8789F">
        <w:rPr>
          <w:lang w:val="en-US"/>
        </w:rPr>
        <w:br/>
        <w:t xml:space="preserve">wait clock </w:t>
      </w:r>
      <w:proofErr w:type="gramStart"/>
      <w:r w:rsidRPr="00E8789F">
        <w:rPr>
          <w:lang w:val="en-US"/>
        </w:rPr>
        <w:t>stretch</w:t>
      </w:r>
      <w:proofErr w:type="gramEnd"/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</w:r>
      <w:r w:rsidRPr="00E8789F">
        <w:rPr>
          <w:lang w:val="en-US"/>
        </w:rPr>
        <w:tab/>
        <w:t>12,5ms</w:t>
      </w:r>
      <w:r w:rsidRPr="00E8789F">
        <w:rPr>
          <w:lang w:val="en-US"/>
        </w:rPr>
        <w:br/>
        <w:t>read temperature and humidity</w:t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  <w:t>2,8ms</w:t>
      </w:r>
      <w:r w:rsidR="00623803" w:rsidRPr="00E8789F">
        <w:rPr>
          <w:lang w:val="en-US"/>
        </w:rPr>
        <w:br/>
        <w:t>SUM</w:t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</w:r>
      <w:r w:rsidR="00623803" w:rsidRPr="00E8789F">
        <w:rPr>
          <w:lang w:val="en-US"/>
        </w:rPr>
        <w:tab/>
        <w:t>~15ms</w:t>
      </w:r>
      <w:bookmarkEnd w:id="44"/>
    </w:p>
    <w:p w14:paraId="1C77740E" w14:textId="6DC1A9B4" w:rsidR="00623803" w:rsidRPr="00E8789F" w:rsidRDefault="00623803" w:rsidP="00C16920">
      <w:pPr>
        <w:pStyle w:val="berschrift1"/>
        <w:rPr>
          <w:lang w:val="en-US"/>
        </w:rPr>
      </w:pPr>
      <w:bookmarkStart w:id="45" w:name="_Toc7209622"/>
      <w:r w:rsidRPr="00E8789F">
        <w:rPr>
          <w:lang w:val="en-US"/>
        </w:rPr>
        <w:t>Process data and sleep again…</w:t>
      </w:r>
      <w:r w:rsidR="009D54A8" w:rsidRPr="00E8789F">
        <w:rPr>
          <w:lang w:val="en-US"/>
        </w:rPr>
        <w:br/>
        <w:t>Overall cycle</w:t>
      </w:r>
      <w:r w:rsidR="009D54A8" w:rsidRPr="00E8789F">
        <w:rPr>
          <w:lang w:val="en-US"/>
        </w:rPr>
        <w:tab/>
      </w:r>
      <w:r w:rsidR="009D54A8" w:rsidRPr="00E8789F">
        <w:rPr>
          <w:lang w:val="en-US"/>
        </w:rPr>
        <w:tab/>
      </w:r>
      <w:r w:rsidR="009D54A8" w:rsidRPr="00E8789F">
        <w:rPr>
          <w:lang w:val="en-US"/>
        </w:rPr>
        <w:tab/>
      </w:r>
      <w:r w:rsidR="009D54A8" w:rsidRPr="00E8789F">
        <w:rPr>
          <w:lang w:val="en-US"/>
        </w:rPr>
        <w:tab/>
      </w:r>
      <w:r w:rsidR="009D54A8" w:rsidRPr="00E8789F">
        <w:rPr>
          <w:lang w:val="en-US"/>
        </w:rPr>
        <w:tab/>
        <w:t>25ms, avg. power consumption 3,5mA, idle &lt; 4uA</w:t>
      </w:r>
      <w:bookmarkEnd w:id="45"/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76FE11FE" w:rsidR="0003416F" w:rsidRDefault="0003416F" w:rsidP="00C16920">
      <w:pPr>
        <w:pStyle w:val="berschrift1"/>
        <w:rPr>
          <w:noProof/>
          <w:lang w:val="en-US"/>
        </w:rPr>
      </w:pPr>
      <w:bookmarkStart w:id="46" w:name="_Toc7209623"/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10ED9695" w14:textId="7BFBE303" w:rsidR="0036312D" w:rsidRDefault="0036312D" w:rsidP="00C16920">
      <w:pPr>
        <w:pStyle w:val="berschrift1"/>
        <w:rPr>
          <w:noProof/>
          <w:lang w:val="en-US"/>
        </w:rPr>
      </w:pPr>
      <w:bookmarkStart w:id="47" w:name="_Toc7209624"/>
      <w:r>
        <w:rPr>
          <w:lang w:val="en-US"/>
        </w:rPr>
        <w:lastRenderedPageBreak/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0940E13B" w14:textId="77777777" w:rsidR="004E584C" w:rsidRPr="004E584C" w:rsidRDefault="004E584C" w:rsidP="004E584C">
      <w:pPr>
        <w:rPr>
          <w:lang w:val="en-US"/>
        </w:rPr>
      </w:pPr>
    </w:p>
    <w:p w14:paraId="668AD47C" w14:textId="6B7AEE59" w:rsidR="0036312D" w:rsidRPr="001841D4" w:rsidRDefault="0036312D" w:rsidP="00C16920">
      <w:pPr>
        <w:pStyle w:val="berschrift1"/>
        <w:rPr>
          <w:noProof/>
          <w:lang w:val="en-US"/>
        </w:rPr>
      </w:pPr>
      <w:bookmarkStart w:id="48" w:name="_Toc7209625"/>
      <w:r w:rsidRPr="001841D4">
        <w:rPr>
          <w:noProof/>
          <w:lang w:val="en-US"/>
        </w:rPr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070A3AF3" w14:textId="64E877FC" w:rsidR="0036312D" w:rsidRPr="00E8789F" w:rsidRDefault="0036312D" w:rsidP="00C16920">
      <w:pPr>
        <w:pStyle w:val="berschrift1"/>
        <w:rPr>
          <w:noProof/>
          <w:lang w:val="en-US"/>
        </w:rPr>
      </w:pPr>
      <w:bookmarkStart w:id="49" w:name="_Toc7209626"/>
      <w:r w:rsidRPr="00E8789F">
        <w:rPr>
          <w:noProof/>
          <w:lang w:val="en-US"/>
        </w:rPr>
        <w:t xml:space="preserve">BLE 0 dBm, adv. interval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1s</w:t>
      </w:r>
      <w:r w:rsidRPr="00E8789F">
        <w:rPr>
          <w:noProof/>
          <w:lang w:val="en-US"/>
        </w:rPr>
        <w:br/>
        <w:t xml:space="preserve">sensor (SHT3 and KX022) interval </w:t>
      </w:r>
      <w:r w:rsidRPr="00E8789F">
        <w:rPr>
          <w:noProof/>
          <w:lang w:val="en-US"/>
        </w:rPr>
        <w:tab/>
        <w:t>5s</w:t>
      </w:r>
      <w:r w:rsidRPr="00E8789F">
        <w:rPr>
          <w:noProof/>
          <w:lang w:val="en-US"/>
        </w:rPr>
        <w:br/>
        <w:t xml:space="preserve">SAADC (battery level) interval </w:t>
      </w:r>
      <w:r w:rsidRPr="00E8789F">
        <w:rPr>
          <w:noProof/>
          <w:lang w:val="en-US"/>
        </w:rPr>
        <w:tab/>
        <w:t>10s</w:t>
      </w:r>
      <w:r w:rsidRPr="00E8789F">
        <w:rPr>
          <w:noProof/>
          <w:lang w:val="en-US"/>
        </w:rPr>
        <w:br/>
        <w:t xml:space="preserve">overall power consumption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~30uA (28,77uA)</w:t>
      </w:r>
      <w:r w:rsidRPr="00E8789F">
        <w:rPr>
          <w:noProof/>
          <w:lang w:val="en-US"/>
        </w:rPr>
        <w:br/>
        <w:t>idle power consumption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3,5uA</w:t>
      </w:r>
      <w:bookmarkEnd w:id="49"/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7F80B71A" w:rsidR="00D25B5C" w:rsidRDefault="00D25B5C" w:rsidP="00C16920">
      <w:pPr>
        <w:pStyle w:val="berschrift1"/>
        <w:rPr>
          <w:lang w:val="en-US"/>
        </w:rPr>
      </w:pPr>
      <w:bookmarkStart w:id="50" w:name="_Toc7209627"/>
      <w:r>
        <w:rPr>
          <w:lang w:val="en-US"/>
        </w:rPr>
        <w:t xml:space="preserve">Part </w:t>
      </w:r>
      <w:r w:rsidR="004E584C">
        <w:rPr>
          <w:lang w:val="en-US"/>
        </w:rPr>
        <w:t>3</w:t>
      </w:r>
      <w:r>
        <w:rPr>
          <w:lang w:val="en-US"/>
        </w:rPr>
        <w:t xml:space="preserve"> – Use RTC INT for while waiting for accel data</w:t>
      </w:r>
      <w:bookmarkEnd w:id="50"/>
    </w:p>
    <w:p w14:paraId="34170765" w14:textId="32F6A2C7" w:rsidR="00A70560" w:rsidRDefault="00D25B5C" w:rsidP="00C16920">
      <w:pPr>
        <w:pStyle w:val="berschrift1"/>
        <w:rPr>
          <w:noProof/>
          <w:lang w:val="en-US"/>
        </w:rPr>
      </w:pPr>
      <w:bookmarkStart w:id="51" w:name="_Toc7209628"/>
      <w:r>
        <w:rPr>
          <w:noProof/>
          <w:lang w:val="en-US"/>
        </w:rPr>
        <w:t>Baseline</w:t>
      </w:r>
      <w:r w:rsidR="00527621">
        <w:rPr>
          <w:noProof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3ACF6B3C" w14:textId="77777777" w:rsidR="004E584C" w:rsidRPr="004E584C" w:rsidRDefault="004E584C" w:rsidP="004E584C">
      <w:pPr>
        <w:rPr>
          <w:lang w:val="en-US"/>
        </w:rPr>
      </w:pPr>
    </w:p>
    <w:p w14:paraId="194C4E21" w14:textId="77777777" w:rsidR="004E584C" w:rsidRDefault="00A70560" w:rsidP="00C16920">
      <w:pPr>
        <w:pStyle w:val="berschrift1"/>
        <w:rPr>
          <w:noProof/>
          <w:lang w:val="en-US"/>
        </w:rPr>
      </w:pPr>
      <w:bookmarkStart w:id="52" w:name="_Toc7209629"/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r w:rsidR="001136AB">
        <w:rPr>
          <w:noProof/>
          <w:lang w:val="en-US"/>
        </w:rPr>
        <w:t xml:space="preserve"> </w:t>
      </w:r>
    </w:p>
    <w:p w14:paraId="00C612C2" w14:textId="1F5E188A" w:rsidR="00D341FD" w:rsidRDefault="00D341FD" w:rsidP="00C16920">
      <w:pPr>
        <w:pStyle w:val="berschrift2"/>
        <w:rPr>
          <w:lang w:val="en-US"/>
        </w:rPr>
      </w:pPr>
      <w:bookmarkStart w:id="53" w:name="_Toc7209630"/>
      <w:bookmarkEnd w:id="53"/>
    </w:p>
    <w:p w14:paraId="352A47CF" w14:textId="1EB3AF27" w:rsidR="00527621" w:rsidRDefault="00D341FD" w:rsidP="00C16920">
      <w:pPr>
        <w:pStyle w:val="berschrift1"/>
        <w:rPr>
          <w:lang w:val="en-US"/>
        </w:rPr>
      </w:pPr>
      <w:bookmarkStart w:id="54" w:name="_Toc7209631"/>
      <w:r>
        <w:rPr>
          <w:lang w:val="en-US"/>
        </w:rPr>
        <w:t xml:space="preserve">one minute, analog to Part </w:t>
      </w:r>
      <w:r w:rsidR="004E584C">
        <w:rPr>
          <w:lang w:val="en-US"/>
        </w:rPr>
        <w:t>2</w:t>
      </w:r>
      <w:r>
        <w:rPr>
          <w:lang w:val="en-US"/>
        </w:rPr>
        <w:t xml:space="preserve">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32A4DC14" w14:textId="5DB90834" w:rsidR="00D341FD" w:rsidRPr="00E8789F" w:rsidRDefault="00D341FD" w:rsidP="00C16920">
      <w:pPr>
        <w:pStyle w:val="berschrift1"/>
        <w:rPr>
          <w:noProof/>
          <w:lang w:val="en-US"/>
        </w:rPr>
      </w:pPr>
      <w:bookmarkStart w:id="55" w:name="_Toc7209632"/>
      <w:r w:rsidRPr="00E8789F">
        <w:rPr>
          <w:lang w:val="en-US"/>
        </w:rPr>
        <w:t xml:space="preserve">Optimization summary (Part 3 </w:t>
      </w:r>
      <w:r w:rsidRPr="00D341FD">
        <w:rPr>
          <w:lang w:val="en-US"/>
        </w:rPr>
        <w:sym w:font="Wingdings" w:char="F0E0"/>
      </w:r>
      <w:r w:rsidRPr="00E8789F">
        <w:rPr>
          <w:lang w:val="en-US"/>
        </w:rPr>
        <w:t xml:space="preserve"> Part 4)</w:t>
      </w:r>
      <w:r w:rsidRPr="00E8789F">
        <w:rPr>
          <w:lang w:val="en-US"/>
        </w:rPr>
        <w:br/>
      </w:r>
      <w:r w:rsidRPr="00E8789F">
        <w:rPr>
          <w:noProof/>
          <w:lang w:val="en-US"/>
        </w:rPr>
        <w:t xml:space="preserve">BLE 0 dBm, adv. interval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1s</w:t>
      </w:r>
      <w:r w:rsidRPr="00E8789F">
        <w:rPr>
          <w:noProof/>
          <w:lang w:val="en-US"/>
        </w:rPr>
        <w:br/>
        <w:t xml:space="preserve">sensor (SHT3 and KX022) interval </w:t>
      </w:r>
      <w:r w:rsidRPr="00E8789F">
        <w:rPr>
          <w:noProof/>
          <w:lang w:val="en-US"/>
        </w:rPr>
        <w:tab/>
        <w:t>5s</w:t>
      </w:r>
      <w:r w:rsidRPr="00E8789F">
        <w:rPr>
          <w:noProof/>
          <w:lang w:val="en-US"/>
        </w:rPr>
        <w:br/>
        <w:t xml:space="preserve">SAADC (battery level) interval </w:t>
      </w:r>
      <w:r w:rsidRPr="00E8789F">
        <w:rPr>
          <w:noProof/>
          <w:lang w:val="en-US"/>
        </w:rPr>
        <w:tab/>
        <w:t>10s</w:t>
      </w:r>
      <w:r w:rsidRPr="00E8789F">
        <w:rPr>
          <w:noProof/>
          <w:lang w:val="en-US"/>
        </w:rPr>
        <w:br/>
        <w:t xml:space="preserve">overall power consumption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~30uA (28,77uA)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</w:r>
      <w:r w:rsidRPr="00D341FD">
        <w:rPr>
          <w:noProof/>
          <w:lang w:val="en-US"/>
        </w:rPr>
        <w:sym w:font="Wingdings" w:char="F0E0"/>
      </w:r>
      <w:r w:rsidRPr="00E8789F">
        <w:rPr>
          <w:noProof/>
          <w:lang w:val="en-US"/>
        </w:rPr>
        <w:t xml:space="preserve"> 17,68uA </w:t>
      </w:r>
      <w:r w:rsidRPr="00E8789F">
        <w:rPr>
          <w:noProof/>
          <w:lang w:val="en-US"/>
        </w:rPr>
        <w:br/>
        <w:t>idle power consumption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3,5uA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</w:r>
      <w:r w:rsidRPr="00D341FD">
        <w:rPr>
          <w:noProof/>
          <w:lang w:val="en-US"/>
        </w:rPr>
        <w:sym w:font="Wingdings" w:char="F0E0"/>
      </w:r>
      <w:r w:rsidRPr="00E8789F">
        <w:rPr>
          <w:noProof/>
          <w:lang w:val="en-US"/>
        </w:rPr>
        <w:t xml:space="preserve"> 3,5 uA</w:t>
      </w:r>
      <w:bookmarkEnd w:id="55"/>
    </w:p>
    <w:p w14:paraId="7ACDE7BB" w14:textId="6C41A15A" w:rsidR="00EB42AF" w:rsidRDefault="00EB42AF" w:rsidP="00C16920">
      <w:pPr>
        <w:pStyle w:val="berschrift1"/>
        <w:rPr>
          <w:lang w:val="en-US"/>
        </w:rPr>
      </w:pPr>
      <w:bookmarkStart w:id="56" w:name="_Toc7209633"/>
      <w:r>
        <w:rPr>
          <w:lang w:val="en-US"/>
        </w:rPr>
        <w:t xml:space="preserve">Part </w:t>
      </w:r>
      <w:r w:rsidR="004E584C">
        <w:rPr>
          <w:lang w:val="en-US"/>
        </w:rPr>
        <w:t>4</w:t>
      </w:r>
      <w:r>
        <w:rPr>
          <w:lang w:val="en-US"/>
        </w:rPr>
        <w:t xml:space="preserve"> – Further </w:t>
      </w:r>
      <w:r w:rsidR="004E584C">
        <w:rPr>
          <w:lang w:val="en-US"/>
        </w:rPr>
        <w:t>optimization</w:t>
      </w:r>
      <w:bookmarkEnd w:id="56"/>
    </w:p>
    <w:p w14:paraId="6CACAE26" w14:textId="2C719E5F" w:rsidR="00EB42AF" w:rsidRDefault="001F3AF8" w:rsidP="00C16920">
      <w:pPr>
        <w:pStyle w:val="berschrift1"/>
        <w:rPr>
          <w:b/>
          <w:noProof/>
          <w:lang w:val="en-US"/>
        </w:rPr>
      </w:pPr>
      <w:bookmarkStart w:id="57" w:name="_Toc7209634"/>
      <w:r w:rsidRPr="00E62471">
        <w:rPr>
          <w:noProof/>
          <w:lang w:val="en-US"/>
        </w:rPr>
        <w:lastRenderedPageBreak/>
        <w:t>Using nested approach</w:t>
      </w:r>
      <w:r w:rsidR="00E62471">
        <w:rPr>
          <w:noProof/>
          <w:lang w:val="en-US"/>
        </w:rPr>
        <w:t>: start long running SHT3 first, complete KX022 tasks and read SHT3 values</w:t>
      </w:r>
      <w:r w:rsidR="00C93876">
        <w:rPr>
          <w:noProof/>
          <w:lang w:val="en-US"/>
        </w:rPr>
        <w:br/>
      </w:r>
      <w:r w:rsidR="00C93876" w:rsidRPr="00507D55">
        <w:rPr>
          <w:b/>
          <w:noProof/>
          <w:lang w:val="en-US"/>
        </w:rPr>
        <w:t xml:space="preserve">KX022: ODR 1600 -&gt; </w:t>
      </w:r>
      <w:r w:rsidR="007153AC" w:rsidRPr="00507D55">
        <w:rPr>
          <w:b/>
          <w:noProof/>
          <w:lang w:val="en-US"/>
        </w:rPr>
        <w:t>delay time 3ms</w:t>
      </w:r>
      <w:r w:rsidR="00E62471">
        <w:rPr>
          <w:noProof/>
          <w:lang w:val="en-US"/>
        </w:rPr>
        <w:br/>
      </w:r>
      <w:r w:rsidR="00E62471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4CC521CB" w14:textId="5B96F3ED" w:rsidR="00D341FD" w:rsidRDefault="00E62471" w:rsidP="00C16920">
      <w:pPr>
        <w:pStyle w:val="berschrift1"/>
        <w:rPr>
          <w:noProof/>
          <w:lang w:val="en-US"/>
        </w:rPr>
      </w:pPr>
      <w:bookmarkStart w:id="58" w:name="_Toc7209635"/>
      <w:r>
        <w:rPr>
          <w:lang w:val="en-US"/>
        </w:rPr>
        <w:t>one minute, analog to Part 3 overall</w:t>
      </w:r>
      <w:r w:rsidRPr="00E62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4918A144" w14:textId="6AB3E333" w:rsidR="00E62471" w:rsidRPr="00E8789F" w:rsidRDefault="00E62471" w:rsidP="00C16920">
      <w:pPr>
        <w:pStyle w:val="berschrift1"/>
        <w:rPr>
          <w:noProof/>
          <w:lang w:val="en-US"/>
        </w:rPr>
      </w:pPr>
      <w:bookmarkStart w:id="59" w:name="_Toc7209636"/>
      <w:r w:rsidRPr="00E8789F">
        <w:rPr>
          <w:noProof/>
          <w:lang w:val="en-US"/>
        </w:rPr>
        <w:t xml:space="preserve">thus, no </w:t>
      </w:r>
      <w:r w:rsidR="00E30FC2" w:rsidRPr="00E8789F">
        <w:rPr>
          <w:noProof/>
          <w:lang w:val="en-US"/>
        </w:rPr>
        <w:t xml:space="preserve">real </w:t>
      </w:r>
      <w:r w:rsidRPr="00E8789F">
        <w:rPr>
          <w:noProof/>
          <w:lang w:val="en-US"/>
        </w:rPr>
        <w:t>further improvement</w:t>
      </w:r>
      <w:bookmarkEnd w:id="59"/>
    </w:p>
    <w:p w14:paraId="1052A12F" w14:textId="04ED1656" w:rsidR="00507D55" w:rsidRDefault="007153AC" w:rsidP="00C16920">
      <w:pPr>
        <w:pStyle w:val="berschrift1"/>
        <w:rPr>
          <w:lang w:val="en-US"/>
        </w:rPr>
      </w:pPr>
      <w:bookmarkStart w:id="60" w:name="_Toc7209637"/>
      <w:r w:rsidRPr="004E584C">
        <w:rPr>
          <w:noProof/>
          <w:lang w:val="en-US"/>
        </w:rPr>
        <w:t>KX022: ODR 200 -&gt; delay time 7ms</w:t>
      </w:r>
      <w:r w:rsidR="000351B4" w:rsidRPr="000351B4">
        <w:rPr>
          <w:noProof/>
          <w:lang w:val="en-US"/>
        </w:rPr>
        <w:t xml:space="preserve"> </w:t>
      </w:r>
      <w:r w:rsidR="000351B4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  <w:r w:rsidR="00507D55" w:rsidRPr="00507D55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640E315" w14:textId="26E82D57" w:rsidR="007153AC" w:rsidRDefault="00507D55" w:rsidP="00C16920">
      <w:pPr>
        <w:pStyle w:val="berschrift1"/>
        <w:rPr>
          <w:noProof/>
          <w:lang w:val="en-US"/>
        </w:rPr>
      </w:pPr>
      <w:bookmarkStart w:id="61" w:name="_Toc7209638"/>
      <w:r>
        <w:rPr>
          <w:lang w:val="en-US"/>
        </w:rPr>
        <w:lastRenderedPageBreak/>
        <w:t>one minute, analog to Part 3 overall</w:t>
      </w:r>
      <w:r w:rsidRPr="00507D5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34202B5D" w14:textId="3101D574" w:rsidR="00E30FC2" w:rsidRPr="00E8789F" w:rsidRDefault="00E30FC2" w:rsidP="00C16920">
      <w:pPr>
        <w:pStyle w:val="berschrift1"/>
        <w:rPr>
          <w:noProof/>
          <w:lang w:val="en-US"/>
        </w:rPr>
      </w:pPr>
      <w:bookmarkStart w:id="62" w:name="_Toc7209639"/>
      <w:r w:rsidRPr="00E8789F">
        <w:rPr>
          <w:noProof/>
          <w:lang w:val="en-US"/>
        </w:rPr>
        <w:t>thus, no real further improvement</w:t>
      </w:r>
      <w:bookmarkEnd w:id="62"/>
    </w:p>
    <w:p w14:paraId="0BAB6FD0" w14:textId="77777777" w:rsidR="008C1795" w:rsidRPr="00E8789F" w:rsidRDefault="008C1795" w:rsidP="00C16920">
      <w:pPr>
        <w:pStyle w:val="berschrift1"/>
        <w:rPr>
          <w:noProof/>
          <w:sz w:val="26"/>
          <w:szCs w:val="26"/>
          <w:lang w:val="en-US"/>
        </w:rPr>
      </w:pPr>
      <w:r w:rsidRPr="00E8789F">
        <w:rPr>
          <w:noProof/>
          <w:lang w:val="en-US"/>
        </w:rPr>
        <w:br w:type="page"/>
      </w:r>
    </w:p>
    <w:p w14:paraId="2E668B00" w14:textId="53F22612" w:rsidR="00B44C42" w:rsidRDefault="00273959" w:rsidP="00C16920">
      <w:pPr>
        <w:pStyle w:val="berschrift1"/>
        <w:rPr>
          <w:noProof/>
          <w:lang w:val="en-US"/>
        </w:rPr>
      </w:pPr>
      <w:bookmarkStart w:id="63" w:name="_Toc7209640"/>
      <w:r>
        <w:rPr>
          <w:noProof/>
          <w:lang w:val="en-US"/>
        </w:rPr>
        <w:lastRenderedPageBreak/>
        <w:t>Longer intervals between adv and samples</w:t>
      </w:r>
      <w:bookmarkEnd w:id="63"/>
    </w:p>
    <w:p w14:paraId="5A8C1037" w14:textId="77777777" w:rsidR="005614E6" w:rsidRPr="00E8789F" w:rsidRDefault="00273959" w:rsidP="00C16920">
      <w:pPr>
        <w:pStyle w:val="berschrift1"/>
        <w:rPr>
          <w:noProof/>
          <w:lang w:val="en-US"/>
        </w:rPr>
      </w:pPr>
      <w:bookmarkStart w:id="64" w:name="_Toc7209641"/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9F">
        <w:rPr>
          <w:noProof/>
          <w:lang w:val="en-US"/>
        </w:rPr>
        <w:t xml:space="preserve">BLE 0 dBm, adv. interval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1s</w:t>
      </w:r>
      <w:r w:rsidRPr="00E8789F">
        <w:rPr>
          <w:noProof/>
          <w:lang w:val="en-US"/>
        </w:rPr>
        <w:br/>
        <w:t xml:space="preserve">sensor (SHT3 and KX022) interval </w:t>
      </w:r>
      <w:r w:rsidRPr="00E8789F">
        <w:rPr>
          <w:noProof/>
          <w:lang w:val="en-US"/>
        </w:rPr>
        <w:tab/>
        <w:t>15s</w:t>
      </w:r>
      <w:r w:rsidRPr="00E8789F">
        <w:rPr>
          <w:noProof/>
          <w:lang w:val="en-US"/>
        </w:rPr>
        <w:br/>
        <w:t xml:space="preserve">SAADC (battery level) interval </w:t>
      </w:r>
      <w:r w:rsidRPr="00E8789F">
        <w:rPr>
          <w:noProof/>
          <w:lang w:val="en-US"/>
        </w:rPr>
        <w:tab/>
        <w:t>60s</w:t>
      </w:r>
      <w:r w:rsidRPr="00E8789F">
        <w:rPr>
          <w:noProof/>
          <w:lang w:val="en-US"/>
        </w:rPr>
        <w:br/>
        <w:t xml:space="preserve">overall power consumption 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 xml:space="preserve">14,4uA </w:t>
      </w:r>
      <w:r w:rsidRPr="00E8789F">
        <w:rPr>
          <w:noProof/>
          <w:lang w:val="en-US"/>
        </w:rPr>
        <w:br/>
        <w:t>idle power consumption</w:t>
      </w:r>
      <w:r w:rsidRPr="00E8789F">
        <w:rPr>
          <w:noProof/>
          <w:lang w:val="en-US"/>
        </w:rPr>
        <w:tab/>
      </w:r>
      <w:r w:rsidRPr="00E8789F">
        <w:rPr>
          <w:noProof/>
          <w:lang w:val="en-US"/>
        </w:rPr>
        <w:tab/>
        <w:t>3,6 uA</w:t>
      </w:r>
      <w:bookmarkEnd w:id="64"/>
    </w:p>
    <w:p w14:paraId="4A56F8AE" w14:textId="06AB985F" w:rsidR="005614E6" w:rsidRPr="00237700" w:rsidRDefault="005614E6" w:rsidP="00C16920">
      <w:pPr>
        <w:pStyle w:val="berschrift4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16E12916" w:rsidR="00273959" w:rsidRPr="00E8789F" w:rsidRDefault="005614E6" w:rsidP="00C16920">
      <w:pPr>
        <w:pStyle w:val="berschrift1"/>
        <w:rPr>
          <w:noProof/>
        </w:rPr>
      </w:pPr>
      <w:bookmarkStart w:id="65" w:name="_Toc7209642"/>
      <w:r w:rsidRPr="00E8789F">
        <w:rPr>
          <w:noProof/>
        </w:rPr>
        <w:t>(&gt; 1 Jahr = 365*24h = 8760h</w:t>
      </w:r>
      <w:r w:rsidR="009A15DA" w:rsidRPr="00E8789F">
        <w:rPr>
          <w:noProof/>
        </w:rPr>
        <w:t>;</w:t>
      </w:r>
      <w:r w:rsidR="00F22DE6" w:rsidRPr="00E8789F">
        <w:rPr>
          <w:noProof/>
        </w:rPr>
        <w:t xml:space="preserve"> CR2032 = 220 mAh</w:t>
      </w:r>
      <w:r w:rsidRPr="00E8789F">
        <w:rPr>
          <w:noProof/>
        </w:rPr>
        <w:t>)</w:t>
      </w:r>
      <w:bookmarkEnd w:id="65"/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5525917B" w:rsidR="00FF3F7D" w:rsidRPr="00E8789F" w:rsidRDefault="00FF3F7D" w:rsidP="00C16920">
      <w:pPr>
        <w:pStyle w:val="berschrift1"/>
        <w:rPr>
          <w:noProof/>
          <w:lang w:val="en-US"/>
        </w:rPr>
      </w:pPr>
      <w:bookmarkStart w:id="66" w:name="_Toc7209643"/>
      <w:r w:rsidRPr="00E8789F">
        <w:rPr>
          <w:noProof/>
          <w:lang w:val="en-US"/>
        </w:rPr>
        <w:lastRenderedPageBreak/>
        <w:t xml:space="preserve">Button </w:t>
      </w:r>
      <w:r w:rsidR="002055A3" w:rsidRPr="00E8789F">
        <w:rPr>
          <w:noProof/>
          <w:lang w:val="en-US"/>
        </w:rPr>
        <w:t xml:space="preserve">functionality </w:t>
      </w:r>
      <w:r w:rsidRPr="00E8789F">
        <w:rPr>
          <w:noProof/>
          <w:lang w:val="en-US"/>
        </w:rPr>
        <w:t>introduced</w:t>
      </w:r>
      <w:bookmarkEnd w:id="66"/>
    </w:p>
    <w:p w14:paraId="177CBC7B" w14:textId="3E20B9C1" w:rsidR="00FF3F7D" w:rsidRDefault="002055A3" w:rsidP="00C16920">
      <w:pPr>
        <w:pStyle w:val="berschrift1"/>
        <w:rPr>
          <w:noProof/>
        </w:rPr>
      </w:pPr>
      <w:bookmarkStart w:id="67" w:name="_Toc7209644"/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38EFAA5D" w14:textId="5F08FC36" w:rsidR="002055A3" w:rsidRPr="00E8789F" w:rsidRDefault="007B793A" w:rsidP="00C16920">
      <w:pPr>
        <w:pStyle w:val="berschrift1"/>
        <w:rPr>
          <w:noProof/>
          <w:lang w:val="en-US"/>
        </w:rPr>
      </w:pPr>
      <w:bookmarkStart w:id="68" w:name="_Toc7209645"/>
      <w:r w:rsidRPr="00E8789F">
        <w:rPr>
          <w:noProof/>
          <w:lang w:val="en-US"/>
        </w:rPr>
        <w:t>Single b</w:t>
      </w:r>
      <w:r w:rsidR="002055A3" w:rsidRPr="00E8789F">
        <w:rPr>
          <w:noProof/>
          <w:lang w:val="en-US"/>
        </w:rPr>
        <w:t>utton press</w:t>
      </w:r>
      <w:r w:rsidR="002055A3" w:rsidRPr="00E8789F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76C091FC" w14:textId="7227FC8F" w:rsidR="007644F4" w:rsidRPr="007644F4" w:rsidRDefault="007644F4" w:rsidP="00C16920">
      <w:pPr>
        <w:pStyle w:val="berschrift1"/>
        <w:rPr>
          <w:noProof/>
          <w:lang w:val="en-US"/>
        </w:rPr>
      </w:pPr>
      <w:bookmarkStart w:id="69" w:name="_Toc7209646"/>
      <w:r w:rsidRPr="007644F4">
        <w:rPr>
          <w:noProof/>
          <w:lang w:val="en-US"/>
        </w:rPr>
        <w:t>Original Beacon Firmware (for comparison)</w:t>
      </w:r>
      <w:bookmarkEnd w:id="69"/>
    </w:p>
    <w:p w14:paraId="0310DFC8" w14:textId="1A2195CE" w:rsidR="007644F4" w:rsidRPr="00E8789F" w:rsidRDefault="007644F4" w:rsidP="00C16920">
      <w:pPr>
        <w:pStyle w:val="berschrift1"/>
        <w:rPr>
          <w:noProof/>
          <w:lang w:val="en-US"/>
        </w:rPr>
      </w:pPr>
      <w:bookmarkStart w:id="70" w:name="_Toc7209647"/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157CC1ED" w14:textId="03379266" w:rsidR="007644F4" w:rsidRPr="00E8789F" w:rsidRDefault="007644F4" w:rsidP="00C16920">
      <w:pPr>
        <w:pStyle w:val="berschrift1"/>
        <w:rPr>
          <w:noProof/>
          <w:lang w:val="en-US"/>
        </w:rPr>
      </w:pPr>
      <w:bookmarkStart w:id="71" w:name="_Toc7209648"/>
      <w:r w:rsidRPr="00E8789F"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3017C9A3" w14:textId="3F6D8F1E" w:rsidR="007644F4" w:rsidRPr="00E8789F" w:rsidRDefault="007644F4" w:rsidP="00C16920">
      <w:pPr>
        <w:pStyle w:val="berschrift1"/>
        <w:rPr>
          <w:noProof/>
          <w:lang w:val="en-US"/>
        </w:rPr>
      </w:pPr>
      <w:bookmarkStart w:id="72" w:name="_Toc7209649"/>
      <w:r w:rsidRPr="00E8789F">
        <w:rPr>
          <w:noProof/>
          <w:lang w:val="en-US"/>
        </w:rPr>
        <w:lastRenderedPageBreak/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sectPr w:rsidR="007644F4" w:rsidRPr="00E8789F" w:rsidSect="00E8789F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85DA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A17A8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17F1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2907C7"/>
    <w:multiLevelType w:val="hybridMultilevel"/>
    <w:tmpl w:val="00229608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51B4"/>
    <w:rsid w:val="00053D8C"/>
    <w:rsid w:val="00062894"/>
    <w:rsid w:val="001136AB"/>
    <w:rsid w:val="001841D4"/>
    <w:rsid w:val="001A63BE"/>
    <w:rsid w:val="001B69C1"/>
    <w:rsid w:val="001C1D75"/>
    <w:rsid w:val="001C557A"/>
    <w:rsid w:val="001C7989"/>
    <w:rsid w:val="001D59BB"/>
    <w:rsid w:val="001E45D6"/>
    <w:rsid w:val="001F3AF8"/>
    <w:rsid w:val="002055A3"/>
    <w:rsid w:val="00224BF9"/>
    <w:rsid w:val="00232F29"/>
    <w:rsid w:val="00235653"/>
    <w:rsid w:val="00237700"/>
    <w:rsid w:val="00273959"/>
    <w:rsid w:val="00297554"/>
    <w:rsid w:val="00297F6D"/>
    <w:rsid w:val="002A36AD"/>
    <w:rsid w:val="002C32DD"/>
    <w:rsid w:val="00310108"/>
    <w:rsid w:val="00322083"/>
    <w:rsid w:val="0035394C"/>
    <w:rsid w:val="0036312D"/>
    <w:rsid w:val="00395796"/>
    <w:rsid w:val="00402E45"/>
    <w:rsid w:val="00450836"/>
    <w:rsid w:val="004B7659"/>
    <w:rsid w:val="004E584C"/>
    <w:rsid w:val="004F016E"/>
    <w:rsid w:val="004F2B6B"/>
    <w:rsid w:val="00507D55"/>
    <w:rsid w:val="00527621"/>
    <w:rsid w:val="005406C6"/>
    <w:rsid w:val="005614E6"/>
    <w:rsid w:val="00597D5F"/>
    <w:rsid w:val="005D2A08"/>
    <w:rsid w:val="00605EB7"/>
    <w:rsid w:val="00623803"/>
    <w:rsid w:val="00634F30"/>
    <w:rsid w:val="006363CE"/>
    <w:rsid w:val="0065233B"/>
    <w:rsid w:val="006554B8"/>
    <w:rsid w:val="007153AC"/>
    <w:rsid w:val="00730529"/>
    <w:rsid w:val="007625B2"/>
    <w:rsid w:val="007644F4"/>
    <w:rsid w:val="00793F10"/>
    <w:rsid w:val="007B1250"/>
    <w:rsid w:val="007B793A"/>
    <w:rsid w:val="007C6826"/>
    <w:rsid w:val="007E4E11"/>
    <w:rsid w:val="008447A3"/>
    <w:rsid w:val="00846219"/>
    <w:rsid w:val="008A602A"/>
    <w:rsid w:val="008C1795"/>
    <w:rsid w:val="008C285B"/>
    <w:rsid w:val="008C2A3F"/>
    <w:rsid w:val="00925532"/>
    <w:rsid w:val="009408AE"/>
    <w:rsid w:val="009768A7"/>
    <w:rsid w:val="0099705A"/>
    <w:rsid w:val="009A15DA"/>
    <w:rsid w:val="009A7749"/>
    <w:rsid w:val="009D54A8"/>
    <w:rsid w:val="00A458FA"/>
    <w:rsid w:val="00A5180B"/>
    <w:rsid w:val="00A66E76"/>
    <w:rsid w:val="00A70560"/>
    <w:rsid w:val="00A81FFD"/>
    <w:rsid w:val="00A84523"/>
    <w:rsid w:val="00AD7CC4"/>
    <w:rsid w:val="00B321AB"/>
    <w:rsid w:val="00B44C42"/>
    <w:rsid w:val="00B60C00"/>
    <w:rsid w:val="00B7008B"/>
    <w:rsid w:val="00BA418C"/>
    <w:rsid w:val="00BC014E"/>
    <w:rsid w:val="00BC2749"/>
    <w:rsid w:val="00BD1665"/>
    <w:rsid w:val="00C16920"/>
    <w:rsid w:val="00C22900"/>
    <w:rsid w:val="00C2492B"/>
    <w:rsid w:val="00C33633"/>
    <w:rsid w:val="00C661AB"/>
    <w:rsid w:val="00C76B11"/>
    <w:rsid w:val="00C93876"/>
    <w:rsid w:val="00D04F72"/>
    <w:rsid w:val="00D05B94"/>
    <w:rsid w:val="00D25B5C"/>
    <w:rsid w:val="00D341FD"/>
    <w:rsid w:val="00D42E10"/>
    <w:rsid w:val="00DA580C"/>
    <w:rsid w:val="00E30FC2"/>
    <w:rsid w:val="00E62471"/>
    <w:rsid w:val="00E8789F"/>
    <w:rsid w:val="00EB0E1E"/>
    <w:rsid w:val="00EB42AF"/>
    <w:rsid w:val="00F22DE6"/>
    <w:rsid w:val="00F52B33"/>
    <w:rsid w:val="00FB103F"/>
    <w:rsid w:val="00FB7EB8"/>
    <w:rsid w:val="00FD42AF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16920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16920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1692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1692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1692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1692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8789F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6920"/>
    <w:pPr>
      <w:spacing w:line="259" w:lineRule="auto"/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1692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1692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16920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C16920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920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1692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1692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1692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1692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169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169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C3363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mailto:uA@2.5V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E2A3B-8F4E-444F-AE9D-ABB965C4F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1583</Words>
  <Characters>9978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BLE Beacon</vt:lpstr>
    </vt:vector>
  </TitlesOfParts>
  <Company>Andreas Erdmann</Company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BLE Beacon</dc:title>
  <dc:subject>Power Consumption Overview and Optimization</dc:subject>
  <dc:creator>An Erd</dc:creator>
  <cp:keywords/>
  <dc:description/>
  <cp:lastModifiedBy>An Erd</cp:lastModifiedBy>
  <cp:revision>77</cp:revision>
  <dcterms:created xsi:type="dcterms:W3CDTF">2019-03-20T19:44:00Z</dcterms:created>
  <dcterms:modified xsi:type="dcterms:W3CDTF">2019-04-26T20:43:00Z</dcterms:modified>
</cp:coreProperties>
</file>