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C9BA2" w14:textId="49B910EA" w:rsidR="00634F30" w:rsidRDefault="004E584C" w:rsidP="00FB7EB8">
      <w:pPr>
        <w:pStyle w:val="berschrift1"/>
        <w:rPr>
          <w:lang w:val="en-US"/>
        </w:rPr>
      </w:pPr>
      <w:r>
        <w:rPr>
          <w:lang w:val="en-US"/>
        </w:rPr>
        <w:t xml:space="preserve">Part 1 – </w:t>
      </w:r>
      <w:r w:rsidR="00FB7EB8">
        <w:rPr>
          <w:lang w:val="en-US"/>
        </w:rPr>
        <w:t>Baseline</w:t>
      </w:r>
    </w:p>
    <w:p w14:paraId="50CE4FC2" w14:textId="3B35E8FB" w:rsidR="00634F30" w:rsidRDefault="00FB7EB8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 and no app flashed.</w:t>
      </w:r>
    </w:p>
    <w:p w14:paraId="1E37AD44" w14:textId="07CABB2F" w:rsidR="00FB7EB8" w:rsidRDefault="00FB7EB8" w:rsidP="00FB7EB8">
      <w:pPr>
        <w:pStyle w:val="berschrift2"/>
        <w:rPr>
          <w:lang w:val="en-US"/>
        </w:rPr>
      </w:pPr>
      <w:r>
        <w:rPr>
          <w:lang w:val="en-US"/>
        </w:rPr>
        <w:t>Calculation</w:t>
      </w:r>
    </w:p>
    <w:p w14:paraId="077BA503" w14:textId="73E90751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Nrf52 calculation:</w:t>
      </w:r>
    </w:p>
    <w:p w14:paraId="4DCAA5B6" w14:textId="171B93E9" w:rsidR="00FB7EB8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>
        <w:rPr>
          <w:lang w:val="en-US"/>
        </w:rPr>
        <w:t>TDB</w:t>
      </w:r>
    </w:p>
    <w:p w14:paraId="18060BDE" w14:textId="0D3FB6FF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KX022</w:t>
      </w:r>
    </w:p>
    <w:p w14:paraId="3CB3FD62" w14:textId="0CCB44DE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high power mode 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145</w:t>
      </w:r>
      <w:r>
        <w:rPr>
          <w:lang w:val="en-US"/>
        </w:rPr>
        <w:t xml:space="preserve"> </w:t>
      </w:r>
      <w:r w:rsidRPr="00AD7CC4">
        <w:rPr>
          <w:lang w:val="en-US"/>
        </w:rPr>
        <w:t>uA@2.5V</w:t>
      </w:r>
    </w:p>
    <w:p w14:paraId="600C701E" w14:textId="1C72A8B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low power mode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58360EBB" w14:textId="75BF38F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0.</w:t>
      </w:r>
      <w:proofErr w:type="gramStart"/>
      <w:r w:rsidRPr="00AD7CC4">
        <w:rPr>
          <w:lang w:val="en-US"/>
        </w:rPr>
        <w:t xml:space="preserve">9 </w:t>
      </w:r>
      <w:r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proofErr w:type="gramEnd"/>
    </w:p>
    <w:p w14:paraId="2CE001FD" w14:textId="02C26761" w:rsidR="00FB7EB8" w:rsidRPr="00AD7CC4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SHT3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28B90986" w14:textId="5872965C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7C1C167C" w14:textId="64C4F981" w:rsidR="00FB7EB8" w:rsidRDefault="00FB7EB8" w:rsidP="001C7989">
      <w:pPr>
        <w:pStyle w:val="KeinLeerraum"/>
        <w:numPr>
          <w:ilvl w:val="0"/>
          <w:numId w:val="3"/>
        </w:numPr>
        <w:rPr>
          <w:lang w:val="en-US"/>
        </w:rPr>
      </w:pPr>
      <w:r w:rsidRPr="001C7989">
        <w:rPr>
          <w:lang w:val="en-US"/>
        </w:rPr>
        <w:t>Average</w:t>
      </w:r>
      <w:r w:rsidRPr="001C7989">
        <w:rPr>
          <w:lang w:val="en-US"/>
        </w:rPr>
        <w:tab/>
      </w:r>
      <w:r w:rsidRPr="001C7989">
        <w:rPr>
          <w:lang w:val="en-US"/>
        </w:rPr>
        <w:tab/>
      </w:r>
      <w:r w:rsidRPr="001C7989">
        <w:rPr>
          <w:lang w:val="en-US"/>
        </w:rPr>
        <w:tab/>
        <w:t xml:space="preserve">2 </w:t>
      </w:r>
      <w:proofErr w:type="spellStart"/>
      <w:r w:rsidRPr="001C7989">
        <w:rPr>
          <w:lang w:val="en-US"/>
        </w:rPr>
        <w:t>uA</w:t>
      </w:r>
      <w:proofErr w:type="spellEnd"/>
      <w:r w:rsidRPr="001C7989">
        <w:rPr>
          <w:lang w:val="en-US"/>
        </w:rPr>
        <w:t xml:space="preserve"> while measuring w/lowest </w:t>
      </w:r>
      <w:proofErr w:type="spellStart"/>
      <w:proofErr w:type="gramStart"/>
      <w:r w:rsidRPr="001C7989">
        <w:rPr>
          <w:lang w:val="en-US"/>
        </w:rPr>
        <w:t>repeat.+</w:t>
      </w:r>
      <w:proofErr w:type="gramEnd"/>
      <w:r w:rsidRPr="001C7989">
        <w:rPr>
          <w:lang w:val="en-US"/>
        </w:rPr>
        <w:t>single</w:t>
      </w:r>
      <w:proofErr w:type="spellEnd"/>
      <w:r w:rsidRPr="001C7989">
        <w:rPr>
          <w:lang w:val="en-US"/>
        </w:rPr>
        <w:t xml:space="preserve"> shot)</w:t>
      </w:r>
    </w:p>
    <w:p w14:paraId="73A4AC51" w14:textId="77777777" w:rsidR="001C7989" w:rsidRPr="001C7989" w:rsidRDefault="001C7989" w:rsidP="001C7989">
      <w:pPr>
        <w:pStyle w:val="KeinLeerraum"/>
        <w:rPr>
          <w:lang w:val="en-US"/>
        </w:rPr>
      </w:pPr>
    </w:p>
    <w:p w14:paraId="48FDF035" w14:textId="263B6CEC" w:rsidR="00AD7CC4" w:rsidRDefault="00AD7CC4" w:rsidP="00FB7EB8">
      <w:pPr>
        <w:pStyle w:val="berschrift2"/>
        <w:rPr>
          <w:lang w:val="en-US"/>
        </w:rPr>
      </w:pPr>
      <w:r w:rsidRPr="00AD7CC4">
        <w:rPr>
          <w:lang w:val="en-US"/>
        </w:rPr>
        <w:t xml:space="preserve">Case 1: </w:t>
      </w:r>
      <w:proofErr w:type="spellStart"/>
      <w:r w:rsidRPr="00AD7CC4">
        <w:rPr>
          <w:lang w:val="en-US"/>
        </w:rPr>
        <w:t>Softdevice</w:t>
      </w:r>
      <w:proofErr w:type="spellEnd"/>
      <w:r w:rsidRPr="00AD7CC4">
        <w:rPr>
          <w:lang w:val="en-US"/>
        </w:rPr>
        <w:t xml:space="preserve"> flashed, no app f</w:t>
      </w:r>
      <w:r>
        <w:rPr>
          <w:lang w:val="en-US"/>
        </w:rPr>
        <w:t>lashed</w:t>
      </w:r>
    </w:p>
    <w:p w14:paraId="2206A627" w14:textId="5F12C764" w:rsidR="00B60C00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5C540714" w:rsidR="00AD7CC4" w:rsidRDefault="0099705A" w:rsidP="001C7989">
      <w:pPr>
        <w:pStyle w:val="berschrift2"/>
        <w:rPr>
          <w:lang w:val="en-US"/>
        </w:rPr>
      </w:pPr>
      <w:r>
        <w:rPr>
          <w:lang w:val="en-US"/>
        </w:rPr>
        <w:t xml:space="preserve">Case 2: </w:t>
      </w:r>
      <w:proofErr w:type="spellStart"/>
      <w:r w:rsidR="008447A3">
        <w:rPr>
          <w:lang w:val="en-US"/>
        </w:rPr>
        <w:t>Softdevice</w:t>
      </w:r>
      <w:proofErr w:type="spellEnd"/>
      <w:r w:rsidR="008447A3">
        <w:rPr>
          <w:lang w:val="en-US"/>
        </w:rPr>
        <w:t>, just go to idle mode</w:t>
      </w:r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642EFC56" w:rsidR="008447A3" w:rsidRDefault="008447A3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3: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1B84" w14:textId="377680B0" w:rsidR="006554B8" w:rsidRDefault="006554B8" w:rsidP="001C7989">
      <w:pPr>
        <w:pStyle w:val="berschrift2"/>
        <w:rPr>
          <w:lang w:val="en-US"/>
        </w:rPr>
      </w:pPr>
      <w:r>
        <w:rPr>
          <w:lang w:val="en-US"/>
        </w:rPr>
        <w:t>Case 3b</w:t>
      </w:r>
      <w:r w:rsidR="001C7989">
        <w:rPr>
          <w:lang w:val="en-US"/>
        </w:rPr>
        <w:t>:</w:t>
      </w:r>
      <w:r>
        <w:rPr>
          <w:lang w:val="en-US"/>
        </w:rPr>
        <w:t xml:space="preserve"> </w:t>
      </w:r>
      <w:r w:rsidR="001C7989">
        <w:rPr>
          <w:lang w:val="en-US"/>
        </w:rPr>
        <w:t>as case 3 w/</w:t>
      </w:r>
      <w:r>
        <w:rPr>
          <w:lang w:val="en-US"/>
        </w:rPr>
        <w:t>one led on</w:t>
      </w:r>
    </w:p>
    <w:p w14:paraId="5EA50E94" w14:textId="41FD4DF7" w:rsidR="006554B8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699BD9E5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t xml:space="preserve">Case 4: </w:t>
      </w:r>
      <w:r w:rsidR="001C7989">
        <w:rPr>
          <w:lang w:val="en-US"/>
        </w:rPr>
        <w:t xml:space="preserve">as case 3 </w:t>
      </w:r>
      <w:r>
        <w:rPr>
          <w:lang w:val="en-US"/>
        </w:rPr>
        <w:t>(led off</w:t>
      </w:r>
      <w:r w:rsidR="001C7989">
        <w:rPr>
          <w:lang w:val="en-US"/>
        </w:rPr>
        <w:t>)</w:t>
      </w:r>
      <w:r>
        <w:rPr>
          <w:lang w:val="en-US"/>
        </w:rPr>
        <w:t xml:space="preserve">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(both) </w:t>
      </w:r>
      <w:proofErr w:type="spellStart"/>
      <w:r>
        <w:rPr>
          <w:lang w:val="en-US"/>
        </w:rPr>
        <w:t>sensor_init</w:t>
      </w:r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57763B9C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4a: </w:t>
      </w:r>
      <w:r w:rsidR="001C7989">
        <w:rPr>
          <w:lang w:val="en-US"/>
        </w:rPr>
        <w:t>as case</w:t>
      </w:r>
      <w:r>
        <w:rPr>
          <w:lang w:val="en-US"/>
        </w:rPr>
        <w:t xml:space="preserve"> 4 but no </w:t>
      </w:r>
      <w:proofErr w:type="spellStart"/>
      <w:r>
        <w:rPr>
          <w:lang w:val="en-US"/>
        </w:rPr>
        <w:t>sensor_init</w:t>
      </w:r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DC2" w14:textId="1B2F0312" w:rsidR="00B321AB" w:rsidRDefault="00B321AB" w:rsidP="001C7989">
      <w:pPr>
        <w:pStyle w:val="berschrift2"/>
        <w:rPr>
          <w:lang w:val="en-US"/>
        </w:rPr>
      </w:pPr>
      <w:r>
        <w:rPr>
          <w:lang w:val="en-US"/>
        </w:rPr>
        <w:t xml:space="preserve">Case 4b: only kx022 </w:t>
      </w:r>
      <w:proofErr w:type="spellStart"/>
      <w:r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39B8DD72" w14:textId="058D55BD" w:rsidR="00B321AB" w:rsidRDefault="00B321AB" w:rsidP="001C7989">
      <w:pPr>
        <w:pStyle w:val="berschrift2"/>
        <w:rPr>
          <w:noProof/>
          <w:lang w:val="en-US"/>
        </w:rPr>
      </w:pPr>
      <w:r>
        <w:rPr>
          <w:lang w:val="en-US"/>
        </w:rPr>
        <w:t>Case 4c: 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proofErr w:type="spellEnd"/>
      <w:r w:rsidR="00D42E10" w:rsidRPr="00D42E10">
        <w:rPr>
          <w:noProof/>
          <w:lang w:val="en-US"/>
        </w:rPr>
        <w:t xml:space="preserve"> </w:t>
      </w:r>
      <w:r w:rsidR="00D42E10"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D66" w14:textId="77777777" w:rsidR="001C7989" w:rsidRPr="001C7989" w:rsidRDefault="001C7989" w:rsidP="001C7989">
      <w:pPr>
        <w:rPr>
          <w:lang w:val="en-US"/>
        </w:rPr>
      </w:pPr>
    </w:p>
    <w:p w14:paraId="0CB8DE05" w14:textId="59398B63" w:rsidR="001C557A" w:rsidRDefault="00605EB7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>Case 5</w:t>
      </w:r>
      <w:r w:rsidR="001C7989">
        <w:rPr>
          <w:lang w:val="en-US"/>
        </w:rPr>
        <w:t xml:space="preserve">: as </w:t>
      </w:r>
      <w:r>
        <w:rPr>
          <w:lang w:val="en-US"/>
        </w:rPr>
        <w:t>case 4c/</w:t>
      </w:r>
      <w:r w:rsidR="00BA418C">
        <w:rPr>
          <w:lang w:val="en-US"/>
        </w:rPr>
        <w:t xml:space="preserve">SHT but </w:t>
      </w:r>
      <w:r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r w:rsidR="001C557A"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891" w14:textId="77777777" w:rsidR="001C7989" w:rsidRDefault="001C7989">
      <w:pPr>
        <w:rPr>
          <w:lang w:val="en-US"/>
        </w:rPr>
      </w:pPr>
    </w:p>
    <w:p w14:paraId="16E17FA4" w14:textId="5C8D2908" w:rsidR="001B69C1" w:rsidRDefault="001B69C1" w:rsidP="001C7989">
      <w:pPr>
        <w:pStyle w:val="berschrift2"/>
        <w:rPr>
          <w:lang w:val="en-US"/>
        </w:rPr>
      </w:pPr>
      <w:r>
        <w:rPr>
          <w:lang w:val="en-US"/>
        </w:rPr>
        <w:t>Case 6</w:t>
      </w:r>
      <w:r w:rsidR="001C7989">
        <w:rPr>
          <w:lang w:val="en-US"/>
        </w:rPr>
        <w:t xml:space="preserve">: as </w:t>
      </w:r>
      <w:r>
        <w:rPr>
          <w:lang w:val="en-US"/>
        </w:rPr>
        <w:t>case</w:t>
      </w:r>
      <w:r w:rsidR="004E584C">
        <w:rPr>
          <w:lang w:val="en-US"/>
        </w:rPr>
        <w:t xml:space="preserve"> </w:t>
      </w:r>
      <w:r>
        <w:rPr>
          <w:lang w:val="en-US"/>
        </w:rPr>
        <w:t xml:space="preserve">5+ </w:t>
      </w:r>
      <w:r w:rsidR="001C7989">
        <w:rPr>
          <w:lang w:val="en-US"/>
        </w:rPr>
        <w:t>SAADC</w:t>
      </w:r>
      <w:r>
        <w:rPr>
          <w:lang w:val="en-US"/>
        </w:rPr>
        <w:t xml:space="preserve"> measurement)</w:t>
      </w: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0FDE" w14:textId="77777777" w:rsidR="004E584C" w:rsidRPr="004E584C" w:rsidRDefault="004E584C" w:rsidP="004E584C">
      <w:pPr>
        <w:rPr>
          <w:lang w:val="en-US"/>
        </w:rPr>
      </w:pPr>
    </w:p>
    <w:p w14:paraId="132BC0B5" w14:textId="2353B2F1" w:rsidR="001B69C1" w:rsidRDefault="001B69C1" w:rsidP="004E584C">
      <w:pPr>
        <w:pStyle w:val="berschrift2"/>
        <w:rPr>
          <w:lang w:val="en-US"/>
        </w:rPr>
      </w:pPr>
      <w:r>
        <w:rPr>
          <w:lang w:val="en-US"/>
        </w:rPr>
        <w:t>Case 6a</w:t>
      </w:r>
      <w:r w:rsidR="004E584C">
        <w:rPr>
          <w:lang w:val="en-US"/>
        </w:rPr>
        <w:t xml:space="preserve">: as </w:t>
      </w:r>
      <w:r w:rsidR="00C661AB">
        <w:rPr>
          <w:lang w:val="en-US"/>
        </w:rPr>
        <w:t xml:space="preserve">case 6 w/o BLE </w:t>
      </w:r>
      <w:proofErr w:type="spellStart"/>
      <w:r w:rsidR="00C661AB">
        <w:rPr>
          <w:lang w:val="en-US"/>
        </w:rPr>
        <w:t>init</w:t>
      </w:r>
      <w:proofErr w:type="spellEnd"/>
      <w:r w:rsidR="00C661AB">
        <w:rPr>
          <w:lang w:val="en-US"/>
        </w:rPr>
        <w:t>/adv</w:t>
      </w:r>
      <w:r w:rsidR="00C661AB">
        <w:rPr>
          <w:lang w:val="en-US"/>
        </w:rPr>
        <w:br/>
      </w:r>
      <w:r w:rsidR="00C661AB"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6E3" w14:textId="77777777" w:rsidR="004E584C" w:rsidRPr="004E584C" w:rsidRDefault="004E584C" w:rsidP="004E584C">
      <w:pPr>
        <w:rPr>
          <w:lang w:val="en-US"/>
        </w:rPr>
      </w:pPr>
    </w:p>
    <w:p w14:paraId="166A62A7" w14:textId="7B0700DF" w:rsidR="00322083" w:rsidRDefault="00322083" w:rsidP="004E584C">
      <w:pPr>
        <w:pStyle w:val="berschrift2"/>
        <w:rPr>
          <w:noProof/>
          <w:lang w:val="en-US"/>
        </w:rPr>
      </w:pPr>
      <w:r>
        <w:rPr>
          <w:lang w:val="en-US"/>
        </w:rPr>
        <w:lastRenderedPageBreak/>
        <w:t>Case 7</w:t>
      </w:r>
      <w:r w:rsidR="004E584C">
        <w:rPr>
          <w:lang w:val="en-US"/>
        </w:rPr>
        <w:t xml:space="preserve">: as </w:t>
      </w:r>
      <w:r>
        <w:rPr>
          <w:lang w:val="en-US"/>
        </w:rPr>
        <w:t>case 5 + SHT measurement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DF8" w14:textId="77777777" w:rsidR="004E584C" w:rsidRDefault="004E584C">
      <w:pPr>
        <w:rPr>
          <w:lang w:val="en-US"/>
        </w:rPr>
      </w:pPr>
    </w:p>
    <w:p w14:paraId="0E2D8C1C" w14:textId="6B3BD5F7" w:rsidR="00C661AB" w:rsidRDefault="00846219" w:rsidP="004E584C">
      <w:pPr>
        <w:pStyle w:val="berschrift2"/>
        <w:rPr>
          <w:lang w:val="en-US"/>
        </w:rPr>
      </w:pPr>
      <w:r>
        <w:rPr>
          <w:lang w:val="en-US"/>
        </w:rPr>
        <w:t>Case 8</w:t>
      </w:r>
      <w:r w:rsidR="004E584C">
        <w:rPr>
          <w:lang w:val="en-US"/>
        </w:rPr>
        <w:t xml:space="preserve">: </w:t>
      </w:r>
      <w:r>
        <w:rPr>
          <w:lang w:val="en-US"/>
        </w:rPr>
        <w:t>all but KX022 measurement, 1/8 data acquisition for SHT and SAADC</w:t>
      </w:r>
      <w:r>
        <w:rPr>
          <w:lang w:val="en-US"/>
        </w:rPr>
        <w:br/>
      </w:r>
      <w:r w:rsidR="00402E45"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E56" w14:textId="77777777" w:rsidR="004E584C" w:rsidRPr="004E584C" w:rsidRDefault="004E584C" w:rsidP="004E584C">
      <w:pPr>
        <w:rPr>
          <w:lang w:val="en-US"/>
        </w:rPr>
      </w:pPr>
    </w:p>
    <w:p w14:paraId="55742395" w14:textId="77777777" w:rsidR="001C1D75" w:rsidRDefault="001D59BB" w:rsidP="004E584C">
      <w:pPr>
        <w:pStyle w:val="berschrift2"/>
        <w:rPr>
          <w:lang w:val="en-US"/>
        </w:rPr>
      </w:pPr>
      <w:r>
        <w:rPr>
          <w:lang w:val="en-US"/>
        </w:rPr>
        <w:t xml:space="preserve">Case 8a </w:t>
      </w:r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4BA" w14:textId="2B92AEEF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lastRenderedPageBreak/>
        <w:t>Sensor update (all 5 sec)</w:t>
      </w: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F04" w14:textId="77777777" w:rsidR="004E584C" w:rsidRPr="004E584C" w:rsidRDefault="004E584C" w:rsidP="004E584C">
      <w:pPr>
        <w:rPr>
          <w:lang w:val="en-US"/>
        </w:rPr>
      </w:pPr>
    </w:p>
    <w:p w14:paraId="565BED8B" w14:textId="0C340A73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5AF9DDB6" w14:textId="5B84ABB0" w:rsidR="008A602A" w:rsidRDefault="008A602A" w:rsidP="004E584C">
      <w:pPr>
        <w:pStyle w:val="berschrift3"/>
        <w:rPr>
          <w:lang w:val="en-US"/>
        </w:rPr>
      </w:pPr>
      <w:r>
        <w:rPr>
          <w:lang w:val="en-US"/>
        </w:rPr>
        <w:t>Startup</w:t>
      </w: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1EA623AF" w:rsidR="00D04F72" w:rsidRDefault="00D05B94" w:rsidP="00D05B94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Part 2 </w:t>
      </w:r>
      <w:r w:rsidR="004E584C">
        <w:rPr>
          <w:lang w:val="en-US"/>
        </w:rPr>
        <w:t xml:space="preserve">– </w:t>
      </w:r>
      <w:r>
        <w:rPr>
          <w:lang w:val="en-US"/>
        </w:rPr>
        <w:t>Power Optimization KX022 Accelerometer</w:t>
      </w:r>
    </w:p>
    <w:p w14:paraId="5E42F245" w14:textId="1AC5CACF" w:rsidR="00D05B94" w:rsidRDefault="00793F10" w:rsidP="004E584C">
      <w:pPr>
        <w:pStyle w:val="berschrift2"/>
        <w:rPr>
          <w:lang w:val="en-US"/>
        </w:rPr>
      </w:pPr>
      <w:r>
        <w:rPr>
          <w:lang w:val="en-US"/>
        </w:rPr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40D7F24" w14:textId="138731E2" w:rsidR="009768A7" w:rsidRDefault="009768A7" w:rsidP="004E584C">
      <w:pPr>
        <w:pStyle w:val="berschrift2"/>
        <w:rPr>
          <w:lang w:val="en-US"/>
        </w:rPr>
      </w:pPr>
      <w:r>
        <w:rPr>
          <w:lang w:val="en-US"/>
        </w:rPr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r w:rsidR="00053D8C"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53F" w14:textId="77777777" w:rsidR="004E584C" w:rsidRPr="004E584C" w:rsidRDefault="004E584C" w:rsidP="004E584C">
      <w:pPr>
        <w:rPr>
          <w:lang w:val="en-US"/>
        </w:rPr>
      </w:pPr>
    </w:p>
    <w:p w14:paraId="0DE387FB" w14:textId="7B040382" w:rsidR="00F52B33" w:rsidRDefault="00C22900" w:rsidP="004E584C">
      <w:pPr>
        <w:pStyle w:val="berschrift2"/>
        <w:rPr>
          <w:lang w:val="en-US"/>
        </w:rPr>
      </w:pPr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r w:rsidR="004B7659"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7940" w14:textId="77777777" w:rsidR="004E584C" w:rsidRPr="004E584C" w:rsidRDefault="004E584C" w:rsidP="004E584C">
      <w:pPr>
        <w:rPr>
          <w:lang w:val="en-US"/>
        </w:rPr>
      </w:pPr>
    </w:p>
    <w:p w14:paraId="48950111" w14:textId="4349CFF3" w:rsidR="004B7659" w:rsidRPr="00623803" w:rsidRDefault="001841D4" w:rsidP="004E584C">
      <w:pPr>
        <w:pStyle w:val="berschrift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BB6B0F" wp14:editId="0913AFA4">
                <wp:simplePos x="0" y="0"/>
                <wp:positionH relativeFrom="column">
                  <wp:posOffset>5019992</wp:posOffset>
                </wp:positionH>
                <wp:positionV relativeFrom="paragraph">
                  <wp:posOffset>893128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F7DC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25pt;margin-top:70.35pt;width:13.5pt;height:39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sBcxP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0E4D05" wp14:editId="56A1A58B">
                <wp:simplePos x="0" y="0"/>
                <wp:positionH relativeFrom="column">
                  <wp:posOffset>2262505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C95D2" id="Geschweifte Klammer rechts 23" o:spid="_x0000_s1026" type="#_x0000_t88" style="position:absolute;margin-left:178.15pt;margin-top:72.8pt;width:13.5pt;height:34.5pt;rotation:90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VIuigN4AAAALAQAADwAA&#10;AAAAAAAAAAAAAADOBAAAZHJzL2Rvd25yZXYueG1sUEsFBgAAAAAEAAQA8wAAANkFAAAAAA==&#10;" adj="704" strokecolor="#4579b8 [3044]"/>
            </w:pict>
          </mc:Fallback>
        </mc:AlternateContent>
      </w:r>
      <w:r w:rsidR="004F2B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993EA" wp14:editId="226FFBFF">
                <wp:simplePos x="0" y="0"/>
                <wp:positionH relativeFrom="column">
                  <wp:posOffset>3796030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D286B" id="Geschweifte Klammer rechts 25" o:spid="_x0000_s1026" type="#_x0000_t88" style="position:absolute;margin-left:298.9pt;margin-top:13.45pt;width:13.5pt;height:153pt;rotation: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Ebyuu7hAAAACwEA&#10;AA8AAAAAAAAAAAAAAAAAzwQAAGRycy9kb3ducmV2LnhtbFBLBQYAAAAABAAEAPMAAADdBQAAAAA=&#10;" adj="159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D9FB7" wp14:editId="34478DE6">
                <wp:simplePos x="0" y="0"/>
                <wp:positionH relativeFrom="column">
                  <wp:posOffset>1421130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BDF0" id="Geschweifte Klammer rechts 24" o:spid="_x0000_s1026" type="#_x0000_t88" style="position:absolute;margin-left:111.9pt;margin-top:82.45pt;width:13.5pt;height:1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F1uNR3fAAAACwEA&#10;AA8AAABkcnMvZG93bnJldi54bWxMj81OwzAQhO9IvIO1SNyog5tGEOJUqIgTUqWmiLMbb5MI/0Sx&#10;2xqevttTe9yZT7Mz1TJZw444hcE7Cc+zDBi61uvBdRK+t59PL8BCVE4r4x1K+MMAy/r+rlKl9ie3&#10;wWMTO0YhLpRKQh/jWHIe2h6tCjM/oiNv7yerIp1Tx/WkThRuDRdZVnCrBkcfejXiqsf2tzlYCWYx&#10;/m/sxxdPK2zz7V6sf1KzlvLxIb2/AYuY4hWGS32qDjV12vmD04EZCUKIOaFkFEUOjAixuCg7Ul7n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XW41Hd8AAAALAQAADwAA&#10;AAAAAAAAAAAAAADNBAAAZHJzL2Rvd25yZXYueG1sUEsFBgAAAAAEAAQA8wAAANkFAAAAAA==&#10;" adj="1620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38ADC86" wp14:editId="381B7F4E">
                <wp:simplePos x="0" y="0"/>
                <wp:positionH relativeFrom="column">
                  <wp:posOffset>1735455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0C3AA" id="Geschweifte Klammer rechts 22" o:spid="_x0000_s1026" type="#_x0000_t88" style="position:absolute;margin-left:136.65pt;margin-top:72.7pt;width:13.5pt;height:34.5pt;rotation:90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Kkxeo3eAAAACwEA&#10;AA8AAABkcnMvZG93bnJldi54bWxMj8FOwzAQRO9I/IO1SNyo0yREEOJUVSV6AVFR+gFusiQR9jqy&#10;3ST8PcsJjjvzNDtTbRZrxIQ+DI4UrFcJCKTGtQN1Ck4fz3cPIELU1GrjCBV8Y4BNfX1V6bJ1M73j&#10;dIyd4BAKpVbQxziWUoamR6vDyo1I7H06b3Xk03ey9XrmcGtkmiSFtHog/tDrEXc9Nl/Hi1VgD9vp&#10;8Gb2u9zn+Prix/m0N7NStzfL9glExCX+wfBbn6tDzZ3O7kJtEEZBep9mjLJRFDkIJrJ0zcqZlccs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pMXqN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 xml:space="preserve">asurement </w:t>
      </w:r>
      <w:r w:rsidR="00062894"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C12" w14:textId="33CCA911" w:rsidR="00062894" w:rsidRPr="00623803" w:rsidRDefault="00062894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Init KX022, Standby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1,2ms</w:t>
      </w:r>
      <w:r w:rsidRPr="00623803">
        <w:rPr>
          <w:sz w:val="18"/>
          <w:lang w:val="en-US"/>
        </w:rPr>
        <w:br/>
        <w:t xml:space="preserve">wait 1.2/ODR 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set to operate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0,5ms</w:t>
      </w:r>
      <w:r w:rsidRPr="00623803">
        <w:rPr>
          <w:sz w:val="18"/>
          <w:lang w:val="en-US"/>
        </w:rPr>
        <w:br/>
        <w:t>wait 1.2/ODR for value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read accel values</w:t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  <w:t>…</w:t>
      </w:r>
      <w:r w:rsidRPr="00623803">
        <w:rPr>
          <w:sz w:val="18"/>
          <w:lang w:val="en-US"/>
        </w:rPr>
        <w:br/>
        <w:t>SUM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5B8C071D" w14:textId="76FE11FE" w:rsidR="0003416F" w:rsidRDefault="0003416F" w:rsidP="004E584C">
      <w:pPr>
        <w:pStyle w:val="berschrift2"/>
        <w:rPr>
          <w:noProof/>
          <w:lang w:val="en-US"/>
        </w:rPr>
      </w:pPr>
      <w:r>
        <w:rPr>
          <w:lang w:val="en-US"/>
        </w:rPr>
        <w:t>Overall</w:t>
      </w:r>
      <w:r w:rsidR="0036312D" w:rsidRPr="0036312D">
        <w:rPr>
          <w:noProof/>
          <w:lang w:val="en-US"/>
        </w:rPr>
        <w:t xml:space="preserve"> </w:t>
      </w:r>
      <w:r w:rsidR="0036312D"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10ED9695" w14:textId="7BFBE303" w:rsidR="0036312D" w:rsidRDefault="0036312D" w:rsidP="004E584C">
      <w:pPr>
        <w:pStyle w:val="berschrift3"/>
        <w:rPr>
          <w:noProof/>
          <w:lang w:val="en-US"/>
        </w:rPr>
      </w:pPr>
      <w:r>
        <w:rPr>
          <w:lang w:val="en-US"/>
        </w:rPr>
        <w:t>One 10sec cycle</w:t>
      </w: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E13B" w14:textId="77777777" w:rsidR="004E584C" w:rsidRPr="004E584C" w:rsidRDefault="004E584C" w:rsidP="004E584C">
      <w:pPr>
        <w:rPr>
          <w:lang w:val="en-US"/>
        </w:rPr>
      </w:pPr>
    </w:p>
    <w:p w14:paraId="668AD47C" w14:textId="6B7AEE59" w:rsidR="0036312D" w:rsidRPr="001841D4" w:rsidRDefault="0036312D" w:rsidP="004E584C">
      <w:pPr>
        <w:pStyle w:val="berschrift3"/>
        <w:rPr>
          <w:noProof/>
          <w:lang w:val="en-US"/>
        </w:rPr>
      </w:pPr>
      <w:r w:rsidRPr="001841D4">
        <w:rPr>
          <w:noProof/>
          <w:lang w:val="en-US"/>
        </w:rPr>
        <w:lastRenderedPageBreak/>
        <w:t xml:space="preserve">cycle </w:t>
      </w: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AF3" w14:textId="64E877FC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454FF2D6" w14:textId="1B9D651D" w:rsidR="00D25B5C" w:rsidRDefault="00D25B5C" w:rsidP="00D04F72">
      <w:pPr>
        <w:rPr>
          <w:noProof/>
          <w:sz w:val="18"/>
          <w:lang w:val="en-US"/>
        </w:rPr>
      </w:pPr>
    </w:p>
    <w:p w14:paraId="367C3EA2" w14:textId="7F80B71A" w:rsidR="00D25B5C" w:rsidRDefault="00D25B5C" w:rsidP="00D25B5C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3</w:t>
      </w:r>
      <w:r>
        <w:rPr>
          <w:lang w:val="en-US"/>
        </w:rPr>
        <w:t xml:space="preserve"> – Use RTC INT for while waiting for accel data</w:t>
      </w:r>
    </w:p>
    <w:p w14:paraId="34170765" w14:textId="32F6A2C7" w:rsidR="00A70560" w:rsidRDefault="00D25B5C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t>Baseline</w:t>
      </w:r>
      <w:r w:rsidR="00527621">
        <w:rPr>
          <w:noProof/>
          <w:lang w:val="en-US"/>
        </w:rPr>
        <w:br/>
      </w:r>
      <w:r w:rsidR="00527621"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B3C" w14:textId="77777777" w:rsidR="004E584C" w:rsidRPr="004E584C" w:rsidRDefault="004E584C" w:rsidP="004E584C">
      <w:pPr>
        <w:rPr>
          <w:lang w:val="en-US"/>
        </w:rPr>
      </w:pPr>
    </w:p>
    <w:p w14:paraId="194C4E21" w14:textId="77777777" w:rsidR="004E584C" w:rsidRDefault="00A70560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lastRenderedPageBreak/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r w:rsidR="001136AB">
        <w:rPr>
          <w:noProof/>
          <w:lang w:val="en-US"/>
        </w:rPr>
        <w:br/>
      </w:r>
      <w:r w:rsidR="00FD42AF"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AB">
        <w:rPr>
          <w:noProof/>
          <w:lang w:val="en-US"/>
        </w:rPr>
        <w:t xml:space="preserve"> </w:t>
      </w:r>
    </w:p>
    <w:p w14:paraId="00C612C2" w14:textId="1F5E188A" w:rsidR="00D341FD" w:rsidRDefault="00D341FD" w:rsidP="004E584C">
      <w:pPr>
        <w:pStyle w:val="berschrift2"/>
        <w:rPr>
          <w:lang w:val="en-US"/>
        </w:rPr>
      </w:pPr>
    </w:p>
    <w:p w14:paraId="352A47CF" w14:textId="1EB3AF27" w:rsidR="00527621" w:rsidRDefault="00D341FD" w:rsidP="004E584C">
      <w:pPr>
        <w:pStyle w:val="berschrift2"/>
        <w:rPr>
          <w:lang w:val="en-US"/>
        </w:rPr>
      </w:pPr>
      <w:r>
        <w:rPr>
          <w:lang w:val="en-US"/>
        </w:rPr>
        <w:t xml:space="preserve">one minute, analog to Part </w:t>
      </w:r>
      <w:r w:rsidR="004E584C">
        <w:rPr>
          <w:lang w:val="en-US"/>
        </w:rPr>
        <w:t>2</w:t>
      </w:r>
      <w:r>
        <w:rPr>
          <w:lang w:val="en-US"/>
        </w:rPr>
        <w:t xml:space="preserve"> overall</w:t>
      </w:r>
      <w:r w:rsidRPr="00D341F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C14" w14:textId="5DB90834" w:rsidR="00D341FD" w:rsidRDefault="00D341FD" w:rsidP="00D341FD">
      <w:pPr>
        <w:rPr>
          <w:noProof/>
          <w:sz w:val="18"/>
          <w:lang w:val="en-US"/>
        </w:rPr>
      </w:pPr>
      <w:r>
        <w:rPr>
          <w:sz w:val="18"/>
          <w:lang w:val="en-US"/>
        </w:rPr>
        <w:t xml:space="preserve">Optimization summary (Part 3 </w:t>
      </w:r>
      <w:r w:rsidRPr="00D341FD">
        <w:rPr>
          <w:sz w:val="18"/>
          <w:lang w:val="en-US"/>
        </w:rPr>
        <w:sym w:font="Wingdings" w:char="F0E0"/>
      </w:r>
      <w:r>
        <w:rPr>
          <w:sz w:val="18"/>
          <w:lang w:val="en-US"/>
        </w:rPr>
        <w:t xml:space="preserve"> Part 4)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7ACDE7BB" w14:textId="6C41A15A" w:rsidR="00EB42AF" w:rsidRDefault="00EB42AF" w:rsidP="00EB42AF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4</w:t>
      </w:r>
      <w:r>
        <w:rPr>
          <w:lang w:val="en-US"/>
        </w:rPr>
        <w:t xml:space="preserve"> – Further </w:t>
      </w:r>
      <w:r w:rsidR="004E584C">
        <w:rPr>
          <w:lang w:val="en-US"/>
        </w:rPr>
        <w:t>optimization</w:t>
      </w:r>
    </w:p>
    <w:p w14:paraId="6CACAE26" w14:textId="2C719E5F" w:rsidR="00EB42AF" w:rsidRDefault="001F3AF8" w:rsidP="004E584C">
      <w:pPr>
        <w:pStyle w:val="berschrift3"/>
        <w:rPr>
          <w:b/>
          <w:noProof/>
          <w:lang w:val="en-US"/>
        </w:rPr>
      </w:pPr>
      <w:r w:rsidRPr="00E62471">
        <w:rPr>
          <w:noProof/>
          <w:lang w:val="en-US"/>
        </w:rPr>
        <w:t>Using nested approach</w:t>
      </w:r>
      <w:r w:rsidR="00E62471">
        <w:rPr>
          <w:noProof/>
          <w:lang w:val="en-US"/>
        </w:rPr>
        <w:t>: start long running SHT3 first, complete KX022 tasks and read SHT3 values</w:t>
      </w:r>
      <w:r w:rsidR="00C93876">
        <w:rPr>
          <w:noProof/>
          <w:lang w:val="en-US"/>
        </w:rPr>
        <w:br/>
      </w:r>
      <w:r w:rsidR="00C93876" w:rsidRPr="00507D55">
        <w:rPr>
          <w:b/>
          <w:noProof/>
          <w:lang w:val="en-US"/>
        </w:rPr>
        <w:t xml:space="preserve">KX022: ODR 1600 -&gt; </w:t>
      </w:r>
      <w:r w:rsidR="007153AC" w:rsidRPr="00507D55">
        <w:rPr>
          <w:b/>
          <w:noProof/>
          <w:lang w:val="en-US"/>
        </w:rPr>
        <w:t>delay time 3ms</w:t>
      </w:r>
      <w:r w:rsidR="00E62471">
        <w:rPr>
          <w:noProof/>
          <w:lang w:val="en-US"/>
        </w:rPr>
        <w:br/>
      </w:r>
      <w:r w:rsidR="00E62471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4CC521CB" w14:textId="5B96F3ED" w:rsidR="00D341FD" w:rsidRDefault="00E62471" w:rsidP="004E584C">
      <w:pPr>
        <w:pStyle w:val="berschrift3"/>
        <w:rPr>
          <w:noProof/>
          <w:lang w:val="en-US"/>
        </w:rPr>
      </w:pPr>
      <w:r>
        <w:rPr>
          <w:lang w:val="en-US"/>
        </w:rPr>
        <w:lastRenderedPageBreak/>
        <w:t>one minute, analog to Part 3 overall</w:t>
      </w:r>
      <w:r w:rsidRPr="00E62471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1052A12F" w14:textId="04ED1656" w:rsidR="00507D55" w:rsidRDefault="007153AC" w:rsidP="004E584C">
      <w:pPr>
        <w:pStyle w:val="berschrift3"/>
        <w:rPr>
          <w:lang w:val="en-US"/>
        </w:rPr>
      </w:pPr>
      <w:r w:rsidRPr="004E584C">
        <w:rPr>
          <w:b/>
          <w:noProof/>
          <w:lang w:val="en-US"/>
        </w:rPr>
        <w:t>KX022: ODR 200 -&gt; delay time 7ms</w:t>
      </w:r>
      <w:r w:rsidR="000351B4" w:rsidRPr="000351B4">
        <w:rPr>
          <w:noProof/>
          <w:lang w:val="en-US"/>
        </w:rPr>
        <w:t xml:space="preserve"> </w:t>
      </w:r>
      <w:r w:rsidR="000351B4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D55" w:rsidRPr="00507D55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640E315" w14:textId="26E82D57" w:rsidR="007153AC" w:rsidRDefault="00507D55" w:rsidP="004E584C">
      <w:pPr>
        <w:pStyle w:val="berschrift3"/>
        <w:rPr>
          <w:noProof/>
          <w:lang w:val="en-US"/>
        </w:rPr>
      </w:pPr>
      <w:r>
        <w:rPr>
          <w:lang w:val="en-US"/>
        </w:rPr>
        <w:t>one minute, analog to Part 3 overall</w:t>
      </w:r>
      <w:r w:rsidRPr="00507D55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0BAB6FD0" w14:textId="77777777" w:rsidR="008C1795" w:rsidRDefault="008C1795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br w:type="page"/>
      </w:r>
    </w:p>
    <w:p w14:paraId="2E668B00" w14:textId="53F22612" w:rsidR="00B44C42" w:rsidRDefault="00273959" w:rsidP="00273959">
      <w:pPr>
        <w:pStyle w:val="berschrift2"/>
        <w:rPr>
          <w:noProof/>
          <w:lang w:val="en-US"/>
        </w:rPr>
      </w:pPr>
      <w:r>
        <w:rPr>
          <w:noProof/>
          <w:lang w:val="en-US"/>
        </w:rPr>
        <w:lastRenderedPageBreak/>
        <w:t>Longer intervals between adv and samples</w:t>
      </w:r>
    </w:p>
    <w:p w14:paraId="5A8C1037" w14:textId="77777777" w:rsidR="005614E6" w:rsidRDefault="00273959" w:rsidP="005614E6">
      <w:pPr>
        <w:jc w:val="both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06AB985F" w:rsidR="005614E6" w:rsidRPr="00237700" w:rsidRDefault="005614E6" w:rsidP="005614E6">
      <w:pPr>
        <w:pStyle w:val="IntensivesZitat"/>
        <w:rPr>
          <w:noProof/>
        </w:rPr>
      </w:pPr>
      <w:r w:rsidRPr="00237700">
        <w:rPr>
          <w:noProof/>
        </w:rPr>
        <w:t>220mAh / 0,0144mA * 0,7 = 10.694 h</w:t>
      </w:r>
      <w:r>
        <w:rPr>
          <w:noProof/>
        </w:rPr>
        <w:t xml:space="preserve"> = ~1.2 Jahre</w:t>
      </w:r>
    </w:p>
    <w:p w14:paraId="7B3C96EA" w14:textId="16E12916" w:rsidR="00273959" w:rsidRPr="00FF3F7D" w:rsidRDefault="005614E6" w:rsidP="005614E6">
      <w:pPr>
        <w:jc w:val="both"/>
        <w:rPr>
          <w:noProof/>
          <w:sz w:val="18"/>
        </w:rPr>
      </w:pPr>
      <w:r w:rsidRPr="00FF3F7D">
        <w:rPr>
          <w:noProof/>
          <w:sz w:val="18"/>
        </w:rPr>
        <w:t>(&gt; 1 Jahr = 365*24h = 8760h</w:t>
      </w:r>
      <w:r w:rsidR="009A15DA" w:rsidRPr="00FF3F7D">
        <w:rPr>
          <w:noProof/>
          <w:sz w:val="18"/>
        </w:rPr>
        <w:t>;</w:t>
      </w:r>
      <w:r w:rsidR="00F22DE6" w:rsidRPr="00FF3F7D">
        <w:rPr>
          <w:noProof/>
          <w:sz w:val="18"/>
        </w:rPr>
        <w:t xml:space="preserve"> CR2032 = 220 mAh</w:t>
      </w:r>
      <w:r w:rsidRPr="00FF3F7D">
        <w:rPr>
          <w:noProof/>
          <w:sz w:val="18"/>
        </w:rPr>
        <w:t>)</w:t>
      </w:r>
    </w:p>
    <w:p w14:paraId="56F1E72A" w14:textId="193E1C9D" w:rsidR="00FF3F7D" w:rsidRPr="00FF3F7D" w:rsidRDefault="00FF3F7D" w:rsidP="005614E6">
      <w:pPr>
        <w:jc w:val="both"/>
        <w:rPr>
          <w:noProof/>
          <w:sz w:val="18"/>
        </w:rPr>
      </w:pPr>
    </w:p>
    <w:p w14:paraId="7EDC6B27" w14:textId="5525917B" w:rsidR="00FF3F7D" w:rsidRPr="00FF3F7D" w:rsidRDefault="00FF3F7D" w:rsidP="005614E6">
      <w:pPr>
        <w:jc w:val="both"/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</w:pPr>
      <w:r w:rsidRPr="00FF3F7D"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  <w:t xml:space="preserve">Button </w:t>
      </w:r>
      <w:r w:rsidR="002055A3"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  <w:t xml:space="preserve">functionality </w:t>
      </w:r>
      <w:r w:rsidRPr="00FF3F7D"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  <w:t>introduced</w:t>
      </w:r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r w:rsidRPr="007644F4">
        <w:rPr>
          <w:noProof/>
          <w:lang w:val="en-US"/>
        </w:rPr>
        <w:lastRenderedPageBreak/>
        <w:t>Original Beacon Firmware (for comparison)</w:t>
      </w:r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3F6D8F1E" w:rsidR="007644F4" w:rsidRP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</w:t>
      </w:r>
      <w:bookmarkStart w:id="0" w:name="_GoBack"/>
      <w:bookmarkEnd w:id="0"/>
      <w:r>
        <w:rPr>
          <w:noProof/>
          <w:lang w:val="en-US"/>
        </w:rPr>
        <w:t xml:space="preserve">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4F4" w:rsidRPr="007644F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351B4"/>
    <w:rsid w:val="00053D8C"/>
    <w:rsid w:val="00062894"/>
    <w:rsid w:val="001136AB"/>
    <w:rsid w:val="001841D4"/>
    <w:rsid w:val="001A63BE"/>
    <w:rsid w:val="001B69C1"/>
    <w:rsid w:val="001C1D75"/>
    <w:rsid w:val="001C557A"/>
    <w:rsid w:val="001C7989"/>
    <w:rsid w:val="001D59BB"/>
    <w:rsid w:val="001E45D6"/>
    <w:rsid w:val="001F3AF8"/>
    <w:rsid w:val="002055A3"/>
    <w:rsid w:val="00224BF9"/>
    <w:rsid w:val="00232F29"/>
    <w:rsid w:val="00235653"/>
    <w:rsid w:val="00237700"/>
    <w:rsid w:val="00273959"/>
    <w:rsid w:val="00297554"/>
    <w:rsid w:val="00297F6D"/>
    <w:rsid w:val="002A36AD"/>
    <w:rsid w:val="002C32DD"/>
    <w:rsid w:val="00310108"/>
    <w:rsid w:val="00322083"/>
    <w:rsid w:val="0035394C"/>
    <w:rsid w:val="0036312D"/>
    <w:rsid w:val="00395796"/>
    <w:rsid w:val="00402E45"/>
    <w:rsid w:val="00450836"/>
    <w:rsid w:val="004B7659"/>
    <w:rsid w:val="004E584C"/>
    <w:rsid w:val="004F016E"/>
    <w:rsid w:val="004F2B6B"/>
    <w:rsid w:val="00507D55"/>
    <w:rsid w:val="00527621"/>
    <w:rsid w:val="005406C6"/>
    <w:rsid w:val="005614E6"/>
    <w:rsid w:val="00597D5F"/>
    <w:rsid w:val="00605EB7"/>
    <w:rsid w:val="00623803"/>
    <w:rsid w:val="00634F30"/>
    <w:rsid w:val="006363CE"/>
    <w:rsid w:val="0065233B"/>
    <w:rsid w:val="006554B8"/>
    <w:rsid w:val="007153AC"/>
    <w:rsid w:val="00730529"/>
    <w:rsid w:val="007644F4"/>
    <w:rsid w:val="00793F10"/>
    <w:rsid w:val="007B1250"/>
    <w:rsid w:val="007B793A"/>
    <w:rsid w:val="007C6826"/>
    <w:rsid w:val="007E4E11"/>
    <w:rsid w:val="008447A3"/>
    <w:rsid w:val="00846219"/>
    <w:rsid w:val="008A602A"/>
    <w:rsid w:val="008C1795"/>
    <w:rsid w:val="008C285B"/>
    <w:rsid w:val="008C2A3F"/>
    <w:rsid w:val="00925532"/>
    <w:rsid w:val="009768A7"/>
    <w:rsid w:val="0099705A"/>
    <w:rsid w:val="009A15DA"/>
    <w:rsid w:val="009A7749"/>
    <w:rsid w:val="009D54A8"/>
    <w:rsid w:val="00A458FA"/>
    <w:rsid w:val="00A5180B"/>
    <w:rsid w:val="00A66E76"/>
    <w:rsid w:val="00A70560"/>
    <w:rsid w:val="00A81FFD"/>
    <w:rsid w:val="00A84523"/>
    <w:rsid w:val="00AD7CC4"/>
    <w:rsid w:val="00B321AB"/>
    <w:rsid w:val="00B44C42"/>
    <w:rsid w:val="00B60C00"/>
    <w:rsid w:val="00B7008B"/>
    <w:rsid w:val="00BA418C"/>
    <w:rsid w:val="00BC014E"/>
    <w:rsid w:val="00BC2749"/>
    <w:rsid w:val="00C22900"/>
    <w:rsid w:val="00C2492B"/>
    <w:rsid w:val="00C661AB"/>
    <w:rsid w:val="00C93876"/>
    <w:rsid w:val="00D04F72"/>
    <w:rsid w:val="00D05B94"/>
    <w:rsid w:val="00D25B5C"/>
    <w:rsid w:val="00D341FD"/>
    <w:rsid w:val="00D42E10"/>
    <w:rsid w:val="00DA580C"/>
    <w:rsid w:val="00E30FC2"/>
    <w:rsid w:val="00E62471"/>
    <w:rsid w:val="00EB42AF"/>
    <w:rsid w:val="00F22DE6"/>
    <w:rsid w:val="00F52B33"/>
    <w:rsid w:val="00FB103F"/>
    <w:rsid w:val="00FB7EB8"/>
    <w:rsid w:val="00FD42AF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B95C0-CB2B-49D7-BE6B-9E6DDCE43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455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Erd</dc:creator>
  <cp:keywords/>
  <dc:description/>
  <cp:lastModifiedBy>An Erd</cp:lastModifiedBy>
  <cp:revision>72</cp:revision>
  <dcterms:created xsi:type="dcterms:W3CDTF">2019-03-20T19:44:00Z</dcterms:created>
  <dcterms:modified xsi:type="dcterms:W3CDTF">2019-04-17T18:18:00Z</dcterms:modified>
</cp:coreProperties>
</file>