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DF035" w14:textId="26BFAAC2" w:rsidR="00AD7CC4" w:rsidRDefault="00AD7CC4">
      <w:pPr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B48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per data sheet</w:t>
      </w:r>
    </w:p>
    <w:p w14:paraId="77534D94" w14:textId="5397D883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KX022</w:t>
      </w:r>
      <w:r w:rsidRPr="00AD7CC4">
        <w:rPr>
          <w:lang w:val="en-US"/>
        </w:rPr>
        <w:tab/>
        <w:t xml:space="preserve">high power mode </w:t>
      </w:r>
      <w:r>
        <w:rPr>
          <w:lang w:val="en-US"/>
        </w:rPr>
        <w:tab/>
      </w:r>
      <w:r w:rsidRPr="00AD7CC4">
        <w:rPr>
          <w:lang w:val="en-US"/>
        </w:rPr>
        <w:t>145</w:t>
      </w:r>
      <w:r w:rsidR="00310108"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ab/>
        <w:t>@2.5V</w:t>
      </w:r>
    </w:p>
    <w:p w14:paraId="51D41309" w14:textId="4F2A1D6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low power mode</w:t>
      </w:r>
      <w:r w:rsidRPr="00AD7CC4">
        <w:rPr>
          <w:lang w:val="en-US"/>
        </w:rPr>
        <w:tab/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4FEB2C3E" w14:textId="0359EEA3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  <w:t>0.</w:t>
      </w:r>
      <w:proofErr w:type="gramStart"/>
      <w:r w:rsidRPr="00AD7CC4">
        <w:rPr>
          <w:lang w:val="en-US"/>
        </w:rPr>
        <w:t xml:space="preserve">9 </w:t>
      </w:r>
      <w:r w:rsidR="00310108"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0C0D168D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6D26D265" w14:textId="5A26A6EB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>SHT3</w:t>
      </w:r>
      <w:r w:rsidRPr="00AD7CC4">
        <w:rPr>
          <w:lang w:val="en-US"/>
        </w:rPr>
        <w:tab/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05626F38" w14:textId="13A46B3E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  <w:t>Average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2   </w:t>
      </w:r>
      <w:r w:rsidR="00310108">
        <w:rPr>
          <w:lang w:val="en-US"/>
        </w:rPr>
        <w:t xml:space="preserve"> 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while measuring w/lowest </w:t>
      </w:r>
      <w:proofErr w:type="spellStart"/>
      <w:proofErr w:type="gramStart"/>
      <w:r w:rsidRPr="00AD7CC4">
        <w:rPr>
          <w:lang w:val="en-US"/>
        </w:rPr>
        <w:t>repeat.+</w:t>
      </w:r>
      <w:proofErr w:type="gramEnd"/>
      <w:r w:rsidRPr="00AD7CC4">
        <w:rPr>
          <w:lang w:val="en-US"/>
        </w:rPr>
        <w:t>single</w:t>
      </w:r>
      <w:proofErr w:type="spellEnd"/>
      <w:r w:rsidRPr="00AD7CC4">
        <w:rPr>
          <w:lang w:val="en-US"/>
        </w:rPr>
        <w:t xml:space="preserve"> shot)</w:t>
      </w:r>
    </w:p>
    <w:p w14:paraId="2C517B01" w14:textId="77777777" w:rsidR="00AD7CC4" w:rsidRPr="00AD7CC4" w:rsidRDefault="00AD7CC4" w:rsidP="00AD7CC4">
      <w:pPr>
        <w:pStyle w:val="KeinLeerraum"/>
        <w:rPr>
          <w:lang w:val="en-US"/>
        </w:rPr>
      </w:pP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46497958" w14:textId="77777777" w:rsidR="0099705A" w:rsidRDefault="0099705A">
      <w:pPr>
        <w:rPr>
          <w:lang w:val="en-US"/>
        </w:rPr>
      </w:pPr>
    </w:p>
    <w:p w14:paraId="103AEB8E" w14:textId="5C540714" w:rsidR="00AD7CC4" w:rsidRDefault="0099705A">
      <w:pPr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A419" w14:textId="6479044F" w:rsidR="008447A3" w:rsidRDefault="008447A3">
      <w:pPr>
        <w:rPr>
          <w:lang w:val="en-US"/>
        </w:rPr>
      </w:pPr>
    </w:p>
    <w:p w14:paraId="5622DD6E" w14:textId="642EFC56" w:rsidR="008447A3" w:rsidRDefault="008447A3" w:rsidP="008447A3">
      <w:pPr>
        <w:rPr>
          <w:lang w:val="en-US"/>
        </w:rPr>
      </w:pPr>
      <w:r>
        <w:rPr>
          <w:lang w:val="en-US"/>
        </w:rPr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1FEBC7" w:rsidR="006554B8" w:rsidRDefault="006554B8">
      <w:pPr>
        <w:rPr>
          <w:lang w:val="en-US"/>
        </w:rPr>
      </w:pPr>
      <w:r>
        <w:rPr>
          <w:lang w:val="en-US"/>
        </w:rPr>
        <w:t>Case 3b (one led on)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02BF0C7B" w:rsidR="00C2492B" w:rsidRDefault="00C2492B">
      <w:pPr>
        <w:rPr>
          <w:lang w:val="en-US"/>
        </w:rPr>
      </w:pPr>
      <w:r>
        <w:rPr>
          <w:lang w:val="en-US"/>
        </w:rPr>
        <w:t xml:space="preserve">Case 4: (led off=3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  <w:r>
        <w:rPr>
          <w:lang w:val="en-US"/>
        </w:rPr>
        <w:t>)</w:t>
      </w:r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3309EBC6" w:rsidR="00C2492B" w:rsidRDefault="00C2492B">
      <w:pPr>
        <w:rPr>
          <w:lang w:val="en-US"/>
        </w:rPr>
      </w:pPr>
      <w:r>
        <w:rPr>
          <w:lang w:val="en-US"/>
        </w:rPr>
        <w:t xml:space="preserve">Case 4a: =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4717A24E" w:rsidR="00B321AB" w:rsidRDefault="00B321AB">
      <w:pPr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D72" w14:textId="7ABDF5E9" w:rsidR="00B321AB" w:rsidRDefault="00B321AB">
      <w:pPr>
        <w:rPr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DE05" w14:textId="579F0E13" w:rsidR="001C557A" w:rsidRDefault="00605EB7">
      <w:pPr>
        <w:rPr>
          <w:lang w:val="en-US"/>
        </w:rPr>
      </w:pPr>
      <w:r>
        <w:rPr>
          <w:lang w:val="en-US"/>
        </w:rPr>
        <w:lastRenderedPageBreak/>
        <w:t>Case 5 (case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adv)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7FA4" w14:textId="3BF723F8" w:rsidR="001B69C1" w:rsidRDefault="001B69C1">
      <w:pPr>
        <w:rPr>
          <w:lang w:val="en-US"/>
        </w:rPr>
      </w:pPr>
      <w:r>
        <w:rPr>
          <w:lang w:val="en-US"/>
        </w:rPr>
        <w:t xml:space="preserve">Case 6 (case5+ </w:t>
      </w:r>
      <w:proofErr w:type="spellStart"/>
      <w:r>
        <w:rPr>
          <w:lang w:val="en-US"/>
        </w:rPr>
        <w:t>saadc</w:t>
      </w:r>
      <w:proofErr w:type="spellEnd"/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C0B5" w14:textId="45097215" w:rsidR="001B69C1" w:rsidRDefault="001B69C1">
      <w:pPr>
        <w:rPr>
          <w:lang w:val="en-US"/>
        </w:rPr>
      </w:pPr>
      <w:r>
        <w:rPr>
          <w:lang w:val="en-US"/>
        </w:rPr>
        <w:t>Case 6a</w:t>
      </w:r>
      <w:r w:rsidR="00C661AB">
        <w:rPr>
          <w:lang w:val="en-US"/>
        </w:rPr>
        <w:t xml:space="preserve"> (case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/adv)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62A7" w14:textId="3B457579" w:rsidR="00322083" w:rsidRDefault="00322083">
      <w:pPr>
        <w:rPr>
          <w:lang w:val="en-US"/>
        </w:rPr>
      </w:pPr>
      <w:r>
        <w:rPr>
          <w:lang w:val="en-US"/>
        </w:rPr>
        <w:lastRenderedPageBreak/>
        <w:t>Case 7 (case 5 + SHT measurement)</w:t>
      </w:r>
      <w:r w:rsidR="00846219" w:rsidRPr="00846219">
        <w:rPr>
          <w:noProof/>
          <w:lang w:val="en-US"/>
        </w:rPr>
        <w:t xml:space="preserve"> 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C1C" w14:textId="19278C7A" w:rsidR="00C661AB" w:rsidRDefault="00846219">
      <w:pPr>
        <w:rPr>
          <w:lang w:val="en-US"/>
        </w:rPr>
      </w:pPr>
      <w:r>
        <w:rPr>
          <w:lang w:val="en-US"/>
        </w:rPr>
        <w:t>Case 8 (all but KX022 measurement, 1/8 data acquisition for SHT and SAADC)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395" w14:textId="77777777" w:rsidR="001C1D75" w:rsidRDefault="001D59BB">
      <w:pPr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68539F71" w:rsidR="00BC2749" w:rsidRDefault="00BC2749" w:rsidP="00BC2749">
      <w:pPr>
        <w:rPr>
          <w:sz w:val="18"/>
          <w:lang w:val="en-US"/>
        </w:rPr>
      </w:pPr>
      <w:r>
        <w:rPr>
          <w:sz w:val="18"/>
          <w:lang w:val="en-US"/>
        </w:rPr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D8B" w14:textId="6FF9BDF9" w:rsidR="00BC2749" w:rsidRDefault="00BC2749" w:rsidP="00BC2749">
      <w:pPr>
        <w:rPr>
          <w:sz w:val="18"/>
          <w:lang w:val="en-US"/>
        </w:rPr>
      </w:pPr>
      <w:r>
        <w:rPr>
          <w:sz w:val="18"/>
          <w:lang w:val="en-US"/>
        </w:rPr>
        <w:lastRenderedPageBreak/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DB6" w14:textId="5B84ABB0" w:rsidR="008A602A" w:rsidRDefault="008A602A" w:rsidP="00BC2749">
      <w:pPr>
        <w:rPr>
          <w:sz w:val="18"/>
          <w:lang w:val="en-US"/>
        </w:rPr>
      </w:pPr>
      <w:r>
        <w:rPr>
          <w:sz w:val="18"/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76531EA7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t>Part 2 – Power Optimization KX022 Accelerometer</w:t>
      </w:r>
    </w:p>
    <w:p w14:paraId="5E42F245" w14:textId="0B5C03E1" w:rsidR="00D05B94" w:rsidRDefault="00793F10" w:rsidP="00D04F72">
      <w:pPr>
        <w:rPr>
          <w:sz w:val="18"/>
          <w:lang w:val="en-US"/>
        </w:rPr>
      </w:pPr>
      <w:r>
        <w:rPr>
          <w:sz w:val="18"/>
          <w:lang w:val="en-US"/>
        </w:rPr>
        <w:t xml:space="preserve">Baseline, </w:t>
      </w:r>
      <w:r w:rsidR="009768A7">
        <w:rPr>
          <w:sz w:val="18"/>
          <w:lang w:val="en-US"/>
        </w:rPr>
        <w:t xml:space="preserve">no BLE, no sensor </w:t>
      </w:r>
      <w:proofErr w:type="spellStart"/>
      <w:r w:rsidR="009768A7">
        <w:rPr>
          <w:sz w:val="18"/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F24" w14:textId="097FFB97" w:rsidR="009768A7" w:rsidRDefault="009768A7" w:rsidP="00D04F72">
      <w:pPr>
        <w:rPr>
          <w:sz w:val="18"/>
          <w:lang w:val="en-US"/>
        </w:rPr>
      </w:pPr>
      <w:r>
        <w:rPr>
          <w:sz w:val="18"/>
          <w:lang w:val="en-US"/>
        </w:rPr>
        <w:lastRenderedPageBreak/>
        <w:t xml:space="preserve">Change to TWI without transaction manager, SHT3 </w:t>
      </w:r>
      <w:proofErr w:type="spellStart"/>
      <w:r>
        <w:rPr>
          <w:sz w:val="18"/>
          <w:lang w:val="en-US"/>
        </w:rPr>
        <w:t>init</w:t>
      </w:r>
      <w:proofErr w:type="spellEnd"/>
      <w:r>
        <w:rPr>
          <w:sz w:val="18"/>
          <w:lang w:val="en-US"/>
        </w:rPr>
        <w:t xml:space="preserve"> </w:t>
      </w:r>
      <w:r w:rsidR="00053D8C">
        <w:rPr>
          <w:sz w:val="18"/>
          <w:lang w:val="en-US"/>
        </w:rPr>
        <w:t xml:space="preserve">and </w:t>
      </w:r>
      <w:r>
        <w:rPr>
          <w:sz w:val="18"/>
          <w:lang w:val="en-US"/>
        </w:rPr>
        <w:t xml:space="preserve">KX022 </w:t>
      </w:r>
      <w:proofErr w:type="spellStart"/>
      <w:r w:rsidR="00053D8C">
        <w:rPr>
          <w:sz w:val="18"/>
          <w:lang w:val="en-US"/>
        </w:rPr>
        <w:t>init</w:t>
      </w:r>
      <w:proofErr w:type="spellEnd"/>
      <w:r w:rsidR="00053D8C">
        <w:rPr>
          <w:sz w:val="18"/>
          <w:lang w:val="en-US"/>
        </w:rPr>
        <w:t xml:space="preserve"> to </w:t>
      </w:r>
      <w:r>
        <w:rPr>
          <w:sz w:val="18"/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7FB" w14:textId="33D1C3A6" w:rsidR="00F52B33" w:rsidRPr="00062894" w:rsidRDefault="00C22900" w:rsidP="00D04F72">
      <w:pPr>
        <w:rPr>
          <w:sz w:val="18"/>
          <w:lang w:val="en-US"/>
        </w:rPr>
      </w:pPr>
      <w:r>
        <w:rPr>
          <w:sz w:val="18"/>
          <w:lang w:val="en-US"/>
        </w:rPr>
        <w:t xml:space="preserve">With </w:t>
      </w:r>
      <w:r w:rsidR="004B7659">
        <w:rPr>
          <w:sz w:val="18"/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0111" w14:textId="7EF35B7C" w:rsidR="004B7659" w:rsidRPr="00623803" w:rsidRDefault="004F2B6B" w:rsidP="00D04F72">
      <w:pPr>
        <w:rPr>
          <w:lang w:val="en-US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0993EA" wp14:editId="18A1E212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1937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5" o:spid="_x0000_s1026" type="#_x0000_t88" style="position:absolute;margin-left:298.9pt;margin-top:13.45pt;width:13.5pt;height:153pt;rotation:90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0E4D05" wp14:editId="156A90F4">
                <wp:simplePos x="0" y="0"/>
                <wp:positionH relativeFrom="column">
                  <wp:posOffset>2173605</wp:posOffset>
                </wp:positionH>
                <wp:positionV relativeFrom="paragraph">
                  <wp:posOffset>924878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0361" id="Geschweifte Klammer rechts 23" o:spid="_x0000_s1026" type="#_x0000_t88" style="position:absolute;margin-left:171.15pt;margin-top:72.85pt;width:13.5pt;height:34.5pt;rotation:90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" adj="704" strokecolor="#4579b8 [3044]"/>
            </w:pict>
          </mc:Fallback>
        </mc:AlternateContent>
      </w:r>
      <w:r w:rsidR="00062894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1371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45CC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sz w:val="18"/>
          <w:lang w:val="en-US"/>
        </w:rPr>
        <w:t>One me</w:t>
      </w:r>
      <w:r w:rsidR="00062894" w:rsidRPr="00623803">
        <w:rPr>
          <w:sz w:val="18"/>
          <w:lang w:val="en-US"/>
        </w:rPr>
        <w:t>asurement</w:t>
      </w:r>
      <w:r w:rsidR="00062894" w:rsidRPr="00623803">
        <w:rPr>
          <w:lang w:val="en-US"/>
        </w:rPr>
        <w:t xml:space="preserve">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 xml:space="preserve">Set SHT3 to </w:t>
      </w:r>
      <w:r w:rsidRPr="00623803">
        <w:rPr>
          <w:sz w:val="18"/>
          <w:lang w:val="en-US"/>
        </w:rPr>
        <w:t>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30FC403E" w:rsidR="0003416F" w:rsidRDefault="0003416F" w:rsidP="0003416F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Part </w:t>
      </w:r>
      <w:r>
        <w:rPr>
          <w:lang w:val="en-US"/>
        </w:rPr>
        <w:t>3</w:t>
      </w:r>
      <w:r>
        <w:rPr>
          <w:lang w:val="en-US"/>
        </w:rPr>
        <w:t xml:space="preserve"> – </w:t>
      </w:r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695" w14:textId="111B7CAE" w:rsidR="0036312D" w:rsidRDefault="0036312D" w:rsidP="00D04F72">
      <w:pPr>
        <w:rPr>
          <w:noProof/>
        </w:rPr>
      </w:pPr>
      <w:r>
        <w:rPr>
          <w:sz w:val="18"/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D47C" w14:textId="7EC92E82" w:rsidR="0036312D" w:rsidRDefault="0036312D" w:rsidP="00D04F72">
      <w:pPr>
        <w:rPr>
          <w:noProof/>
          <w:sz w:val="18"/>
        </w:rPr>
      </w:pPr>
      <w:r w:rsidRPr="0036312D">
        <w:rPr>
          <w:noProof/>
          <w:sz w:val="18"/>
        </w:rPr>
        <w:t xml:space="preserve">Startup 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D03004E" w:rsidR="0036312D" w:rsidRPr="0036312D" w:rsidRDefault="0036312D" w:rsidP="00D04F72">
      <w:pPr>
        <w:rPr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bookmarkStart w:id="0" w:name="_GoBack"/>
      <w:bookmarkEnd w:id="0"/>
    </w:p>
    <w:sectPr w:rsidR="0036312D" w:rsidRPr="0036312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53D8C"/>
    <w:rsid w:val="00062894"/>
    <w:rsid w:val="001A63BE"/>
    <w:rsid w:val="001B69C1"/>
    <w:rsid w:val="001C1D75"/>
    <w:rsid w:val="001C557A"/>
    <w:rsid w:val="001D59BB"/>
    <w:rsid w:val="001E45D6"/>
    <w:rsid w:val="00224BF9"/>
    <w:rsid w:val="00297554"/>
    <w:rsid w:val="002A36AD"/>
    <w:rsid w:val="002C32DD"/>
    <w:rsid w:val="00310108"/>
    <w:rsid w:val="00322083"/>
    <w:rsid w:val="0035394C"/>
    <w:rsid w:val="0036312D"/>
    <w:rsid w:val="00395796"/>
    <w:rsid w:val="00402E45"/>
    <w:rsid w:val="004B7659"/>
    <w:rsid w:val="004F016E"/>
    <w:rsid w:val="004F2B6B"/>
    <w:rsid w:val="005406C6"/>
    <w:rsid w:val="00605EB7"/>
    <w:rsid w:val="00623803"/>
    <w:rsid w:val="006363CE"/>
    <w:rsid w:val="006554B8"/>
    <w:rsid w:val="00730529"/>
    <w:rsid w:val="00793F10"/>
    <w:rsid w:val="007B1250"/>
    <w:rsid w:val="007E4E11"/>
    <w:rsid w:val="008447A3"/>
    <w:rsid w:val="00846219"/>
    <w:rsid w:val="008A602A"/>
    <w:rsid w:val="008C285B"/>
    <w:rsid w:val="008C2A3F"/>
    <w:rsid w:val="009768A7"/>
    <w:rsid w:val="0099705A"/>
    <w:rsid w:val="009A7749"/>
    <w:rsid w:val="009D54A8"/>
    <w:rsid w:val="00A5180B"/>
    <w:rsid w:val="00A66E76"/>
    <w:rsid w:val="00A81FFD"/>
    <w:rsid w:val="00A84523"/>
    <w:rsid w:val="00AD7CC4"/>
    <w:rsid w:val="00B321AB"/>
    <w:rsid w:val="00B60C00"/>
    <w:rsid w:val="00BA418C"/>
    <w:rsid w:val="00BC014E"/>
    <w:rsid w:val="00BC2749"/>
    <w:rsid w:val="00C22900"/>
    <w:rsid w:val="00C2492B"/>
    <w:rsid w:val="00C661AB"/>
    <w:rsid w:val="00D04F72"/>
    <w:rsid w:val="00D05B94"/>
    <w:rsid w:val="00D42E10"/>
    <w:rsid w:val="00F52B33"/>
    <w:rsid w:val="00FB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832CC-1707-4C0D-A697-011BA0A5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256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40</cp:revision>
  <dcterms:created xsi:type="dcterms:W3CDTF">2019-03-20T19:44:00Z</dcterms:created>
  <dcterms:modified xsi:type="dcterms:W3CDTF">2019-03-25T19:24:00Z</dcterms:modified>
</cp:coreProperties>
</file>