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BD6E" w14:textId="77777777" w:rsidR="001D52CE" w:rsidRDefault="00B929F7">
      <w:pPr>
        <w:spacing w:after="94"/>
        <w:ind w:left="0" w:right="159" w:firstLine="0"/>
        <w:jc w:val="center"/>
      </w:pPr>
      <w:r>
        <w:rPr>
          <w:b/>
          <w:color w:val="000000"/>
          <w:sz w:val="36"/>
        </w:rPr>
        <w:t xml:space="preserve">PHÁT HIỆN BÌNH LUẬN THÔ TỤC </w:t>
      </w:r>
    </w:p>
    <w:p w14:paraId="39AC0A6A" w14:textId="77777777" w:rsidR="001D52CE" w:rsidRDefault="00B929F7">
      <w:pPr>
        <w:spacing w:after="184"/>
        <w:ind w:left="0" w:firstLine="0"/>
      </w:pPr>
      <w:r>
        <w:rPr>
          <w:color w:val="000000"/>
        </w:rPr>
        <w:t xml:space="preserve"> </w:t>
      </w:r>
    </w:p>
    <w:p w14:paraId="18185C40" w14:textId="3370F2CE" w:rsidR="001D52CE" w:rsidRDefault="00AB546E">
      <w:pPr>
        <w:spacing w:after="132"/>
        <w:ind w:left="568" w:right="719"/>
        <w:jc w:val="center"/>
      </w:pPr>
      <w:r>
        <w:rPr>
          <w:i/>
          <w:color w:val="000000"/>
        </w:rPr>
        <w:t xml:space="preserve">Lê </w:t>
      </w:r>
      <w:proofErr w:type="spellStart"/>
      <w:r>
        <w:rPr>
          <w:i/>
          <w:color w:val="000000"/>
        </w:rPr>
        <w:t>Văn</w:t>
      </w:r>
      <w:proofErr w:type="spellEnd"/>
      <w:r>
        <w:rPr>
          <w:i/>
          <w:color w:val="000000"/>
        </w:rPr>
        <w:t xml:space="preserve"> An</w:t>
      </w:r>
    </w:p>
    <w:p w14:paraId="7997D19F" w14:textId="3E902EF0" w:rsidR="001D52CE" w:rsidRDefault="00B929F7">
      <w:pPr>
        <w:spacing w:after="132"/>
        <w:ind w:left="568" w:right="719"/>
        <w:jc w:val="center"/>
      </w:pPr>
      <w:r>
        <w:rPr>
          <w:i/>
          <w:color w:val="000000"/>
        </w:rPr>
        <w:t>18520</w:t>
      </w:r>
      <w:r w:rsidR="00AB546E">
        <w:rPr>
          <w:i/>
          <w:color w:val="000000"/>
        </w:rPr>
        <w:t>427</w:t>
      </w:r>
    </w:p>
    <w:p w14:paraId="5051C0D0" w14:textId="77777777" w:rsidR="001D52CE" w:rsidRDefault="00B929F7">
      <w:pPr>
        <w:spacing w:after="132"/>
        <w:ind w:left="568" w:right="716"/>
        <w:jc w:val="center"/>
      </w:pPr>
      <w:proofErr w:type="spellStart"/>
      <w:r>
        <w:rPr>
          <w:i/>
          <w:color w:val="000000"/>
        </w:rPr>
        <w:t>Trường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Đại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Học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Nghệ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</w:t>
      </w:r>
      <w:r>
        <w:rPr>
          <w:color w:val="000000"/>
        </w:rPr>
        <w:t xml:space="preserve"> </w:t>
      </w:r>
    </w:p>
    <w:p w14:paraId="6B5ED5BC" w14:textId="733B4B49" w:rsidR="001D52CE" w:rsidRDefault="00AB546E">
      <w:pPr>
        <w:spacing w:after="131"/>
        <w:ind w:left="10" w:right="159"/>
        <w:jc w:val="center"/>
      </w:pPr>
      <w:r>
        <w:rPr>
          <w:color w:val="000000"/>
        </w:rPr>
        <w:t>15</w:t>
      </w:r>
      <w:r w:rsidR="00B929F7">
        <w:rPr>
          <w:color w:val="000000"/>
        </w:rPr>
        <w:t>/0</w:t>
      </w:r>
      <w:r>
        <w:rPr>
          <w:color w:val="000000"/>
        </w:rPr>
        <w:t>1</w:t>
      </w:r>
      <w:r w:rsidR="00B929F7">
        <w:rPr>
          <w:color w:val="000000"/>
        </w:rPr>
        <w:t>/202</w:t>
      </w:r>
      <w:r>
        <w:rPr>
          <w:color w:val="000000"/>
        </w:rPr>
        <w:t>2</w:t>
      </w:r>
      <w:r w:rsidR="00B929F7">
        <w:rPr>
          <w:color w:val="000000"/>
        </w:rPr>
        <w:t xml:space="preserve"> </w:t>
      </w:r>
    </w:p>
    <w:p w14:paraId="303A75E6" w14:textId="77777777" w:rsidR="001D52CE" w:rsidRDefault="00B929F7">
      <w:pPr>
        <w:spacing w:after="131"/>
        <w:ind w:left="10" w:right="157"/>
        <w:jc w:val="center"/>
      </w:pPr>
      <w:r>
        <w:rPr>
          <w:color w:val="000000"/>
        </w:rPr>
        <w:t xml:space="preserve">-----o0o----- </w:t>
      </w:r>
    </w:p>
    <w:p w14:paraId="4DC9C1E9" w14:textId="77777777" w:rsidR="001D52CE" w:rsidRDefault="00B929F7">
      <w:pPr>
        <w:spacing w:after="139"/>
        <w:ind w:left="0" w:right="89" w:firstLine="0"/>
        <w:jc w:val="center"/>
      </w:pPr>
      <w:r>
        <w:rPr>
          <w:color w:val="000000"/>
        </w:rPr>
        <w:t xml:space="preserve"> </w:t>
      </w:r>
    </w:p>
    <w:p w14:paraId="5020DAD0" w14:textId="77777777" w:rsidR="001D52CE" w:rsidRDefault="00B929F7">
      <w:pPr>
        <w:pStyle w:val="Heading1"/>
        <w:spacing w:after="254"/>
        <w:ind w:left="355"/>
      </w:pPr>
      <w:r>
        <w:rPr>
          <w:color w:val="000000"/>
        </w:rPr>
        <w:t>1.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</w:p>
    <w:p w14:paraId="17774F3B" w14:textId="77777777" w:rsidR="001D52CE" w:rsidRDefault="00B929F7">
      <w:pPr>
        <w:spacing w:line="376" w:lineRule="auto"/>
        <w:ind w:left="720" w:right="159" w:firstLine="720"/>
      </w:pPr>
      <w:r>
        <w:t xml:space="preserve">Theo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Microsoft,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top 5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(DCI). </w:t>
      </w:r>
    </w:p>
    <w:p w14:paraId="572752F7" w14:textId="77777777" w:rsidR="001D52CE" w:rsidRDefault="00B929F7">
      <w:pPr>
        <w:spacing w:line="370" w:lineRule="auto"/>
        <w:ind w:left="720" w:right="159" w:firstLine="720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Theo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Zing.vn, 87%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Microsoft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vào</w:t>
      </w:r>
      <w:proofErr w:type="spellEnd"/>
      <w:r>
        <w:t xml:space="preserve"> top 5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Internet. </w:t>
      </w:r>
    </w:p>
    <w:p w14:paraId="1AA6A0FA" w14:textId="77777777" w:rsidR="001D52CE" w:rsidRDefault="00B929F7">
      <w:pPr>
        <w:spacing w:after="7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8B089A5" wp14:editId="179D3591">
            <wp:extent cx="5539360" cy="355854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36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57A6918" w14:textId="77777777" w:rsidR="001D52CE" w:rsidRDefault="00B929F7">
      <w:pPr>
        <w:spacing w:after="132"/>
        <w:ind w:left="568"/>
        <w:jc w:val="center"/>
      </w:pPr>
      <w:proofErr w:type="spellStart"/>
      <w:r>
        <w:rPr>
          <w:i/>
          <w:color w:val="000000"/>
        </w:rPr>
        <w:t>ảnh</w:t>
      </w:r>
      <w:proofErr w:type="spellEnd"/>
      <w:r>
        <w:rPr>
          <w:i/>
          <w:color w:val="000000"/>
        </w:rPr>
        <w:t xml:space="preserve"> Zingnews.vn </w:t>
      </w:r>
    </w:p>
    <w:p w14:paraId="441E8221" w14:textId="77777777" w:rsidR="001D52CE" w:rsidRDefault="00B929F7">
      <w:pPr>
        <w:spacing w:after="131"/>
        <w:ind w:left="632" w:firstLine="0"/>
        <w:jc w:val="center"/>
      </w:pPr>
      <w:r>
        <w:rPr>
          <w:i/>
          <w:color w:val="000000"/>
        </w:rPr>
        <w:t xml:space="preserve"> </w:t>
      </w:r>
    </w:p>
    <w:p w14:paraId="6172FF9B" w14:textId="77777777" w:rsidR="001D52CE" w:rsidRDefault="00B929F7">
      <w:pPr>
        <w:spacing w:after="7" w:line="371" w:lineRule="auto"/>
        <w:ind w:left="705" w:right="152" w:firstLine="710"/>
        <w:jc w:val="both"/>
      </w:pPr>
      <w:proofErr w:type="spellStart"/>
      <w:r>
        <w:rPr>
          <w:color w:val="333333"/>
        </w:rPr>
        <w:t>Tuy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vậy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vẫn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nhiều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người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phản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đối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kết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quả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Microsoft.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đó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bình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luận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chủ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tài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khoản</w:t>
      </w:r>
      <w:proofErr w:type="spellEnd"/>
      <w:r>
        <w:rPr>
          <w:color w:val="333333"/>
        </w:rPr>
        <w:t xml:space="preserve"> Facebook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Koba</w:t>
      </w:r>
      <w:proofErr w:type="spellEnd"/>
      <w:r>
        <w:rPr>
          <w:color w:val="333333"/>
        </w:rPr>
        <w:t xml:space="preserve"> Yashi </w:t>
      </w:r>
      <w:proofErr w:type="spellStart"/>
      <w:r>
        <w:rPr>
          <w:color w:val="333333"/>
        </w:rPr>
        <w:t>đến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từ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Việt</w:t>
      </w:r>
      <w:proofErr w:type="spellEnd"/>
      <w:r>
        <w:rPr>
          <w:color w:val="333333"/>
        </w:rPr>
        <w:t xml:space="preserve"> Nam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chia </w:t>
      </w:r>
      <w:proofErr w:type="spellStart"/>
      <w:r>
        <w:rPr>
          <w:color w:val="333333"/>
        </w:rPr>
        <w:t>sẻ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rãi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minh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chứng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kết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quả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khảo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sát</w:t>
      </w:r>
      <w:proofErr w:type="spellEnd"/>
      <w:r>
        <w:rPr>
          <w:color w:val="333333"/>
        </w:rPr>
        <w:t xml:space="preserve">. </w:t>
      </w:r>
    </w:p>
    <w:p w14:paraId="13C4D26D" w14:textId="5E420E59" w:rsidR="001D52CE" w:rsidRDefault="00B929F7">
      <w:pPr>
        <w:spacing w:after="38" w:line="371" w:lineRule="auto"/>
        <w:ind w:left="705" w:right="152" w:firstLine="710"/>
        <w:jc w:val="both"/>
        <w:rPr>
          <w:color w:val="333333"/>
        </w:rPr>
      </w:pPr>
      <w:r>
        <w:rPr>
          <w:color w:val="333333"/>
        </w:rPr>
        <w:t>"</w:t>
      </w:r>
      <w:proofErr w:type="spellStart"/>
      <w:r>
        <w:rPr>
          <w:color w:val="333333"/>
        </w:rPr>
        <w:t>Thấp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cái</w:t>
      </w:r>
      <w:proofErr w:type="spellEnd"/>
      <w:r>
        <w:rPr>
          <w:color w:val="333333"/>
        </w:rPr>
        <w:t xml:space="preserve"> *** ***, </w:t>
      </w:r>
      <w:proofErr w:type="spellStart"/>
      <w:r>
        <w:rPr>
          <w:color w:val="333333"/>
        </w:rPr>
        <w:t>căn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cứ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đâu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đánh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chứ</w:t>
      </w:r>
      <w:proofErr w:type="spellEnd"/>
      <w:r>
        <w:rPr>
          <w:color w:val="333333"/>
        </w:rPr>
        <w:t xml:space="preserve">", </w:t>
      </w:r>
      <w:proofErr w:type="spellStart"/>
      <w:r>
        <w:rPr>
          <w:color w:val="333333"/>
        </w:rPr>
        <w:t>tài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khoản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Koba</w:t>
      </w:r>
      <w:proofErr w:type="spellEnd"/>
      <w:r>
        <w:rPr>
          <w:color w:val="333333"/>
        </w:rPr>
        <w:t xml:space="preserve"> Yashi </w:t>
      </w:r>
      <w:proofErr w:type="spellStart"/>
      <w:r>
        <w:rPr>
          <w:color w:val="333333"/>
        </w:rPr>
        <w:t>bình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luận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dưới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kết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đài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truyền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hình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lớn</w:t>
      </w:r>
      <w:proofErr w:type="spellEnd"/>
      <w:r>
        <w:rPr>
          <w:color w:val="333333"/>
        </w:rPr>
        <w:t xml:space="preserve"> ở </w:t>
      </w:r>
      <w:proofErr w:type="spellStart"/>
      <w:r>
        <w:rPr>
          <w:color w:val="333333"/>
        </w:rPr>
        <w:t>Việt</w:t>
      </w:r>
      <w:proofErr w:type="spellEnd"/>
      <w:r>
        <w:rPr>
          <w:color w:val="333333"/>
        </w:rPr>
        <w:t xml:space="preserve"> Nam. </w:t>
      </w:r>
      <w:proofErr w:type="spellStart"/>
      <w:r>
        <w:rPr>
          <w:color w:val="333333"/>
        </w:rPr>
        <w:t>Tài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khoản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này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giả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từ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ngữ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bình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luận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thô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tục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không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lập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luận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cụ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cho</w:t>
      </w:r>
      <w:proofErr w:type="spellEnd"/>
      <w:r>
        <w:rPr>
          <w:color w:val="333333"/>
        </w:rPr>
        <w:t xml:space="preserve"> ý </w:t>
      </w:r>
      <w:proofErr w:type="spellStart"/>
      <w:r>
        <w:rPr>
          <w:color w:val="333333"/>
        </w:rPr>
        <w:t>kiến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trái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chiều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mình</w:t>
      </w:r>
      <w:proofErr w:type="spellEnd"/>
      <w:r>
        <w:rPr>
          <w:color w:val="333333"/>
        </w:rPr>
        <w:t>. (</w:t>
      </w:r>
      <w:proofErr w:type="spellStart"/>
      <w:r>
        <w:rPr>
          <w:color w:val="333333"/>
        </w:rPr>
        <w:t>theo</w:t>
      </w:r>
      <w:proofErr w:type="spellEnd"/>
      <w:r>
        <w:rPr>
          <w:color w:val="333333"/>
        </w:rPr>
        <w:t xml:space="preserve"> Zingnews.vn) </w:t>
      </w:r>
    </w:p>
    <w:p w14:paraId="70424EDF" w14:textId="77777777" w:rsidR="00AD5400" w:rsidRPr="00AD5400" w:rsidRDefault="00AD5400" w:rsidP="00AD5400">
      <w:pPr>
        <w:pStyle w:val="NormalWeb"/>
        <w:shd w:val="clear" w:color="auto" w:fill="FFFFFF"/>
        <w:spacing w:before="270" w:beforeAutospacing="0" w:after="270" w:afterAutospacing="0"/>
        <w:ind w:left="705"/>
        <w:textAlignment w:val="baseline"/>
        <w:rPr>
          <w:color w:val="333333"/>
          <w:sz w:val="28"/>
          <w:szCs w:val="28"/>
        </w:rPr>
      </w:pPr>
      <w:proofErr w:type="spellStart"/>
      <w:r w:rsidRPr="00AD5400">
        <w:rPr>
          <w:color w:val="333333"/>
          <w:sz w:val="28"/>
          <w:szCs w:val="28"/>
        </w:rPr>
        <w:t>Đáng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chú</w:t>
      </w:r>
      <w:proofErr w:type="spellEnd"/>
      <w:r w:rsidRPr="00AD5400">
        <w:rPr>
          <w:color w:val="333333"/>
          <w:sz w:val="28"/>
          <w:szCs w:val="28"/>
        </w:rPr>
        <w:t xml:space="preserve"> ý, </w:t>
      </w:r>
      <w:proofErr w:type="spellStart"/>
      <w:r w:rsidRPr="00AD5400">
        <w:rPr>
          <w:color w:val="333333"/>
          <w:sz w:val="28"/>
          <w:szCs w:val="28"/>
        </w:rPr>
        <w:t>người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tham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gia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khảo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sát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đều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cho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biết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họ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gặp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những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hành</w:t>
      </w:r>
      <w:proofErr w:type="spellEnd"/>
      <w:r w:rsidRPr="00AD5400">
        <w:rPr>
          <w:color w:val="333333"/>
          <w:sz w:val="28"/>
          <w:szCs w:val="28"/>
        </w:rPr>
        <w:t xml:space="preserve"> vi </w:t>
      </w:r>
      <w:proofErr w:type="spellStart"/>
      <w:r w:rsidRPr="00AD5400">
        <w:rPr>
          <w:color w:val="333333"/>
          <w:sz w:val="28"/>
          <w:szCs w:val="28"/>
        </w:rPr>
        <w:t>thiếu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văn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minh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trên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không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gian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mạng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ngày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càng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nhiều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trong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thời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gian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gần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đây</w:t>
      </w:r>
      <w:proofErr w:type="spellEnd"/>
      <w:r w:rsidRPr="00AD5400">
        <w:rPr>
          <w:color w:val="333333"/>
          <w:sz w:val="28"/>
          <w:szCs w:val="28"/>
        </w:rPr>
        <w:t>.</w:t>
      </w:r>
    </w:p>
    <w:p w14:paraId="3AD8A258" w14:textId="77777777" w:rsidR="00AD5400" w:rsidRPr="00AD5400" w:rsidRDefault="00AD5400" w:rsidP="00AD5400">
      <w:pPr>
        <w:pStyle w:val="NormalWeb"/>
        <w:shd w:val="clear" w:color="auto" w:fill="FFFFFF"/>
        <w:spacing w:before="270" w:beforeAutospacing="0" w:after="270" w:afterAutospacing="0"/>
        <w:ind w:left="705"/>
        <w:textAlignment w:val="baseline"/>
        <w:rPr>
          <w:color w:val="333333"/>
          <w:sz w:val="28"/>
          <w:szCs w:val="28"/>
        </w:rPr>
      </w:pPr>
      <w:proofErr w:type="spellStart"/>
      <w:r w:rsidRPr="00AD5400">
        <w:rPr>
          <w:color w:val="333333"/>
          <w:sz w:val="28"/>
          <w:szCs w:val="28"/>
        </w:rPr>
        <w:t>Cụ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thể</w:t>
      </w:r>
      <w:proofErr w:type="spellEnd"/>
      <w:r w:rsidRPr="00AD5400">
        <w:rPr>
          <w:color w:val="333333"/>
          <w:sz w:val="28"/>
          <w:szCs w:val="28"/>
        </w:rPr>
        <w:t xml:space="preserve">, 70% </w:t>
      </w:r>
      <w:proofErr w:type="spellStart"/>
      <w:r w:rsidRPr="00AD5400">
        <w:rPr>
          <w:color w:val="333333"/>
          <w:sz w:val="28"/>
          <w:szCs w:val="28"/>
        </w:rPr>
        <w:t>người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được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khảo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sát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cho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biết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họ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đã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gặp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phải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một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trong</w:t>
      </w:r>
      <w:proofErr w:type="spellEnd"/>
      <w:r w:rsidRPr="00AD5400">
        <w:rPr>
          <w:color w:val="333333"/>
          <w:sz w:val="28"/>
          <w:szCs w:val="28"/>
        </w:rPr>
        <w:t xml:space="preserve"> 21 </w:t>
      </w:r>
      <w:proofErr w:type="spellStart"/>
      <w:r w:rsidRPr="00AD5400">
        <w:rPr>
          <w:color w:val="333333"/>
          <w:sz w:val="28"/>
          <w:szCs w:val="28"/>
        </w:rPr>
        <w:t>hành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xử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không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đúng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mực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trong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một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tháng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gần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đây</w:t>
      </w:r>
      <w:proofErr w:type="spellEnd"/>
      <w:r w:rsidRPr="00AD5400">
        <w:rPr>
          <w:color w:val="333333"/>
          <w:sz w:val="28"/>
          <w:szCs w:val="28"/>
        </w:rPr>
        <w:t xml:space="preserve">. 97% </w:t>
      </w:r>
      <w:proofErr w:type="spellStart"/>
      <w:r w:rsidRPr="00AD5400">
        <w:rPr>
          <w:color w:val="333333"/>
          <w:sz w:val="28"/>
          <w:szCs w:val="28"/>
        </w:rPr>
        <w:t>thừa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nhận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họ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đã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bị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tổn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thương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từ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những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hành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xử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đó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trên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không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gian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mạng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và</w:t>
      </w:r>
      <w:proofErr w:type="spellEnd"/>
      <w:r w:rsidRPr="00AD5400">
        <w:rPr>
          <w:color w:val="333333"/>
          <w:sz w:val="28"/>
          <w:szCs w:val="28"/>
        </w:rPr>
        <w:t xml:space="preserve"> 83% lo </w:t>
      </w:r>
      <w:proofErr w:type="spellStart"/>
      <w:r w:rsidRPr="00AD5400">
        <w:rPr>
          <w:color w:val="333333"/>
          <w:sz w:val="28"/>
          <w:szCs w:val="28"/>
        </w:rPr>
        <w:t>lắng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rằng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họ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sẽ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gặp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phải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những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hành</w:t>
      </w:r>
      <w:proofErr w:type="spellEnd"/>
      <w:r w:rsidRPr="00AD5400">
        <w:rPr>
          <w:color w:val="333333"/>
          <w:sz w:val="28"/>
          <w:szCs w:val="28"/>
        </w:rPr>
        <w:t xml:space="preserve"> vi </w:t>
      </w:r>
      <w:proofErr w:type="spellStart"/>
      <w:r w:rsidRPr="00AD5400">
        <w:rPr>
          <w:color w:val="333333"/>
          <w:sz w:val="28"/>
          <w:szCs w:val="28"/>
        </w:rPr>
        <w:t>tương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tự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một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lần</w:t>
      </w:r>
      <w:proofErr w:type="spellEnd"/>
      <w:r w:rsidRPr="00AD5400">
        <w:rPr>
          <w:color w:val="333333"/>
          <w:sz w:val="28"/>
          <w:szCs w:val="28"/>
        </w:rPr>
        <w:t xml:space="preserve"> </w:t>
      </w:r>
      <w:proofErr w:type="spellStart"/>
      <w:r w:rsidRPr="00AD5400">
        <w:rPr>
          <w:color w:val="333333"/>
          <w:sz w:val="28"/>
          <w:szCs w:val="28"/>
        </w:rPr>
        <w:t>nữa</w:t>
      </w:r>
      <w:proofErr w:type="spellEnd"/>
      <w:r w:rsidRPr="00AD5400">
        <w:rPr>
          <w:color w:val="333333"/>
          <w:sz w:val="28"/>
          <w:szCs w:val="28"/>
        </w:rPr>
        <w:t>.</w:t>
      </w:r>
    </w:p>
    <w:p w14:paraId="272D4F9D" w14:textId="77777777" w:rsidR="00AD5400" w:rsidRDefault="00AD5400">
      <w:pPr>
        <w:spacing w:after="38" w:line="371" w:lineRule="auto"/>
        <w:ind w:left="705" w:right="152" w:firstLine="710"/>
        <w:jc w:val="both"/>
      </w:pPr>
    </w:p>
    <w:p w14:paraId="00C94F68" w14:textId="70304CF2" w:rsidR="001D52CE" w:rsidRDefault="00B929F7">
      <w:pPr>
        <w:spacing w:after="115" w:line="380" w:lineRule="auto"/>
        <w:ind w:left="715" w:right="11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nghĩa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nay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Facebook,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,... </w:t>
      </w:r>
    </w:p>
    <w:p w14:paraId="5CC07DC6" w14:textId="77777777" w:rsidR="00884F93" w:rsidRPr="00884F93" w:rsidRDefault="00884F93" w:rsidP="00884F93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color w:val="24292F"/>
          <w:szCs w:val="28"/>
        </w:rPr>
      </w:pPr>
      <w:proofErr w:type="spellStart"/>
      <w:r w:rsidRPr="00884F93">
        <w:rPr>
          <w:color w:val="24292F"/>
          <w:szCs w:val="28"/>
        </w:rPr>
        <w:t>Mô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tả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tổng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quát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bài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toán</w:t>
      </w:r>
      <w:proofErr w:type="spellEnd"/>
      <w:r w:rsidRPr="00884F93">
        <w:rPr>
          <w:color w:val="24292F"/>
          <w:szCs w:val="28"/>
        </w:rPr>
        <w:t>:</w:t>
      </w:r>
    </w:p>
    <w:p w14:paraId="5FA60CBD" w14:textId="0B5A03E0" w:rsidR="00884F93" w:rsidRDefault="00884F93" w:rsidP="00884F9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color w:val="24292F"/>
          <w:szCs w:val="28"/>
        </w:rPr>
      </w:pPr>
      <w:proofErr w:type="spellStart"/>
      <w:r w:rsidRPr="00884F93">
        <w:rPr>
          <w:color w:val="24292F"/>
          <w:szCs w:val="28"/>
        </w:rPr>
        <w:t>Bài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toán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thuộc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dạng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bài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phân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loại</w:t>
      </w:r>
      <w:proofErr w:type="spellEnd"/>
      <w:r w:rsidRPr="00884F93">
        <w:rPr>
          <w:color w:val="24292F"/>
          <w:szCs w:val="28"/>
        </w:rPr>
        <w:t>.</w:t>
      </w:r>
    </w:p>
    <w:p w14:paraId="175362AC" w14:textId="65E6BBA5" w:rsidR="00884F93" w:rsidRPr="00884F93" w:rsidRDefault="00884F93" w:rsidP="00884F9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color w:val="24292F"/>
          <w:szCs w:val="28"/>
        </w:rPr>
      </w:pPr>
      <w:r w:rsidRPr="00884F93">
        <w:rPr>
          <w:color w:val="24292F"/>
          <w:szCs w:val="28"/>
        </w:rPr>
        <w:t xml:space="preserve">Input </w:t>
      </w:r>
      <w:proofErr w:type="spellStart"/>
      <w:r w:rsidRPr="00884F93">
        <w:rPr>
          <w:color w:val="24292F"/>
          <w:szCs w:val="28"/>
        </w:rPr>
        <w:t>là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một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bình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luận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bất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kì</w:t>
      </w:r>
      <w:proofErr w:type="spellEnd"/>
      <w:r w:rsidRPr="00884F93">
        <w:rPr>
          <w:color w:val="24292F"/>
          <w:szCs w:val="28"/>
        </w:rPr>
        <w:t xml:space="preserve"> (</w:t>
      </w:r>
      <w:proofErr w:type="spellStart"/>
      <w:r w:rsidRPr="00884F93">
        <w:rPr>
          <w:color w:val="24292F"/>
          <w:szCs w:val="28"/>
        </w:rPr>
        <w:t>có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thể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chứa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các</w:t>
      </w:r>
      <w:proofErr w:type="spellEnd"/>
      <w:r w:rsidRPr="00884F93">
        <w:rPr>
          <w:color w:val="24292F"/>
          <w:szCs w:val="28"/>
        </w:rPr>
        <w:t xml:space="preserve"> icon </w:t>
      </w:r>
      <w:proofErr w:type="spellStart"/>
      <w:r w:rsidRPr="00884F93">
        <w:rPr>
          <w:color w:val="24292F"/>
          <w:szCs w:val="28"/>
        </w:rPr>
        <w:t>và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kí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tự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đặc</w:t>
      </w:r>
      <w:proofErr w:type="spellEnd"/>
      <w:r w:rsidRPr="00884F93">
        <w:rPr>
          <w:color w:val="24292F"/>
          <w:szCs w:val="28"/>
        </w:rPr>
        <w:t xml:space="preserve"> </w:t>
      </w:r>
      <w:proofErr w:type="spellStart"/>
      <w:r w:rsidRPr="00884F93">
        <w:rPr>
          <w:color w:val="24292F"/>
          <w:szCs w:val="28"/>
        </w:rPr>
        <w:t>biệt</w:t>
      </w:r>
      <w:proofErr w:type="spellEnd"/>
      <w:r w:rsidRPr="00884F93">
        <w:rPr>
          <w:color w:val="24292F"/>
          <w:szCs w:val="28"/>
        </w:rPr>
        <w:t>).</w:t>
      </w:r>
    </w:p>
    <w:p w14:paraId="0CFED0EF" w14:textId="77777777" w:rsidR="00884F93" w:rsidRPr="00884F93" w:rsidRDefault="00884F93" w:rsidP="00884F93">
      <w:pPr>
        <w:pStyle w:val="ListParagraph"/>
        <w:numPr>
          <w:ilvl w:val="1"/>
          <w:numId w:val="5"/>
        </w:numPr>
        <w:spacing w:after="115" w:line="360" w:lineRule="auto"/>
        <w:ind w:right="114"/>
        <w:rPr>
          <w:szCs w:val="28"/>
        </w:rPr>
      </w:pPr>
      <w:r w:rsidRPr="00884F93">
        <w:rPr>
          <w:color w:val="000000"/>
          <w:szCs w:val="28"/>
        </w:rPr>
        <w:t xml:space="preserve">Output </w:t>
      </w:r>
      <w:proofErr w:type="spellStart"/>
      <w:r w:rsidRPr="00884F93">
        <w:rPr>
          <w:color w:val="000000"/>
          <w:szCs w:val="28"/>
        </w:rPr>
        <w:t>là</w:t>
      </w:r>
      <w:proofErr w:type="spellEnd"/>
      <w:r w:rsidRPr="00884F93">
        <w:rPr>
          <w:color w:val="000000"/>
          <w:szCs w:val="28"/>
        </w:rPr>
        <w:t xml:space="preserve"> </w:t>
      </w:r>
      <w:proofErr w:type="spellStart"/>
      <w:r w:rsidRPr="00884F93">
        <w:rPr>
          <w:color w:val="000000"/>
          <w:szCs w:val="28"/>
        </w:rPr>
        <w:t>xuất</w:t>
      </w:r>
      <w:proofErr w:type="spellEnd"/>
      <w:r w:rsidRPr="00884F93">
        <w:rPr>
          <w:color w:val="000000"/>
          <w:szCs w:val="28"/>
        </w:rPr>
        <w:t xml:space="preserve"> ra </w:t>
      </w:r>
      <w:proofErr w:type="spellStart"/>
      <w:r w:rsidRPr="00884F93">
        <w:rPr>
          <w:color w:val="000000"/>
          <w:szCs w:val="28"/>
        </w:rPr>
        <w:t>bình</w:t>
      </w:r>
      <w:proofErr w:type="spellEnd"/>
      <w:r w:rsidRPr="00884F93">
        <w:rPr>
          <w:color w:val="000000"/>
          <w:szCs w:val="28"/>
        </w:rPr>
        <w:t xml:space="preserve"> </w:t>
      </w:r>
      <w:proofErr w:type="spellStart"/>
      <w:r w:rsidRPr="00884F93">
        <w:rPr>
          <w:color w:val="000000"/>
          <w:szCs w:val="28"/>
        </w:rPr>
        <w:t>luận</w:t>
      </w:r>
      <w:proofErr w:type="spellEnd"/>
      <w:r w:rsidRPr="00884F93">
        <w:rPr>
          <w:color w:val="000000"/>
          <w:szCs w:val="28"/>
        </w:rPr>
        <w:t xml:space="preserve"> </w:t>
      </w:r>
      <w:proofErr w:type="spellStart"/>
      <w:r w:rsidRPr="00884F93">
        <w:rPr>
          <w:color w:val="000000"/>
          <w:szCs w:val="28"/>
        </w:rPr>
        <w:t>đó</w:t>
      </w:r>
      <w:proofErr w:type="spellEnd"/>
      <w:r w:rsidRPr="00884F93">
        <w:rPr>
          <w:color w:val="000000"/>
          <w:szCs w:val="28"/>
        </w:rPr>
        <w:t xml:space="preserve"> </w:t>
      </w:r>
      <w:proofErr w:type="spellStart"/>
      <w:r w:rsidRPr="00884F93">
        <w:rPr>
          <w:color w:val="000000"/>
          <w:szCs w:val="28"/>
        </w:rPr>
        <w:t>có</w:t>
      </w:r>
      <w:proofErr w:type="spellEnd"/>
      <w:r w:rsidRPr="00884F93">
        <w:rPr>
          <w:color w:val="000000"/>
          <w:szCs w:val="28"/>
        </w:rPr>
        <w:t xml:space="preserve"> </w:t>
      </w:r>
      <w:proofErr w:type="spellStart"/>
      <w:r w:rsidRPr="00884F93">
        <w:rPr>
          <w:color w:val="000000"/>
          <w:szCs w:val="28"/>
        </w:rPr>
        <w:t>mang</w:t>
      </w:r>
      <w:proofErr w:type="spellEnd"/>
      <w:r w:rsidRPr="00884F93">
        <w:rPr>
          <w:color w:val="000000"/>
          <w:szCs w:val="28"/>
        </w:rPr>
        <w:t xml:space="preserve"> </w:t>
      </w:r>
      <w:proofErr w:type="spellStart"/>
      <w:r w:rsidRPr="00884F93">
        <w:rPr>
          <w:color w:val="000000"/>
          <w:szCs w:val="28"/>
        </w:rPr>
        <w:t>tính</w:t>
      </w:r>
      <w:proofErr w:type="spellEnd"/>
      <w:r w:rsidRPr="00884F93">
        <w:rPr>
          <w:color w:val="000000"/>
          <w:szCs w:val="28"/>
        </w:rPr>
        <w:t xml:space="preserve"> </w:t>
      </w:r>
      <w:proofErr w:type="spellStart"/>
      <w:r w:rsidRPr="00884F93">
        <w:rPr>
          <w:color w:val="000000"/>
          <w:szCs w:val="28"/>
        </w:rPr>
        <w:t>xúc</w:t>
      </w:r>
      <w:proofErr w:type="spellEnd"/>
      <w:r w:rsidRPr="00884F93">
        <w:rPr>
          <w:color w:val="000000"/>
          <w:szCs w:val="28"/>
        </w:rPr>
        <w:t xml:space="preserve"> </w:t>
      </w:r>
      <w:proofErr w:type="spellStart"/>
      <w:r w:rsidRPr="00884F93">
        <w:rPr>
          <w:color w:val="000000"/>
          <w:szCs w:val="28"/>
        </w:rPr>
        <w:t>phạm</w:t>
      </w:r>
      <w:proofErr w:type="spellEnd"/>
      <w:r w:rsidRPr="00884F93">
        <w:rPr>
          <w:color w:val="000000"/>
          <w:szCs w:val="28"/>
        </w:rPr>
        <w:t xml:space="preserve"> hay </w:t>
      </w:r>
      <w:proofErr w:type="spellStart"/>
      <w:r w:rsidRPr="00884F93">
        <w:rPr>
          <w:color w:val="000000"/>
          <w:szCs w:val="28"/>
        </w:rPr>
        <w:t>thô</w:t>
      </w:r>
      <w:proofErr w:type="spellEnd"/>
      <w:r w:rsidRPr="00884F93">
        <w:rPr>
          <w:color w:val="000000"/>
          <w:szCs w:val="28"/>
        </w:rPr>
        <w:t xml:space="preserve"> </w:t>
      </w:r>
      <w:proofErr w:type="spellStart"/>
      <w:r w:rsidRPr="00884F93">
        <w:rPr>
          <w:color w:val="000000"/>
          <w:szCs w:val="28"/>
        </w:rPr>
        <w:t>tục</w:t>
      </w:r>
      <w:proofErr w:type="spellEnd"/>
      <w:r w:rsidRPr="00884F93">
        <w:rPr>
          <w:color w:val="000000"/>
          <w:szCs w:val="28"/>
        </w:rPr>
        <w:t xml:space="preserve"> hay </w:t>
      </w:r>
      <w:proofErr w:type="spellStart"/>
      <w:r w:rsidRPr="00884F93">
        <w:rPr>
          <w:color w:val="000000"/>
          <w:szCs w:val="28"/>
        </w:rPr>
        <w:t>không</w:t>
      </w:r>
      <w:proofErr w:type="spellEnd"/>
      <w:r w:rsidRPr="00884F93">
        <w:rPr>
          <w:color w:val="000000"/>
          <w:szCs w:val="28"/>
        </w:rPr>
        <w:t xml:space="preserve">. </w:t>
      </w:r>
    </w:p>
    <w:p w14:paraId="5E106480" w14:textId="77777777" w:rsidR="001D52CE" w:rsidRDefault="00B929F7">
      <w:pPr>
        <w:pStyle w:val="Heading1"/>
        <w:spacing w:after="131"/>
        <w:ind w:left="355"/>
      </w:pPr>
      <w:r>
        <w:rPr>
          <w:color w:val="000000"/>
        </w:rPr>
        <w:t>2.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</w:p>
    <w:p w14:paraId="6F1A9EEB" w14:textId="77777777" w:rsidR="00884F93" w:rsidRPr="00884F93" w:rsidRDefault="00B929F7">
      <w:pPr>
        <w:numPr>
          <w:ilvl w:val="0"/>
          <w:numId w:val="1"/>
        </w:numPr>
        <w:spacing w:line="411" w:lineRule="auto"/>
        <w:ind w:left="713" w:right="447" w:hanging="360"/>
      </w:pP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</w:p>
    <w:p w14:paraId="35EC5958" w14:textId="486BEAC7" w:rsidR="001D52CE" w:rsidRDefault="00B929F7" w:rsidP="00884F93">
      <w:pPr>
        <w:spacing w:line="411" w:lineRule="auto"/>
        <w:ind w:left="713" w:right="447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xôn</w:t>
      </w:r>
      <w:proofErr w:type="spellEnd"/>
      <w:r>
        <w:t xml:space="preserve"> </w:t>
      </w:r>
      <w:proofErr w:type="spellStart"/>
      <w:r>
        <w:t>xao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crawl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cách</w:t>
      </w:r>
      <w:proofErr w:type="spellEnd"/>
      <w:r>
        <w:t xml:space="preserve"> crawl data </w:t>
      </w:r>
      <w:proofErr w:type="spellStart"/>
      <w:r>
        <w:t>và</w:t>
      </w:r>
      <w:proofErr w:type="spellEnd"/>
      <w:r>
        <w:t xml:space="preserve"> source code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) </w:t>
      </w:r>
    </w:p>
    <w:p w14:paraId="67DE67D6" w14:textId="7317AEE9" w:rsidR="00884F93" w:rsidRPr="00884F93" w:rsidRDefault="00B929F7">
      <w:pPr>
        <w:numPr>
          <w:ilvl w:val="0"/>
          <w:numId w:val="1"/>
        </w:numPr>
        <w:spacing w:after="1" w:line="380" w:lineRule="auto"/>
        <w:ind w:left="713" w:right="447" w:hanging="360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(</w:t>
      </w:r>
      <w:r w:rsidR="00AB546E" w:rsidRPr="00AB546E">
        <w:rPr>
          <w:szCs w:val="28"/>
          <w:shd w:val="clear" w:color="auto" w:fill="FFFFFF"/>
        </w:rPr>
        <w:t>5302</w:t>
      </w:r>
      <w:r w:rsidR="00AB546E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–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bớt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icon,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nghĩa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gì</w:t>
      </w:r>
      <w:proofErr w:type="spellEnd"/>
      <w:r>
        <w:rPr>
          <w:color w:val="000000"/>
        </w:rPr>
        <w:t xml:space="preserve">,…) </w:t>
      </w:r>
    </w:p>
    <w:p w14:paraId="432AA850" w14:textId="77777777" w:rsidR="00884F93" w:rsidRDefault="00B929F7" w:rsidP="00884F93">
      <w:pPr>
        <w:spacing w:after="1" w:line="380" w:lineRule="auto"/>
        <w:ind w:left="713" w:right="447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AB546E" w:rsidRPr="00AB546E">
        <w:rPr>
          <w:szCs w:val="28"/>
          <w:shd w:val="clear" w:color="auto" w:fill="FFFFFF"/>
        </w:rPr>
        <w:t>2402</w:t>
      </w:r>
      <w:r w:rsidR="00AB546E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</w:p>
    <w:p w14:paraId="472C4C73" w14:textId="5A42790C" w:rsidR="001D52CE" w:rsidRDefault="00B929F7" w:rsidP="00884F93">
      <w:pPr>
        <w:spacing w:after="1" w:line="380" w:lineRule="auto"/>
        <w:ind w:left="713" w:right="447" w:firstLine="0"/>
      </w:pPr>
      <w:r>
        <w:rPr>
          <w:rFonts w:ascii="Courier New" w:eastAsia="Courier New" w:hAnsi="Courier New" w:cs="Courier New"/>
          <w:color w:val="000000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  <w:r>
        <w:rPr>
          <w:color w:val="000000"/>
        </w:rPr>
        <w:t xml:space="preserve"> </w:t>
      </w:r>
    </w:p>
    <w:p w14:paraId="097DBC8F" w14:textId="365E7459" w:rsidR="001D52CE" w:rsidRDefault="001B236A">
      <w:pPr>
        <w:spacing w:after="77"/>
        <w:ind w:left="0" w:right="1801" w:firstLine="0"/>
        <w:jc w:val="center"/>
      </w:pPr>
      <w:r w:rsidRPr="001B236A">
        <w:rPr>
          <w:color w:val="000000"/>
        </w:rPr>
        <w:lastRenderedPageBreak/>
        <w:drawing>
          <wp:inline distT="0" distB="0" distL="0" distR="0" wp14:anchorId="60A24928" wp14:editId="4CDD60AB">
            <wp:extent cx="3982006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9F7">
        <w:rPr>
          <w:color w:val="000000"/>
        </w:rPr>
        <w:t xml:space="preserve"> </w:t>
      </w:r>
    </w:p>
    <w:p w14:paraId="330C71C9" w14:textId="77777777" w:rsidR="00884F93" w:rsidRPr="00884F93" w:rsidRDefault="00B929F7">
      <w:pPr>
        <w:numPr>
          <w:ilvl w:val="0"/>
          <w:numId w:val="1"/>
        </w:numPr>
        <w:spacing w:line="377" w:lineRule="auto"/>
        <w:ind w:left="713" w:right="447" w:hanging="360"/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chia </w:t>
      </w:r>
    </w:p>
    <w:p w14:paraId="37B77931" w14:textId="5687CE91" w:rsidR="001D52CE" w:rsidRDefault="00B929F7">
      <w:pPr>
        <w:numPr>
          <w:ilvl w:val="0"/>
          <w:numId w:val="1"/>
        </w:numPr>
        <w:spacing w:line="377" w:lineRule="auto"/>
        <w:ind w:left="713" w:right="447" w:hanging="360"/>
      </w:pPr>
      <w:r>
        <w:rPr>
          <w:rFonts w:ascii="Courier New" w:eastAsia="Courier New" w:hAnsi="Courier New" w:cs="Courier New"/>
          <w:color w:val="000000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r>
        <w:t xml:space="preserve">75%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training data, 25%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test data, dev 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training </w:t>
      </w:r>
      <w:proofErr w:type="spellStart"/>
      <w:r>
        <w:t>xong</w:t>
      </w:r>
      <w:proofErr w:type="spellEnd"/>
      <w:r>
        <w:rPr>
          <w:color w:val="000000"/>
        </w:rPr>
        <w:t xml:space="preserve"> </w:t>
      </w:r>
    </w:p>
    <w:p w14:paraId="14B10BF8" w14:textId="77777777" w:rsidR="001D52CE" w:rsidRDefault="00B929F7">
      <w:pPr>
        <w:spacing w:after="144"/>
        <w:ind w:left="1080" w:firstLine="0"/>
      </w:pPr>
      <w:r>
        <w:rPr>
          <w:color w:val="000000"/>
        </w:rPr>
        <w:t xml:space="preserve"> </w:t>
      </w:r>
    </w:p>
    <w:p w14:paraId="6724E14A" w14:textId="77777777" w:rsidR="001D52CE" w:rsidRDefault="00B929F7">
      <w:pPr>
        <w:numPr>
          <w:ilvl w:val="0"/>
          <w:numId w:val="1"/>
        </w:numPr>
        <w:spacing w:after="120"/>
        <w:ind w:left="713" w:right="447" w:hanging="360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>:</w:t>
      </w:r>
      <w:r>
        <w:rPr>
          <w:color w:val="000000"/>
        </w:rPr>
        <w:t xml:space="preserve"> </w:t>
      </w:r>
    </w:p>
    <w:p w14:paraId="0CE3B691" w14:textId="77777777" w:rsidR="001D52CE" w:rsidRDefault="00B929F7">
      <w:pPr>
        <w:numPr>
          <w:ilvl w:val="0"/>
          <w:numId w:val="2"/>
        </w:numPr>
        <w:spacing w:line="368" w:lineRule="auto"/>
        <w:ind w:right="159" w:hanging="360"/>
      </w:pPr>
      <w:r>
        <w:t xml:space="preserve">Cleaning data: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Stop Words (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) </w:t>
      </w:r>
    </w:p>
    <w:p w14:paraId="16DF949F" w14:textId="77777777" w:rsidR="001D52CE" w:rsidRDefault="00B929F7">
      <w:pPr>
        <w:numPr>
          <w:ilvl w:val="0"/>
          <w:numId w:val="2"/>
        </w:numPr>
        <w:spacing w:line="396" w:lineRule="auto"/>
        <w:ind w:right="159" w:hanging="360"/>
      </w:pPr>
      <w:r>
        <w:t xml:space="preserve">Words segmentation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</w:p>
    <w:p w14:paraId="1A55573B" w14:textId="77777777" w:rsidR="001D52CE" w:rsidRDefault="00B929F7">
      <w:pPr>
        <w:numPr>
          <w:ilvl w:val="0"/>
          <w:numId w:val="2"/>
        </w:numPr>
        <w:spacing w:after="136"/>
        <w:ind w:right="159" w:hanging="360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</w:p>
    <w:p w14:paraId="57002024" w14:textId="77777777" w:rsidR="001D52CE" w:rsidRDefault="00B929F7">
      <w:pPr>
        <w:numPr>
          <w:ilvl w:val="1"/>
          <w:numId w:val="2"/>
        </w:numPr>
        <w:spacing w:line="396" w:lineRule="auto"/>
        <w:ind w:right="519" w:hanging="360"/>
      </w:pPr>
      <w:proofErr w:type="spellStart"/>
      <w:r>
        <w:t>Các</w:t>
      </w:r>
      <w:proofErr w:type="spellEnd"/>
      <w:r>
        <w:t xml:space="preserve"> comment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lung tung,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lower case. </w:t>
      </w:r>
    </w:p>
    <w:p w14:paraId="49059D5C" w14:textId="77777777" w:rsidR="007838DF" w:rsidRPr="007838DF" w:rsidRDefault="00B929F7">
      <w:pPr>
        <w:numPr>
          <w:ilvl w:val="1"/>
          <w:numId w:val="2"/>
        </w:numPr>
        <w:spacing w:line="396" w:lineRule="auto"/>
        <w:ind w:right="519" w:hanging="36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</w:t>
      </w:r>
      <w:proofErr w:type="spellStart"/>
      <w:r>
        <w:t>nguuuuuuuuuuuuuu</w:t>
      </w:r>
      <w:proofErr w:type="spellEnd"/>
      <w:r>
        <w:t xml:space="preserve"> --&gt; </w:t>
      </w:r>
      <w:proofErr w:type="spellStart"/>
      <w:r>
        <w:t>ngu</w:t>
      </w:r>
      <w:proofErr w:type="spellEnd"/>
      <w:r>
        <w:t xml:space="preserve">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</w:p>
    <w:p w14:paraId="0F4EFF46" w14:textId="6C45B38A" w:rsidR="00531518" w:rsidRPr="00531518" w:rsidRDefault="00B929F7">
      <w:pPr>
        <w:numPr>
          <w:ilvl w:val="1"/>
          <w:numId w:val="2"/>
        </w:numPr>
        <w:spacing w:line="396" w:lineRule="auto"/>
        <w:ind w:right="519" w:hanging="360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</w:p>
    <w:p w14:paraId="7E02060F" w14:textId="77777777" w:rsidR="00531518" w:rsidRPr="00531518" w:rsidRDefault="00B929F7">
      <w:pPr>
        <w:numPr>
          <w:ilvl w:val="1"/>
          <w:numId w:val="2"/>
        </w:numPr>
        <w:spacing w:line="396" w:lineRule="auto"/>
        <w:ind w:right="519" w:hanging="360"/>
      </w:pPr>
      <w:r>
        <w:rPr>
          <w:rFonts w:ascii="Arial" w:eastAsia="Arial" w:hAnsi="Arial" w:cs="Arial"/>
          <w:sz w:val="20"/>
        </w:rPr>
        <w:lastRenderedPageBreak/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</w:p>
    <w:p w14:paraId="3ADDD746" w14:textId="64A3E12A" w:rsidR="001D52CE" w:rsidRDefault="00B929F7">
      <w:pPr>
        <w:numPr>
          <w:ilvl w:val="1"/>
          <w:numId w:val="2"/>
        </w:numPr>
        <w:spacing w:line="396" w:lineRule="auto"/>
        <w:ind w:right="519" w:hanging="360"/>
      </w:pP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</w:p>
    <w:p w14:paraId="6B987C3B" w14:textId="77777777" w:rsidR="001D52CE" w:rsidRDefault="00B929F7">
      <w:pPr>
        <w:spacing w:line="365" w:lineRule="auto"/>
        <w:ind w:left="1450" w:right="159"/>
      </w:pPr>
      <w:r>
        <w:t xml:space="preserve">Under sampling Under sampling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ta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under sampling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. </w:t>
      </w:r>
    </w:p>
    <w:p w14:paraId="53E2E189" w14:textId="77777777" w:rsidR="001D52CE" w:rsidRDefault="00B929F7">
      <w:pPr>
        <w:spacing w:after="35" w:line="370" w:lineRule="auto"/>
        <w:ind w:left="1450" w:right="159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. </w:t>
      </w:r>
      <w:proofErr w:type="spellStart"/>
      <w:r>
        <w:t>Gỉa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500,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10000 </w:t>
      </w:r>
      <w:proofErr w:type="spellStart"/>
      <w:r>
        <w:t>về</w:t>
      </w:r>
      <w:proofErr w:type="spellEnd"/>
      <w:r>
        <w:t xml:space="preserve"> 500.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under sampling </w:t>
      </w:r>
      <w:proofErr w:type="spellStart"/>
      <w:r>
        <w:t>là</w:t>
      </w:r>
      <w:proofErr w:type="spellEnd"/>
      <w:r>
        <w:t xml:space="preserve"> 1000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1/10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overfitting. --</w:t>
      </w:r>
    </w:p>
    <w:p w14:paraId="41F33995" w14:textId="77777777" w:rsidR="001D52CE" w:rsidRDefault="00B929F7">
      <w:pPr>
        <w:ind w:left="1450" w:right="159"/>
      </w:pPr>
      <w:r>
        <w:t xml:space="preserve">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p w14:paraId="2AF4E9CA" w14:textId="77777777" w:rsidR="001D52CE" w:rsidRDefault="00B929F7">
      <w:pPr>
        <w:spacing w:line="376" w:lineRule="auto"/>
        <w:ind w:left="1450" w:right="159"/>
      </w:pPr>
      <w:r>
        <w:t xml:space="preserve">Over sampling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10B9AA00" w14:textId="77777777" w:rsidR="001D52CE" w:rsidRDefault="00B929F7">
      <w:pPr>
        <w:spacing w:after="132"/>
        <w:ind w:left="1440" w:firstLine="0"/>
      </w:pPr>
      <w:r>
        <w:t xml:space="preserve"> </w:t>
      </w:r>
    </w:p>
    <w:p w14:paraId="3DBB7DA5" w14:textId="77777777" w:rsidR="001D52CE" w:rsidRDefault="00B929F7">
      <w:pPr>
        <w:pStyle w:val="Heading1"/>
        <w:ind w:left="-5"/>
      </w:pPr>
      <w:r>
        <w:t>TF-IDF (Term Frequency – Inverse Document Frequency)</w:t>
      </w:r>
      <w:r>
        <w:rPr>
          <w:b w:val="0"/>
        </w:rPr>
        <w:t xml:space="preserve"> </w:t>
      </w:r>
    </w:p>
    <w:p w14:paraId="5CCFECE5" w14:textId="77777777" w:rsidR="001D52CE" w:rsidRDefault="00B929F7">
      <w:pPr>
        <w:spacing w:line="380" w:lineRule="auto"/>
        <w:ind w:left="0" w:right="159" w:firstLine="720"/>
      </w:pPr>
      <w:proofErr w:type="spellStart"/>
      <w:r>
        <w:t>Là</w:t>
      </w:r>
      <w:proofErr w:type="spellEnd"/>
      <w:r>
        <w:t xml:space="preserve"> 1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TF-IDF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rPr>
          <w:b/>
        </w:rPr>
        <w:t>Tách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(Words segmentation) </w:t>
      </w:r>
    </w:p>
    <w:p w14:paraId="2FBFF1BF" w14:textId="77777777" w:rsidR="001D52CE" w:rsidRDefault="00B929F7">
      <w:pPr>
        <w:spacing w:after="49"/>
        <w:ind w:left="0" w:right="1361" w:firstLine="0"/>
        <w:jc w:val="right"/>
      </w:pPr>
      <w:r>
        <w:rPr>
          <w:noProof/>
        </w:rPr>
        <w:drawing>
          <wp:inline distT="0" distB="0" distL="0" distR="0" wp14:anchorId="3858F835" wp14:editId="4836DA8D">
            <wp:extent cx="4329303" cy="1708785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303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A9FD15" w14:textId="77777777" w:rsidR="001D52CE" w:rsidRDefault="00B929F7">
      <w:pPr>
        <w:spacing w:after="44" w:line="366" w:lineRule="auto"/>
        <w:ind w:left="0" w:right="159" w:firstLine="720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thi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"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Đất_nươc</w:t>
      </w:r>
      <w:proofErr w:type="spellEnd"/>
      <w:r>
        <w:t xml:space="preserve">". </w:t>
      </w:r>
    </w:p>
    <w:p w14:paraId="215F0086" w14:textId="77777777" w:rsidR="001D52CE" w:rsidRDefault="00B929F7">
      <w:pPr>
        <w:spacing w:after="54" w:line="356" w:lineRule="auto"/>
        <w:ind w:right="289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temp = "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tin" print NLP(text=temp).segmentation() </w:t>
      </w:r>
    </w:p>
    <w:p w14:paraId="54A3CBC0" w14:textId="084552F2" w:rsidR="001D52CE" w:rsidRDefault="00B929F7">
      <w:pPr>
        <w:ind w:left="10" w:right="159"/>
      </w:pPr>
      <w:r>
        <w:t>-&gt;&gt;&gt;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tôi_là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sinh_viên</w:t>
      </w:r>
      <w:proofErr w:type="spellEnd"/>
      <w:r>
        <w:t xml:space="preserve"> </w:t>
      </w:r>
      <w:proofErr w:type="spellStart"/>
      <w:r>
        <w:t>công_nghệ_thông_tin</w:t>
      </w:r>
      <w:proofErr w:type="spellEnd"/>
      <w:r>
        <w:t xml:space="preserve"> </w:t>
      </w:r>
    </w:p>
    <w:p w14:paraId="2ACC71FF" w14:textId="77777777" w:rsidR="001D52CE" w:rsidRDefault="00B929F7">
      <w:pPr>
        <w:pStyle w:val="Heading1"/>
        <w:ind w:left="-5"/>
      </w:pP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</w:p>
    <w:p w14:paraId="003E1709" w14:textId="77777777" w:rsidR="001D52CE" w:rsidRDefault="00B929F7">
      <w:pPr>
        <w:spacing w:after="49"/>
        <w:ind w:left="0" w:right="910" w:firstLine="0"/>
        <w:jc w:val="right"/>
      </w:pPr>
      <w:r>
        <w:rPr>
          <w:noProof/>
        </w:rPr>
        <w:drawing>
          <wp:inline distT="0" distB="0" distL="0" distR="0" wp14:anchorId="7B6B3021" wp14:editId="5A226B2E">
            <wp:extent cx="4902200" cy="2933573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9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066E1D" w14:textId="77777777" w:rsidR="001D52CE" w:rsidRDefault="00B929F7">
      <w:pPr>
        <w:spacing w:line="377" w:lineRule="auto"/>
        <w:ind w:left="0" w:right="159" w:firstLine="360"/>
      </w:pPr>
      <w:proofErr w:type="spellStart"/>
      <w:r>
        <w:lastRenderedPageBreak/>
        <w:t>Hãy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thóc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thóc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thóc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stop words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. </w:t>
      </w:r>
    </w:p>
    <w:p w14:paraId="36BB3111" w14:textId="77777777" w:rsidR="001D52CE" w:rsidRDefault="00B929F7">
      <w:pPr>
        <w:spacing w:after="0" w:line="423" w:lineRule="auto"/>
        <w:ind w:left="0" w:right="8010" w:firstLine="0"/>
      </w:pPr>
      <w:r>
        <w:t xml:space="preserve"> </w:t>
      </w:r>
      <w:r>
        <w:rPr>
          <w:color w:val="000000"/>
        </w:rPr>
        <w:t xml:space="preserve"> </w:t>
      </w:r>
    </w:p>
    <w:p w14:paraId="46563BEE" w14:textId="77777777" w:rsidR="001D52CE" w:rsidRDefault="00B929F7">
      <w:pPr>
        <w:pStyle w:val="Heading2"/>
        <w:spacing w:after="371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754602BB" w14:textId="77777777" w:rsidR="001D52CE" w:rsidRDefault="00B929F7">
      <w:pPr>
        <w:spacing w:after="0" w:line="380" w:lineRule="auto"/>
        <w:ind w:left="715" w:right="114"/>
      </w:pP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4 model: SVC (SVM), Naive  </w:t>
      </w:r>
    </w:p>
    <w:p w14:paraId="19E3C802" w14:textId="4DA9DD73" w:rsidR="001D52CE" w:rsidRDefault="00B929F7">
      <w:pPr>
        <w:spacing w:after="115" w:line="380" w:lineRule="auto"/>
        <w:ind w:left="715" w:right="114"/>
      </w:pPr>
      <w:r>
        <w:rPr>
          <w:color w:val="000000"/>
        </w:rPr>
        <w:t xml:space="preserve">Bayes, Logistic Regression, Decision Tree Classifier.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Accuracy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  <w:r w:rsidR="009C618C">
        <w:rPr>
          <w:color w:val="000000"/>
        </w:rPr>
        <w:t xml:space="preserve">SVC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8</w:t>
      </w:r>
      <w:r w:rsidR="009C618C">
        <w:rPr>
          <w:color w:val="000000"/>
        </w:rPr>
        <w:t>6</w:t>
      </w:r>
      <w:r>
        <w:rPr>
          <w:color w:val="000000"/>
        </w:rPr>
        <w:t xml:space="preserve">%. </w:t>
      </w:r>
    </w:p>
    <w:p w14:paraId="772E9C8D" w14:textId="77777777" w:rsidR="001B236A" w:rsidRDefault="001B236A">
      <w:pPr>
        <w:spacing w:after="131"/>
        <w:ind w:left="0" w:right="2480" w:firstLine="0"/>
        <w:jc w:val="right"/>
      </w:pPr>
      <w:r w:rsidRPr="001B236A">
        <w:drawing>
          <wp:inline distT="0" distB="0" distL="0" distR="0" wp14:anchorId="00C178FC" wp14:editId="194B1013">
            <wp:extent cx="4686954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A2CF" w14:textId="7FA965FC" w:rsidR="001D52CE" w:rsidRDefault="001B236A" w:rsidP="001B236A">
      <w:pPr>
        <w:spacing w:after="131"/>
        <w:ind w:left="0" w:right="2480" w:firstLine="0"/>
        <w:jc w:val="center"/>
      </w:pPr>
      <w:r w:rsidRPr="001B236A">
        <w:lastRenderedPageBreak/>
        <w:drawing>
          <wp:inline distT="0" distB="0" distL="0" distR="0" wp14:anchorId="20BA6218" wp14:editId="2951FBC7">
            <wp:extent cx="4401164" cy="3448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9F7">
        <w:t xml:space="preserve"> </w:t>
      </w:r>
      <w:r w:rsidR="00B929F7">
        <w:rPr>
          <w:color w:val="000000"/>
        </w:rPr>
        <w:t xml:space="preserve"> </w:t>
      </w:r>
    </w:p>
    <w:p w14:paraId="127EADE1" w14:textId="77777777" w:rsidR="001D52CE" w:rsidRDefault="00B929F7">
      <w:pPr>
        <w:spacing w:after="133"/>
        <w:ind w:left="720" w:firstLine="0"/>
      </w:pPr>
      <w:r>
        <w:rPr>
          <w:color w:val="000000"/>
        </w:rPr>
        <w:t xml:space="preserve"> </w:t>
      </w:r>
    </w:p>
    <w:p w14:paraId="20E13994" w14:textId="77777777" w:rsidR="001D52CE" w:rsidRDefault="00B929F7">
      <w:pPr>
        <w:spacing w:after="132"/>
        <w:ind w:left="720" w:firstLine="0"/>
      </w:pPr>
      <w:r>
        <w:rPr>
          <w:color w:val="000000"/>
        </w:rPr>
        <w:t xml:space="preserve"> </w:t>
      </w:r>
    </w:p>
    <w:p w14:paraId="7B6A9603" w14:textId="77777777" w:rsidR="001D52CE" w:rsidRDefault="00B929F7">
      <w:pPr>
        <w:spacing w:after="131"/>
        <w:ind w:left="720" w:firstLine="0"/>
      </w:pPr>
      <w:r>
        <w:rPr>
          <w:color w:val="000000"/>
        </w:rPr>
        <w:t xml:space="preserve"> </w:t>
      </w:r>
    </w:p>
    <w:p w14:paraId="4309FA95" w14:textId="77777777" w:rsidR="001D52CE" w:rsidRDefault="00B929F7">
      <w:pPr>
        <w:spacing w:after="131"/>
        <w:ind w:left="720" w:firstLine="0"/>
      </w:pPr>
      <w:r>
        <w:rPr>
          <w:color w:val="000000"/>
        </w:rPr>
        <w:t xml:space="preserve"> </w:t>
      </w:r>
    </w:p>
    <w:p w14:paraId="70DF0BF4" w14:textId="77777777" w:rsidR="001D52CE" w:rsidRDefault="00B929F7">
      <w:pPr>
        <w:spacing w:after="131"/>
        <w:ind w:left="720" w:firstLine="0"/>
      </w:pPr>
      <w:r>
        <w:rPr>
          <w:color w:val="000000"/>
        </w:rPr>
        <w:t xml:space="preserve"> </w:t>
      </w:r>
    </w:p>
    <w:p w14:paraId="37DA8A13" w14:textId="77777777" w:rsidR="001D52CE" w:rsidRDefault="00B929F7">
      <w:pPr>
        <w:spacing w:after="133"/>
        <w:ind w:left="720" w:firstLine="0"/>
      </w:pPr>
      <w:r>
        <w:rPr>
          <w:color w:val="000000"/>
        </w:rPr>
        <w:t xml:space="preserve"> </w:t>
      </w:r>
    </w:p>
    <w:p w14:paraId="55EFCD3F" w14:textId="77777777" w:rsidR="001D52CE" w:rsidRDefault="00B929F7">
      <w:pPr>
        <w:spacing w:after="135"/>
        <w:ind w:left="720" w:firstLine="0"/>
      </w:pPr>
      <w:r>
        <w:rPr>
          <w:b/>
          <w:color w:val="000000"/>
        </w:rPr>
        <w:t xml:space="preserve"> </w:t>
      </w:r>
    </w:p>
    <w:p w14:paraId="6BA1DBA0" w14:textId="77777777" w:rsidR="001D52CE" w:rsidRDefault="00B929F7">
      <w:pPr>
        <w:pStyle w:val="Heading2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So </w:t>
      </w:r>
      <w:proofErr w:type="spellStart"/>
      <w:r>
        <w:t>sánh</w:t>
      </w:r>
      <w:proofErr w:type="spellEnd"/>
      <w:r>
        <w:t xml:space="preserve"> </w:t>
      </w:r>
    </w:p>
    <w:p w14:paraId="3B737EFD" w14:textId="77777777" w:rsidR="001D52CE" w:rsidRDefault="00B929F7">
      <w:pPr>
        <w:spacing w:after="13" w:line="380" w:lineRule="auto"/>
        <w:ind w:left="715" w:right="114"/>
      </w:pPr>
      <w:r>
        <w:rPr>
          <w:color w:val="000000"/>
        </w:rPr>
        <w:t xml:space="preserve">Ở </w:t>
      </w:r>
      <w:proofErr w:type="spellStart"/>
      <w:r>
        <w:rPr>
          <w:color w:val="000000"/>
        </w:rPr>
        <w:t>đây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sánh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“Profanity Protection”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Twitter, Wiki(</w:t>
      </w:r>
      <w:hyperlink r:id="rId11">
        <w:r>
          <w:rPr>
            <w:color w:val="1155CC"/>
            <w:u w:val="single" w:color="1155CC"/>
          </w:rPr>
          <w:t>data set</w:t>
        </w:r>
      </w:hyperlink>
      <w:hyperlink r:id="rId12">
        <w:r>
          <w:rPr>
            <w:color w:val="000000"/>
          </w:rPr>
          <w:t>)</w:t>
        </w:r>
      </w:hyperlink>
      <w:r>
        <w:rPr>
          <w:color w:val="000000"/>
        </w:rPr>
        <w:t xml:space="preserve"> </w:t>
      </w:r>
    </w:p>
    <w:p w14:paraId="58DB7F1C" w14:textId="77777777" w:rsidR="001D52CE" w:rsidRDefault="00B929F7">
      <w:pPr>
        <w:spacing w:after="125"/>
        <w:ind w:left="720" w:firstLine="0"/>
      </w:pPr>
      <w:r>
        <w:rPr>
          <w:noProof/>
        </w:rPr>
        <w:drawing>
          <wp:inline distT="0" distB="0" distL="0" distR="0" wp14:anchorId="29FE70EE" wp14:editId="213F33ED">
            <wp:extent cx="4501515" cy="1273175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77A82EC8" w14:textId="77777777" w:rsidR="001D52CE" w:rsidRDefault="00B929F7">
      <w:pPr>
        <w:spacing w:after="115"/>
        <w:ind w:left="715" w:right="114"/>
      </w:pPr>
      <w:proofErr w:type="spellStart"/>
      <w:r>
        <w:rPr>
          <w:color w:val="000000"/>
        </w:rPr>
        <w:lastRenderedPageBreak/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</w:p>
    <w:p w14:paraId="0A17B827" w14:textId="77777777" w:rsidR="001D52CE" w:rsidRDefault="00B929F7">
      <w:pPr>
        <w:spacing w:after="73"/>
        <w:ind w:left="0" w:right="888" w:firstLine="0"/>
        <w:jc w:val="right"/>
      </w:pPr>
      <w:r>
        <w:rPr>
          <w:noProof/>
        </w:rPr>
        <w:drawing>
          <wp:inline distT="0" distB="0" distL="0" distR="0" wp14:anchorId="10B7E04B" wp14:editId="792464E0">
            <wp:extent cx="4979670" cy="998855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4B006FA2" w14:textId="77777777" w:rsidR="001D52CE" w:rsidRDefault="00B929F7">
      <w:pPr>
        <w:spacing w:after="0" w:line="380" w:lineRule="auto"/>
        <w:ind w:left="715" w:right="114"/>
      </w:pPr>
      <w:r>
        <w:rPr>
          <w:color w:val="000000"/>
        </w:rPr>
        <w:t xml:space="preserve">So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. (four = </w:t>
      </w:r>
      <w:proofErr w:type="spellStart"/>
      <w:r>
        <w:rPr>
          <w:color w:val="000000"/>
        </w:rPr>
        <w:t>phò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loz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đm</w:t>
      </w:r>
      <w:proofErr w:type="spellEnd"/>
      <w:r>
        <w:rPr>
          <w:color w:val="000000"/>
        </w:rPr>
        <w:t xml:space="preserve">, ....) </w:t>
      </w:r>
    </w:p>
    <w:p w14:paraId="6AC76DEB" w14:textId="77777777" w:rsidR="001D52CE" w:rsidRDefault="00B929F7">
      <w:pPr>
        <w:spacing w:after="158"/>
        <w:ind w:left="720" w:firstLine="0"/>
      </w:pPr>
      <w:r>
        <w:rPr>
          <w:b/>
          <w:color w:val="000000"/>
        </w:rPr>
        <w:t xml:space="preserve"> </w:t>
      </w:r>
    </w:p>
    <w:p w14:paraId="7FD0C8ED" w14:textId="77777777" w:rsidR="001D52CE" w:rsidRDefault="00B929F7">
      <w:pPr>
        <w:pStyle w:val="Heading2"/>
        <w:spacing w:after="371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</w:p>
    <w:p w14:paraId="07B93658" w14:textId="77777777" w:rsidR="001D52CE" w:rsidRDefault="00B929F7">
      <w:pPr>
        <w:spacing w:after="0" w:line="370" w:lineRule="auto"/>
        <w:ind w:left="720" w:right="160" w:firstLine="0"/>
        <w:jc w:val="both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crawl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label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overfitting. </w:t>
      </w:r>
      <w:r>
        <w:rPr>
          <w:color w:val="000000"/>
        </w:rPr>
        <w:t xml:space="preserve"> </w:t>
      </w:r>
    </w:p>
    <w:p w14:paraId="67668663" w14:textId="77777777" w:rsidR="001D52CE" w:rsidRDefault="00B929F7">
      <w:pPr>
        <w:spacing w:after="67" w:line="396" w:lineRule="auto"/>
        <w:ind w:right="159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crawl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nham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,...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dataset</w:t>
      </w:r>
      <w:r>
        <w:rPr>
          <w:color w:val="000000"/>
        </w:rPr>
        <w:t xml:space="preserve"> </w:t>
      </w:r>
    </w:p>
    <w:p w14:paraId="633E7B8C" w14:textId="77777777" w:rsidR="001D52CE" w:rsidRDefault="00B929F7">
      <w:pPr>
        <w:spacing w:after="146"/>
        <w:ind w:left="720" w:firstLine="0"/>
      </w:pPr>
      <w:r>
        <w:rPr>
          <w:b/>
          <w:color w:val="000000"/>
        </w:rPr>
        <w:t xml:space="preserve"> </w:t>
      </w:r>
    </w:p>
    <w:p w14:paraId="6F16A62A" w14:textId="77777777" w:rsidR="001D52CE" w:rsidRDefault="00B929F7">
      <w:pPr>
        <w:pStyle w:val="Heading2"/>
        <w:spacing w:after="306"/>
        <w:ind w:left="355"/>
      </w:pPr>
      <w:r>
        <w:t>6.</w:t>
      </w:r>
      <w:r>
        <w:rPr>
          <w:rFonts w:ascii="Arial" w:eastAsia="Arial" w:hAnsi="Arial" w:cs="Arial"/>
        </w:rP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</w:p>
    <w:p w14:paraId="52F18035" w14:textId="77777777" w:rsidR="001D52CE" w:rsidRDefault="00B929F7">
      <w:pPr>
        <w:ind w:left="355" w:right="159"/>
      </w:pPr>
      <w:proofErr w:type="spellStart"/>
      <w:r>
        <w:t>Tuy</w:t>
      </w:r>
      <w:proofErr w:type="spellEnd"/>
      <w:r>
        <w:t xml:space="preserve"> accuracy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model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  <w:r>
        <w:rPr>
          <w:color w:val="000000"/>
        </w:rPr>
        <w:t xml:space="preserve"> </w:t>
      </w:r>
    </w:p>
    <w:p w14:paraId="15D06146" w14:textId="77777777" w:rsidR="001D52CE" w:rsidRDefault="00B929F7">
      <w:pPr>
        <w:spacing w:after="188"/>
        <w:ind w:left="355" w:right="159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: </w:t>
      </w:r>
      <w:r>
        <w:rPr>
          <w:color w:val="000000"/>
        </w:rPr>
        <w:t xml:space="preserve"> </w:t>
      </w:r>
    </w:p>
    <w:p w14:paraId="7630831B" w14:textId="77777777" w:rsidR="001D52CE" w:rsidRDefault="00B929F7">
      <w:pPr>
        <w:numPr>
          <w:ilvl w:val="0"/>
          <w:numId w:val="3"/>
        </w:numPr>
        <w:spacing w:after="133"/>
        <w:ind w:right="159" w:hanging="360"/>
      </w:pPr>
      <w:proofErr w:type="spellStart"/>
      <w:r>
        <w:t>Mẹ</w:t>
      </w:r>
      <w:proofErr w:type="spellEnd"/>
      <w:r>
        <w:t xml:space="preserve">: Yes </w:t>
      </w:r>
    </w:p>
    <w:p w14:paraId="3E22AA5B" w14:textId="77777777" w:rsidR="001D52CE" w:rsidRDefault="00B929F7">
      <w:pPr>
        <w:spacing w:line="398" w:lineRule="auto"/>
        <w:ind w:right="159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chửi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  <w:r>
        <w:rPr>
          <w:color w:val="000000"/>
        </w:rPr>
        <w:t xml:space="preserve"> </w:t>
      </w:r>
    </w:p>
    <w:p w14:paraId="52EE2F29" w14:textId="77777777" w:rsidR="001D52CE" w:rsidRDefault="00B929F7">
      <w:pPr>
        <w:spacing w:after="187"/>
        <w:ind w:left="10" w:right="159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rPr>
          <w:color w:val="000000"/>
        </w:rPr>
        <w:t xml:space="preserve"> </w:t>
      </w:r>
    </w:p>
    <w:p w14:paraId="16942A63" w14:textId="77777777" w:rsidR="001D52CE" w:rsidRDefault="00B929F7">
      <w:pPr>
        <w:numPr>
          <w:ilvl w:val="0"/>
          <w:numId w:val="3"/>
        </w:numPr>
        <w:spacing w:after="188"/>
        <w:ind w:right="159" w:hanging="360"/>
      </w:pPr>
      <w:proofErr w:type="spellStart"/>
      <w:r>
        <w:lastRenderedPageBreak/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:): Yes </w:t>
      </w:r>
    </w:p>
    <w:p w14:paraId="4D2AE06C" w14:textId="77777777" w:rsidR="001D52CE" w:rsidRDefault="00B929F7">
      <w:pPr>
        <w:numPr>
          <w:ilvl w:val="0"/>
          <w:numId w:val="3"/>
        </w:numPr>
        <w:spacing w:after="191"/>
        <w:ind w:right="159" w:hanging="360"/>
      </w:pPr>
      <w:proofErr w:type="spellStart"/>
      <w:r>
        <w:t>Vkl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rk</w:t>
      </w:r>
      <w:proofErr w:type="spellEnd"/>
      <w:r>
        <w:t xml:space="preserve"> ai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: Yes </w:t>
      </w:r>
    </w:p>
    <w:p w14:paraId="00F05B84" w14:textId="77777777" w:rsidR="001D52CE" w:rsidRDefault="00B929F7">
      <w:pPr>
        <w:numPr>
          <w:ilvl w:val="0"/>
          <w:numId w:val="3"/>
        </w:numPr>
        <w:spacing w:after="188"/>
        <w:ind w:right="159" w:hanging="360"/>
      </w:pPr>
      <w:proofErr w:type="spellStart"/>
      <w:r>
        <w:t>Mày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con four: Yes </w:t>
      </w:r>
    </w:p>
    <w:p w14:paraId="1FF386FC" w14:textId="77777777" w:rsidR="001D52CE" w:rsidRDefault="00B929F7">
      <w:pPr>
        <w:numPr>
          <w:ilvl w:val="0"/>
          <w:numId w:val="3"/>
        </w:numPr>
        <w:spacing w:after="183"/>
        <w:ind w:right="159" w:hanging="360"/>
      </w:pPr>
      <w:proofErr w:type="spellStart"/>
      <w:r>
        <w:t>Nhà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No </w:t>
      </w:r>
    </w:p>
    <w:p w14:paraId="5C8E3595" w14:textId="77777777" w:rsidR="001D52CE" w:rsidRDefault="00B929F7">
      <w:pPr>
        <w:numPr>
          <w:ilvl w:val="0"/>
          <w:numId w:val="3"/>
        </w:numPr>
        <w:spacing w:after="188"/>
        <w:ind w:right="159" w:hanging="360"/>
      </w:pP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đĩ</w:t>
      </w:r>
      <w:proofErr w:type="spellEnd"/>
      <w:r>
        <w:t xml:space="preserve">: Yes </w:t>
      </w:r>
    </w:p>
    <w:p w14:paraId="56AA77C5" w14:textId="77777777" w:rsidR="001D52CE" w:rsidRDefault="00B929F7">
      <w:pPr>
        <w:numPr>
          <w:ilvl w:val="0"/>
          <w:numId w:val="3"/>
        </w:numPr>
        <w:spacing w:after="393"/>
        <w:ind w:right="159" w:hanging="360"/>
      </w:pPr>
      <w:proofErr w:type="spellStart"/>
      <w:r>
        <w:t>Chị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à?: No </w:t>
      </w:r>
    </w:p>
    <w:p w14:paraId="64C1B29B" w14:textId="77777777" w:rsidR="001D52CE" w:rsidRDefault="00B929F7">
      <w:pPr>
        <w:pStyle w:val="Heading1"/>
        <w:spacing w:after="131"/>
        <w:ind w:left="730"/>
      </w:pP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</w:p>
    <w:p w14:paraId="75EDCFAE" w14:textId="77777777" w:rsidR="001D52CE" w:rsidRDefault="00B929F7">
      <w:pPr>
        <w:numPr>
          <w:ilvl w:val="0"/>
          <w:numId w:val="4"/>
        </w:numPr>
        <w:spacing w:line="396" w:lineRule="auto"/>
        <w:ind w:right="159" w:hanging="360"/>
      </w:pPr>
      <w:r>
        <w:t xml:space="preserve">Training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model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  <w:r>
        <w:rPr>
          <w:color w:val="000000"/>
        </w:rPr>
        <w:t xml:space="preserve"> </w:t>
      </w:r>
    </w:p>
    <w:p w14:paraId="3F452B37" w14:textId="77777777" w:rsidR="001D52CE" w:rsidRDefault="00B929F7">
      <w:pPr>
        <w:numPr>
          <w:ilvl w:val="0"/>
          <w:numId w:val="4"/>
        </w:numPr>
        <w:spacing w:after="187"/>
        <w:ind w:right="159" w:hanging="360"/>
      </w:pP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</w:p>
    <w:p w14:paraId="5B97B120" w14:textId="77777777" w:rsidR="001D52CE" w:rsidRDefault="00B929F7">
      <w:pPr>
        <w:numPr>
          <w:ilvl w:val="0"/>
          <w:numId w:val="4"/>
        </w:numPr>
        <w:spacing w:after="134"/>
        <w:ind w:right="159" w:hanging="360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6572F1CA" w14:textId="77777777" w:rsidR="001D52CE" w:rsidRDefault="00B929F7">
      <w:pPr>
        <w:spacing w:after="140"/>
        <w:ind w:left="720" w:firstLine="0"/>
      </w:pPr>
      <w:r>
        <w:rPr>
          <w:b/>
          <w:color w:val="000000"/>
        </w:rPr>
        <w:t xml:space="preserve"> </w:t>
      </w:r>
    </w:p>
    <w:p w14:paraId="05B2B212" w14:textId="77777777" w:rsidR="001D52CE" w:rsidRDefault="00B929F7">
      <w:pPr>
        <w:pStyle w:val="Heading2"/>
        <w:ind w:left="355"/>
      </w:pPr>
      <w:r>
        <w:t>7.</w:t>
      </w:r>
      <w:r>
        <w:rPr>
          <w:rFonts w:ascii="Arial" w:eastAsia="Arial" w:hAnsi="Arial" w:cs="Arial"/>
        </w:rP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</w:p>
    <w:p w14:paraId="33660E4B" w14:textId="77777777" w:rsidR="001D52CE" w:rsidRDefault="00B929F7">
      <w:pPr>
        <w:spacing w:after="131"/>
        <w:ind w:left="720" w:firstLine="0"/>
      </w:pPr>
      <w:r>
        <w:rPr>
          <w:b/>
          <w:color w:val="000000"/>
        </w:rPr>
        <w:t xml:space="preserve"> </w:t>
      </w:r>
    </w:p>
    <w:p w14:paraId="6D3F1E19" w14:textId="77777777" w:rsidR="001D52CE" w:rsidRDefault="00B929F7">
      <w:pPr>
        <w:spacing w:after="131" w:line="356" w:lineRule="auto"/>
        <w:ind w:left="715"/>
      </w:pPr>
      <w:hyperlink r:id="rId15">
        <w:r>
          <w:rPr>
            <w:color w:val="0000FF"/>
            <w:u w:val="single" w:color="0000FF"/>
          </w:rPr>
          <w:t>https://towardsdatascience.com/building</w:t>
        </w:r>
      </w:hyperlink>
      <w:hyperlink r:id="rId16">
        <w:r>
          <w:rPr>
            <w:color w:val="0000FF"/>
            <w:u w:val="single" w:color="0000FF"/>
          </w:rPr>
          <w:t>-</w:t>
        </w:r>
      </w:hyperlink>
      <w:hyperlink r:id="rId17">
        <w:r>
          <w:rPr>
            <w:color w:val="0000FF"/>
            <w:u w:val="single" w:color="0000FF"/>
          </w:rPr>
          <w:t>a</w:t>
        </w:r>
      </w:hyperlink>
      <w:hyperlink r:id="rId18">
        <w:r>
          <w:rPr>
            <w:color w:val="0000FF"/>
            <w:u w:val="single" w:color="0000FF"/>
          </w:rPr>
          <w:t>-</w:t>
        </w:r>
      </w:hyperlink>
      <w:hyperlink r:id="rId19">
        <w:r>
          <w:rPr>
            <w:color w:val="0000FF"/>
            <w:u w:val="single" w:color="0000FF"/>
          </w:rPr>
          <w:t>better</w:t>
        </w:r>
      </w:hyperlink>
      <w:hyperlink r:id="rId20">
        <w:r>
          <w:rPr>
            <w:color w:val="0000FF"/>
            <w:u w:val="single" w:color="0000FF"/>
          </w:rPr>
          <w:t>-</w:t>
        </w:r>
      </w:hyperlink>
      <w:hyperlink r:id="rId21">
        <w:r>
          <w:rPr>
            <w:color w:val="0000FF"/>
            <w:u w:val="single" w:color="0000FF"/>
          </w:rPr>
          <w:t>profanity</w:t>
        </w:r>
      </w:hyperlink>
      <w:hyperlink r:id="rId22">
        <w:r>
          <w:rPr>
            <w:color w:val="0000FF"/>
            <w:u w:val="single" w:color="0000FF"/>
          </w:rPr>
          <w:t>-</w:t>
        </w:r>
      </w:hyperlink>
      <w:hyperlink r:id="rId23">
        <w:r>
          <w:rPr>
            <w:color w:val="0000FF"/>
            <w:u w:val="single" w:color="0000FF"/>
          </w:rPr>
          <w:t>detection</w:t>
        </w:r>
      </w:hyperlink>
      <w:hyperlink r:id="rId24">
        <w:r>
          <w:rPr>
            <w:color w:val="0000FF"/>
            <w:u w:val="single" w:color="0000FF"/>
          </w:rPr>
          <w:t>-</w:t>
        </w:r>
      </w:hyperlink>
      <w:hyperlink r:id="rId25">
        <w:r>
          <w:rPr>
            <w:color w:val="0000FF"/>
            <w:u w:val="single" w:color="0000FF"/>
          </w:rPr>
          <w:t>library</w:t>
        </w:r>
      </w:hyperlink>
      <w:hyperlink r:id="rId26"/>
      <w:hyperlink r:id="rId27">
        <w:r>
          <w:rPr>
            <w:color w:val="0000FF"/>
            <w:u w:val="single" w:color="0000FF"/>
          </w:rPr>
          <w:t>with</w:t>
        </w:r>
      </w:hyperlink>
      <w:hyperlink r:id="rId28">
        <w:r>
          <w:rPr>
            <w:color w:val="0000FF"/>
            <w:u w:val="single" w:color="0000FF"/>
          </w:rPr>
          <w:t>-</w:t>
        </w:r>
      </w:hyperlink>
      <w:hyperlink r:id="rId29">
        <w:r>
          <w:rPr>
            <w:color w:val="0000FF"/>
            <w:u w:val="single" w:color="0000FF"/>
          </w:rPr>
          <w:t>scikit</w:t>
        </w:r>
      </w:hyperlink>
      <w:hyperlink r:id="rId30">
        <w:r>
          <w:rPr>
            <w:color w:val="0000FF"/>
            <w:u w:val="single" w:color="0000FF"/>
          </w:rPr>
          <w:t>-</w:t>
        </w:r>
      </w:hyperlink>
      <w:hyperlink r:id="rId31">
        <w:r>
          <w:rPr>
            <w:color w:val="0000FF"/>
            <w:u w:val="single" w:color="0000FF"/>
          </w:rPr>
          <w:t>learn</w:t>
        </w:r>
      </w:hyperlink>
      <w:hyperlink r:id="rId32">
        <w:r>
          <w:rPr>
            <w:color w:val="0000FF"/>
            <w:u w:val="single" w:color="0000FF"/>
          </w:rPr>
          <w:t>-</w:t>
        </w:r>
      </w:hyperlink>
      <w:hyperlink r:id="rId33">
        <w:r>
          <w:rPr>
            <w:color w:val="0000FF"/>
            <w:u w:val="single" w:color="0000FF"/>
          </w:rPr>
          <w:t>3638b2f2c4c2</w:t>
        </w:r>
      </w:hyperlink>
      <w:hyperlink r:id="rId34">
        <w:r>
          <w:rPr>
            <w:color w:val="000000"/>
          </w:rPr>
          <w:t xml:space="preserve"> </w:t>
        </w:r>
      </w:hyperlink>
      <w:hyperlink r:id="rId35">
        <w:r>
          <w:rPr>
            <w:color w:val="0000FF"/>
            <w:u w:val="single" w:color="0000FF"/>
          </w:rPr>
          <w:t>https://kipalog.com/posts/Machine</w:t>
        </w:r>
      </w:hyperlink>
      <w:hyperlink r:id="rId36">
        <w:r>
          <w:rPr>
            <w:color w:val="0000FF"/>
            <w:u w:val="single" w:color="0000FF"/>
          </w:rPr>
          <w:t>-</w:t>
        </w:r>
      </w:hyperlink>
      <w:hyperlink r:id="rId37">
        <w:r>
          <w:rPr>
            <w:color w:val="0000FF"/>
            <w:u w:val="single" w:color="0000FF"/>
          </w:rPr>
          <w:t>Learning</w:t>
        </w:r>
      </w:hyperlink>
      <w:hyperlink r:id="rId38">
        <w:r>
          <w:rPr>
            <w:color w:val="0000FF"/>
            <w:u w:val="single" w:color="0000FF"/>
          </w:rPr>
          <w:t>---</w:t>
        </w:r>
      </w:hyperlink>
      <w:hyperlink r:id="rId39">
        <w:r>
          <w:rPr>
            <w:color w:val="0000FF"/>
            <w:u w:val="single" w:color="0000FF"/>
          </w:rPr>
          <w:t>NLP</w:t>
        </w:r>
      </w:hyperlink>
      <w:hyperlink r:id="rId40">
        <w:r>
          <w:rPr>
            <w:color w:val="0000FF"/>
            <w:u w:val="single" w:color="0000FF"/>
          </w:rPr>
          <w:t>--</w:t>
        </w:r>
      </w:hyperlink>
      <w:hyperlink r:id="rId41">
        <w:r>
          <w:rPr>
            <w:color w:val="0000FF"/>
            <w:u w:val="single" w:color="0000FF"/>
          </w:rPr>
          <w:t>Text</w:t>
        </w:r>
      </w:hyperlink>
      <w:hyperlink r:id="rId42">
        <w:r>
          <w:rPr>
            <w:color w:val="0000FF"/>
            <w:u w:val="single" w:color="0000FF"/>
          </w:rPr>
          <w:t>-</w:t>
        </w:r>
      </w:hyperlink>
      <w:hyperlink r:id="rId43">
        <w:r>
          <w:rPr>
            <w:color w:val="0000FF"/>
            <w:u w:val="single" w:color="0000FF"/>
          </w:rPr>
          <w:t>Cla</w:t>
        </w:r>
        <w:r>
          <w:rPr>
            <w:color w:val="0000FF"/>
            <w:u w:val="single" w:color="0000FF"/>
          </w:rPr>
          <w:t>s</w:t>
        </w:r>
        <w:r>
          <w:rPr>
            <w:color w:val="0000FF"/>
            <w:u w:val="single" w:color="0000FF"/>
          </w:rPr>
          <w:t>sification</w:t>
        </w:r>
      </w:hyperlink>
      <w:hyperlink r:id="rId44">
        <w:r>
          <w:rPr>
            <w:color w:val="0000FF"/>
            <w:u w:val="single" w:color="0000FF"/>
          </w:rPr>
          <w:t>-</w:t>
        </w:r>
      </w:hyperlink>
      <w:hyperlink r:id="rId45">
        <w:r>
          <w:rPr>
            <w:color w:val="0000FF"/>
            <w:u w:val="single" w:color="0000FF"/>
          </w:rPr>
          <w:t>su</w:t>
        </w:r>
      </w:hyperlink>
      <w:hyperlink r:id="rId46"/>
      <w:hyperlink r:id="rId47">
        <w:r>
          <w:rPr>
            <w:color w:val="0000FF"/>
            <w:u w:val="single" w:color="0000FF"/>
          </w:rPr>
          <w:t>dung</w:t>
        </w:r>
      </w:hyperlink>
      <w:hyperlink r:id="rId48">
        <w:r>
          <w:rPr>
            <w:color w:val="0000FF"/>
            <w:u w:val="single" w:color="0000FF"/>
          </w:rPr>
          <w:t>-</w:t>
        </w:r>
      </w:hyperlink>
      <w:hyperlink r:id="rId49">
        <w:r>
          <w:rPr>
            <w:color w:val="0000FF"/>
            <w:u w:val="single" w:color="0000FF"/>
          </w:rPr>
          <w:t>scikit</w:t>
        </w:r>
      </w:hyperlink>
      <w:hyperlink r:id="rId50">
        <w:r>
          <w:rPr>
            <w:color w:val="0000FF"/>
            <w:u w:val="single" w:color="0000FF"/>
          </w:rPr>
          <w:t>-</w:t>
        </w:r>
      </w:hyperlink>
      <w:hyperlink r:id="rId51">
        <w:r>
          <w:rPr>
            <w:color w:val="0000FF"/>
            <w:u w:val="single" w:color="0000FF"/>
          </w:rPr>
          <w:t>learn</w:t>
        </w:r>
      </w:hyperlink>
      <w:hyperlink r:id="rId52">
        <w:r>
          <w:rPr>
            <w:color w:val="0000FF"/>
            <w:u w:val="single" w:color="0000FF"/>
          </w:rPr>
          <w:t>----</w:t>
        </w:r>
      </w:hyperlink>
      <w:hyperlink r:id="rId53">
        <w:r>
          <w:rPr>
            <w:color w:val="0000FF"/>
            <w:u w:val="single" w:color="0000FF"/>
          </w:rPr>
          <w:t>python</w:t>
        </w:r>
      </w:hyperlink>
      <w:hyperlink r:id="rId54">
        <w:r>
          <w:rPr>
            <w:color w:val="000000"/>
          </w:rPr>
          <w:t xml:space="preserve"> </w:t>
        </w:r>
      </w:hyperlink>
      <w:hyperlink r:id="rId55">
        <w:r>
          <w:rPr>
            <w:color w:val="0000FF"/>
            <w:u w:val="single" w:color="0000FF"/>
          </w:rPr>
          <w:t>https://viblo.asia/p/phan</w:t>
        </w:r>
      </w:hyperlink>
      <w:hyperlink r:id="rId56">
        <w:r>
          <w:rPr>
            <w:color w:val="0000FF"/>
            <w:u w:val="single" w:color="0000FF"/>
          </w:rPr>
          <w:t>-</w:t>
        </w:r>
      </w:hyperlink>
      <w:hyperlink r:id="rId57">
        <w:r>
          <w:rPr>
            <w:color w:val="0000FF"/>
            <w:u w:val="single" w:color="0000FF"/>
          </w:rPr>
          <w:t>loai</w:t>
        </w:r>
      </w:hyperlink>
      <w:hyperlink r:id="rId58">
        <w:r>
          <w:rPr>
            <w:color w:val="0000FF"/>
            <w:u w:val="single" w:color="0000FF"/>
          </w:rPr>
          <w:t>-</w:t>
        </w:r>
      </w:hyperlink>
      <w:hyperlink r:id="rId59">
        <w:r>
          <w:rPr>
            <w:color w:val="0000FF"/>
            <w:u w:val="single" w:color="0000FF"/>
          </w:rPr>
          <w:t>van</w:t>
        </w:r>
      </w:hyperlink>
      <w:hyperlink r:id="rId60">
        <w:r>
          <w:rPr>
            <w:color w:val="0000FF"/>
            <w:u w:val="single" w:color="0000FF"/>
          </w:rPr>
          <w:t>-</w:t>
        </w:r>
      </w:hyperlink>
      <w:hyperlink r:id="rId61">
        <w:r>
          <w:rPr>
            <w:color w:val="0000FF"/>
            <w:u w:val="single" w:color="0000FF"/>
          </w:rPr>
          <w:t>ban</w:t>
        </w:r>
      </w:hyperlink>
      <w:hyperlink r:id="rId62">
        <w:r>
          <w:rPr>
            <w:color w:val="0000FF"/>
            <w:u w:val="single" w:color="0000FF"/>
          </w:rPr>
          <w:t>-</w:t>
        </w:r>
      </w:hyperlink>
      <w:hyperlink r:id="rId63">
        <w:r>
          <w:rPr>
            <w:color w:val="0000FF"/>
            <w:u w:val="single" w:color="0000FF"/>
          </w:rPr>
          <w:t>tieng</w:t>
        </w:r>
      </w:hyperlink>
      <w:hyperlink r:id="rId64">
        <w:r>
          <w:rPr>
            <w:color w:val="0000FF"/>
            <w:u w:val="single" w:color="0000FF"/>
          </w:rPr>
          <w:t>-</w:t>
        </w:r>
      </w:hyperlink>
      <w:hyperlink r:id="rId65">
        <w:r>
          <w:rPr>
            <w:color w:val="0000FF"/>
            <w:u w:val="single" w:color="0000FF"/>
          </w:rPr>
          <w:t>viet</w:t>
        </w:r>
      </w:hyperlink>
      <w:hyperlink r:id="rId66">
        <w:r>
          <w:rPr>
            <w:color w:val="0000FF"/>
            <w:u w:val="single" w:color="0000FF"/>
          </w:rPr>
          <w:t>-</w:t>
        </w:r>
      </w:hyperlink>
      <w:hyperlink r:id="rId67">
        <w:r>
          <w:rPr>
            <w:color w:val="0000FF"/>
            <w:u w:val="single" w:color="0000FF"/>
          </w:rPr>
          <w:t>tu</w:t>
        </w:r>
      </w:hyperlink>
      <w:hyperlink r:id="rId68">
        <w:r>
          <w:rPr>
            <w:color w:val="0000FF"/>
            <w:u w:val="single" w:color="0000FF"/>
          </w:rPr>
          <w:t>-</w:t>
        </w:r>
      </w:hyperlink>
      <w:hyperlink r:id="rId69">
        <w:r>
          <w:rPr>
            <w:color w:val="0000FF"/>
            <w:u w:val="single" w:color="0000FF"/>
          </w:rPr>
          <w:t>dong</w:t>
        </w:r>
      </w:hyperlink>
      <w:hyperlink r:id="rId70">
        <w:r>
          <w:rPr>
            <w:color w:val="0000FF"/>
            <w:u w:val="single" w:color="0000FF"/>
          </w:rPr>
          <w:t>-</w:t>
        </w:r>
      </w:hyperlink>
      <w:hyperlink r:id="rId71">
        <w:r>
          <w:rPr>
            <w:color w:val="0000FF"/>
            <w:u w:val="single" w:color="0000FF"/>
          </w:rPr>
          <w:t>phan</w:t>
        </w:r>
      </w:hyperlink>
      <w:hyperlink r:id="rId72">
        <w:r>
          <w:rPr>
            <w:color w:val="0000FF"/>
            <w:u w:val="single" w:color="0000FF"/>
          </w:rPr>
          <w:t>-</w:t>
        </w:r>
      </w:hyperlink>
      <w:hyperlink r:id="rId73">
        <w:r>
          <w:rPr>
            <w:color w:val="0000FF"/>
            <w:u w:val="single" w:color="0000FF"/>
          </w:rPr>
          <w:t>1</w:t>
        </w:r>
      </w:hyperlink>
      <w:hyperlink r:id="rId74"/>
      <w:hyperlink r:id="rId75">
        <w:r>
          <w:rPr>
            <w:color w:val="0000FF"/>
            <w:u w:val="single" w:color="0000FF"/>
          </w:rPr>
          <w:t>yMnKM3bal7P</w:t>
        </w:r>
      </w:hyperlink>
      <w:hyperlink r:id="rId76">
        <w:r>
          <w:rPr>
            <w:color w:val="000000"/>
          </w:rPr>
          <w:t xml:space="preserve"> </w:t>
        </w:r>
      </w:hyperlink>
      <w:hyperlink r:id="rId77">
        <w:r>
          <w:rPr>
            <w:color w:val="0000FF"/>
            <w:u w:val="single" w:color="0000FF"/>
          </w:rPr>
          <w:t>https://github.com/langmaninternet/VietnameseTextNormalizer?fbclid=IwA</w:t>
        </w:r>
      </w:hyperlink>
    </w:p>
    <w:p w14:paraId="29729088" w14:textId="77777777" w:rsidR="001D52CE" w:rsidRDefault="00B929F7">
      <w:pPr>
        <w:spacing w:after="2" w:line="356" w:lineRule="auto"/>
        <w:ind w:left="715"/>
      </w:pPr>
      <w:hyperlink r:id="rId78">
        <w:r>
          <w:rPr>
            <w:color w:val="0000FF"/>
            <w:u w:val="single" w:color="0000FF"/>
          </w:rPr>
          <w:t xml:space="preserve">R3EN_3JNG16ZhBRYw2x4HHUqNTybyFBZ9xpkm4ABVCDUBzRj0elL </w:t>
        </w:r>
      </w:hyperlink>
      <w:hyperlink r:id="rId79">
        <w:r>
          <w:rPr>
            <w:color w:val="0000FF"/>
            <w:u w:val="single" w:color="0000FF"/>
          </w:rPr>
          <w:t>m5YYqo</w:t>
        </w:r>
      </w:hyperlink>
      <w:hyperlink r:id="rId80">
        <w:r>
          <w:rPr>
            <w:color w:val="000000"/>
          </w:rPr>
          <w:t xml:space="preserve"> </w:t>
        </w:r>
      </w:hyperlink>
    </w:p>
    <w:p w14:paraId="2B1F772B" w14:textId="77777777" w:rsidR="001D52CE" w:rsidRDefault="00B929F7">
      <w:pPr>
        <w:spacing w:after="131"/>
        <w:ind w:left="715"/>
      </w:pPr>
      <w:hyperlink r:id="rId81">
        <w:r>
          <w:rPr>
            <w:color w:val="0000FF"/>
            <w:u w:val="single" w:color="0000FF"/>
          </w:rPr>
          <w:t>https://github.com/stopwords/vietnamese</w:t>
        </w:r>
      </w:hyperlink>
      <w:hyperlink r:id="rId82">
        <w:r>
          <w:rPr>
            <w:color w:val="0000FF"/>
            <w:u w:val="single" w:color="0000FF"/>
          </w:rPr>
          <w:t>-</w:t>
        </w:r>
      </w:hyperlink>
      <w:hyperlink r:id="rId83">
        <w:r>
          <w:rPr>
            <w:color w:val="0000FF"/>
            <w:u w:val="single" w:color="0000FF"/>
          </w:rPr>
          <w:t>stopwords</w:t>
        </w:r>
      </w:hyperlink>
      <w:hyperlink r:id="rId84">
        <w:r>
          <w:rPr>
            <w:color w:val="000000"/>
          </w:rPr>
          <w:t xml:space="preserve"> </w:t>
        </w:r>
      </w:hyperlink>
    </w:p>
    <w:p w14:paraId="712B6437" w14:textId="77777777" w:rsidR="001D52CE" w:rsidRDefault="00B929F7">
      <w:pPr>
        <w:spacing w:after="0"/>
        <w:ind w:left="720" w:firstLine="0"/>
      </w:pPr>
      <w:r>
        <w:rPr>
          <w:b/>
          <w:color w:val="000000"/>
        </w:rPr>
        <w:t xml:space="preserve"> </w:t>
      </w:r>
    </w:p>
    <w:sectPr w:rsidR="001D52CE">
      <w:pgSz w:w="12240" w:h="15840"/>
      <w:pgMar w:top="1440" w:right="1279" w:bottom="1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2B3"/>
    <w:multiLevelType w:val="multilevel"/>
    <w:tmpl w:val="2C3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315DA"/>
    <w:multiLevelType w:val="hybridMultilevel"/>
    <w:tmpl w:val="EDE038E2"/>
    <w:lvl w:ilvl="0" w:tplc="BCD238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2747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48ACD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EA3A4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78070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B0677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44B6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9011E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8C041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CA3F23"/>
    <w:multiLevelType w:val="hybridMultilevel"/>
    <w:tmpl w:val="C7825BAA"/>
    <w:lvl w:ilvl="0" w:tplc="068200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4257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489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2AB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E6AE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9843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C031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4635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44B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3950CD"/>
    <w:multiLevelType w:val="hybridMultilevel"/>
    <w:tmpl w:val="1EEC90DE"/>
    <w:lvl w:ilvl="0" w:tplc="1F1619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889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A259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8EA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3893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F257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A07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52C9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9E27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4877C1"/>
    <w:multiLevelType w:val="hybridMultilevel"/>
    <w:tmpl w:val="E0827E72"/>
    <w:lvl w:ilvl="0" w:tplc="4298202C">
      <w:start w:val="1"/>
      <w:numFmt w:val="bullet"/>
      <w:lvlText w:val="-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C67BB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80CE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98E8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A7E9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CCAC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6853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22B0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E286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2CE"/>
    <w:rsid w:val="001022D5"/>
    <w:rsid w:val="001B236A"/>
    <w:rsid w:val="001D52CE"/>
    <w:rsid w:val="00531518"/>
    <w:rsid w:val="005841C9"/>
    <w:rsid w:val="007838DF"/>
    <w:rsid w:val="00884F93"/>
    <w:rsid w:val="00942FB5"/>
    <w:rsid w:val="009C618C"/>
    <w:rsid w:val="00AB546E"/>
    <w:rsid w:val="00AD5400"/>
    <w:rsid w:val="00B9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C7CA"/>
  <w15:docId w15:val="{96F16620-3A66-4CA3-906E-A53453E3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730" w:hanging="10"/>
    </w:pPr>
    <w:rPr>
      <w:rFonts w:ascii="Times New Roman" w:eastAsia="Times New Roman" w:hAnsi="Times New Roman" w:cs="Times New Roman"/>
      <w:color w:val="212121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370" w:hanging="10"/>
      <w:outlineLvl w:val="0"/>
    </w:pPr>
    <w:rPr>
      <w:rFonts w:ascii="Times New Roman" w:eastAsia="Times New Roman" w:hAnsi="Times New Roman" w:cs="Times New Roman"/>
      <w:b/>
      <w:color w:val="21212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1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12121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AD5400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8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hyperlink" Target="https://towardsdatascience.com/building-a-better-profanity-detection-library-with-scikit-learn-3638b2f2c4c2" TargetMode="External"/><Relationship Id="rId26" Type="http://schemas.openxmlformats.org/officeDocument/2006/relationships/hyperlink" Target="https://towardsdatascience.com/building-a-better-profanity-detection-library-with-scikit-learn-3638b2f2c4c2" TargetMode="External"/><Relationship Id="rId39" Type="http://schemas.openxmlformats.org/officeDocument/2006/relationships/hyperlink" Target="https://kipalog.com/posts/Machine-Learning---NLP--Text-Classification-su-dung-scikit-learn----python" TargetMode="External"/><Relationship Id="rId21" Type="http://schemas.openxmlformats.org/officeDocument/2006/relationships/hyperlink" Target="https://towardsdatascience.com/building-a-better-profanity-detection-library-with-scikit-learn-3638b2f2c4c2" TargetMode="External"/><Relationship Id="rId34" Type="http://schemas.openxmlformats.org/officeDocument/2006/relationships/hyperlink" Target="https://towardsdatascience.com/building-a-better-profanity-detection-library-with-scikit-learn-3638b2f2c4c2" TargetMode="External"/><Relationship Id="rId42" Type="http://schemas.openxmlformats.org/officeDocument/2006/relationships/hyperlink" Target="https://kipalog.com/posts/Machine-Learning---NLP--Text-Classification-su-dung-scikit-learn----python" TargetMode="External"/><Relationship Id="rId47" Type="http://schemas.openxmlformats.org/officeDocument/2006/relationships/hyperlink" Target="https://kipalog.com/posts/Machine-Learning---NLP--Text-Classification-su-dung-scikit-learn----python" TargetMode="External"/><Relationship Id="rId50" Type="http://schemas.openxmlformats.org/officeDocument/2006/relationships/hyperlink" Target="https://kipalog.com/posts/Machine-Learning---NLP--Text-Classification-su-dung-scikit-learn----python" TargetMode="External"/><Relationship Id="rId55" Type="http://schemas.openxmlformats.org/officeDocument/2006/relationships/hyperlink" Target="https://viblo.asia/p/phan-loai-van-ban-tieng-viet-tu-dong-phan-1-yMnKM3bal7P" TargetMode="External"/><Relationship Id="rId63" Type="http://schemas.openxmlformats.org/officeDocument/2006/relationships/hyperlink" Target="https://viblo.asia/p/phan-loai-van-ban-tieng-viet-tu-dong-phan-1-yMnKM3bal7P" TargetMode="External"/><Relationship Id="rId68" Type="http://schemas.openxmlformats.org/officeDocument/2006/relationships/hyperlink" Target="https://viblo.asia/p/phan-loai-van-ban-tieng-viet-tu-dong-phan-1-yMnKM3bal7P" TargetMode="External"/><Relationship Id="rId76" Type="http://schemas.openxmlformats.org/officeDocument/2006/relationships/hyperlink" Target="https://viblo.asia/p/phan-loai-van-ban-tieng-viet-tu-dong-phan-1-yMnKM3bal7P" TargetMode="External"/><Relationship Id="rId84" Type="http://schemas.openxmlformats.org/officeDocument/2006/relationships/hyperlink" Target="https://github.com/stopwords/vietnamese-stopwords" TargetMode="External"/><Relationship Id="rId7" Type="http://schemas.openxmlformats.org/officeDocument/2006/relationships/image" Target="media/image3.jpg"/><Relationship Id="rId71" Type="http://schemas.openxmlformats.org/officeDocument/2006/relationships/hyperlink" Target="https://viblo.asia/p/phan-loai-van-ban-tieng-viet-tu-dong-phan-1-yMnKM3bal7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building-a-better-profanity-detection-library-with-scikit-learn-3638b2f2c4c2" TargetMode="External"/><Relationship Id="rId29" Type="http://schemas.openxmlformats.org/officeDocument/2006/relationships/hyperlink" Target="https://towardsdatascience.com/building-a-better-profanity-detection-library-with-scikit-learn-3638b2f2c4c2" TargetMode="External"/><Relationship Id="rId11" Type="http://schemas.openxmlformats.org/officeDocument/2006/relationships/hyperlink" Target="https://www.kaggle.com/c/jigsaw-toxic-comment-classification-challenge/data" TargetMode="External"/><Relationship Id="rId24" Type="http://schemas.openxmlformats.org/officeDocument/2006/relationships/hyperlink" Target="https://towardsdatascience.com/building-a-better-profanity-detection-library-with-scikit-learn-3638b2f2c4c2" TargetMode="External"/><Relationship Id="rId32" Type="http://schemas.openxmlformats.org/officeDocument/2006/relationships/hyperlink" Target="https://towardsdatascience.com/building-a-better-profanity-detection-library-with-scikit-learn-3638b2f2c4c2" TargetMode="External"/><Relationship Id="rId37" Type="http://schemas.openxmlformats.org/officeDocument/2006/relationships/hyperlink" Target="https://kipalog.com/posts/Machine-Learning---NLP--Text-Classification-su-dung-scikit-learn----python" TargetMode="External"/><Relationship Id="rId40" Type="http://schemas.openxmlformats.org/officeDocument/2006/relationships/hyperlink" Target="https://kipalog.com/posts/Machine-Learning---NLP--Text-Classification-su-dung-scikit-learn----python" TargetMode="External"/><Relationship Id="rId45" Type="http://schemas.openxmlformats.org/officeDocument/2006/relationships/hyperlink" Target="https://kipalog.com/posts/Machine-Learning---NLP--Text-Classification-su-dung-scikit-learn----python" TargetMode="External"/><Relationship Id="rId53" Type="http://schemas.openxmlformats.org/officeDocument/2006/relationships/hyperlink" Target="https://kipalog.com/posts/Machine-Learning---NLP--Text-Classification-su-dung-scikit-learn----python" TargetMode="External"/><Relationship Id="rId58" Type="http://schemas.openxmlformats.org/officeDocument/2006/relationships/hyperlink" Target="https://viblo.asia/p/phan-loai-van-ban-tieng-viet-tu-dong-phan-1-yMnKM3bal7P" TargetMode="External"/><Relationship Id="rId66" Type="http://schemas.openxmlformats.org/officeDocument/2006/relationships/hyperlink" Target="https://viblo.asia/p/phan-loai-van-ban-tieng-viet-tu-dong-phan-1-yMnKM3bal7P" TargetMode="External"/><Relationship Id="rId74" Type="http://schemas.openxmlformats.org/officeDocument/2006/relationships/hyperlink" Target="https://viblo.asia/p/phan-loai-van-ban-tieng-viet-tu-dong-phan-1-yMnKM3bal7P" TargetMode="External"/><Relationship Id="rId79" Type="http://schemas.openxmlformats.org/officeDocument/2006/relationships/hyperlink" Target="https://github.com/langmaninternet/VietnameseTextNormalizer?fbclid=IwAR3EN_3JNG16ZhBRYw2x4HHUqNTybyFBZ9xpkm4ABVCDUBzRj0elLm5YYqo" TargetMode="External"/><Relationship Id="rId5" Type="http://schemas.openxmlformats.org/officeDocument/2006/relationships/image" Target="media/image1.jpg"/><Relationship Id="rId61" Type="http://schemas.openxmlformats.org/officeDocument/2006/relationships/hyperlink" Target="https://viblo.asia/p/phan-loai-van-ban-tieng-viet-tu-dong-phan-1-yMnKM3bal7P" TargetMode="External"/><Relationship Id="rId82" Type="http://schemas.openxmlformats.org/officeDocument/2006/relationships/hyperlink" Target="https://github.com/stopwords/vietnamese-stopwords" TargetMode="External"/><Relationship Id="rId19" Type="http://schemas.openxmlformats.org/officeDocument/2006/relationships/hyperlink" Target="https://towardsdatascience.com/building-a-better-profanity-detection-library-with-scikit-learn-3638b2f2c4c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g"/><Relationship Id="rId22" Type="http://schemas.openxmlformats.org/officeDocument/2006/relationships/hyperlink" Target="https://towardsdatascience.com/building-a-better-profanity-detection-library-with-scikit-learn-3638b2f2c4c2" TargetMode="External"/><Relationship Id="rId27" Type="http://schemas.openxmlformats.org/officeDocument/2006/relationships/hyperlink" Target="https://towardsdatascience.com/building-a-better-profanity-detection-library-with-scikit-learn-3638b2f2c4c2" TargetMode="External"/><Relationship Id="rId30" Type="http://schemas.openxmlformats.org/officeDocument/2006/relationships/hyperlink" Target="https://towardsdatascience.com/building-a-better-profanity-detection-library-with-scikit-learn-3638b2f2c4c2" TargetMode="External"/><Relationship Id="rId35" Type="http://schemas.openxmlformats.org/officeDocument/2006/relationships/hyperlink" Target="https://kipalog.com/posts/Machine-Learning---NLP--Text-Classification-su-dung-scikit-learn----python" TargetMode="External"/><Relationship Id="rId43" Type="http://schemas.openxmlformats.org/officeDocument/2006/relationships/hyperlink" Target="https://kipalog.com/posts/Machine-Learning---NLP--Text-Classification-su-dung-scikit-learn----python" TargetMode="External"/><Relationship Id="rId48" Type="http://schemas.openxmlformats.org/officeDocument/2006/relationships/hyperlink" Target="https://kipalog.com/posts/Machine-Learning---NLP--Text-Classification-su-dung-scikit-learn----python" TargetMode="External"/><Relationship Id="rId56" Type="http://schemas.openxmlformats.org/officeDocument/2006/relationships/hyperlink" Target="https://viblo.asia/p/phan-loai-van-ban-tieng-viet-tu-dong-phan-1-yMnKM3bal7P" TargetMode="External"/><Relationship Id="rId64" Type="http://schemas.openxmlformats.org/officeDocument/2006/relationships/hyperlink" Target="https://viblo.asia/p/phan-loai-van-ban-tieng-viet-tu-dong-phan-1-yMnKM3bal7P" TargetMode="External"/><Relationship Id="rId69" Type="http://schemas.openxmlformats.org/officeDocument/2006/relationships/hyperlink" Target="https://viblo.asia/p/phan-loai-van-ban-tieng-viet-tu-dong-phan-1-yMnKM3bal7P" TargetMode="External"/><Relationship Id="rId77" Type="http://schemas.openxmlformats.org/officeDocument/2006/relationships/hyperlink" Target="https://github.com/langmaninternet/VietnameseTextNormalizer?fbclid=IwAR3EN_3JNG16ZhBRYw2x4HHUqNTybyFBZ9xpkm4ABVCDUBzRj0elLm5YYqo" TargetMode="External"/><Relationship Id="rId8" Type="http://schemas.openxmlformats.org/officeDocument/2006/relationships/image" Target="media/image4.jpg"/><Relationship Id="rId51" Type="http://schemas.openxmlformats.org/officeDocument/2006/relationships/hyperlink" Target="https://kipalog.com/posts/Machine-Learning---NLP--Text-Classification-su-dung-scikit-learn----python" TargetMode="External"/><Relationship Id="rId72" Type="http://schemas.openxmlformats.org/officeDocument/2006/relationships/hyperlink" Target="https://viblo.asia/p/phan-loai-van-ban-tieng-viet-tu-dong-phan-1-yMnKM3bal7P" TargetMode="External"/><Relationship Id="rId80" Type="http://schemas.openxmlformats.org/officeDocument/2006/relationships/hyperlink" Target="https://github.com/langmaninternet/VietnameseTextNormalizer?fbclid=IwAR3EN_3JNG16ZhBRYw2x4HHUqNTybyFBZ9xpkm4ABVCDUBzRj0elLm5YYqo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kaggle.com/c/jigsaw-toxic-comment-classification-challenge/data" TargetMode="External"/><Relationship Id="rId17" Type="http://schemas.openxmlformats.org/officeDocument/2006/relationships/hyperlink" Target="https://towardsdatascience.com/building-a-better-profanity-detection-library-with-scikit-learn-3638b2f2c4c2" TargetMode="External"/><Relationship Id="rId25" Type="http://schemas.openxmlformats.org/officeDocument/2006/relationships/hyperlink" Target="https://towardsdatascience.com/building-a-better-profanity-detection-library-with-scikit-learn-3638b2f2c4c2" TargetMode="External"/><Relationship Id="rId33" Type="http://schemas.openxmlformats.org/officeDocument/2006/relationships/hyperlink" Target="https://towardsdatascience.com/building-a-better-profanity-detection-library-with-scikit-learn-3638b2f2c4c2" TargetMode="External"/><Relationship Id="rId38" Type="http://schemas.openxmlformats.org/officeDocument/2006/relationships/hyperlink" Target="https://kipalog.com/posts/Machine-Learning---NLP--Text-Classification-su-dung-scikit-learn----python" TargetMode="External"/><Relationship Id="rId46" Type="http://schemas.openxmlformats.org/officeDocument/2006/relationships/hyperlink" Target="https://kipalog.com/posts/Machine-Learning---NLP--Text-Classification-su-dung-scikit-learn----python" TargetMode="External"/><Relationship Id="rId59" Type="http://schemas.openxmlformats.org/officeDocument/2006/relationships/hyperlink" Target="https://viblo.asia/p/phan-loai-van-ban-tieng-viet-tu-dong-phan-1-yMnKM3bal7P" TargetMode="External"/><Relationship Id="rId67" Type="http://schemas.openxmlformats.org/officeDocument/2006/relationships/hyperlink" Target="https://viblo.asia/p/phan-loai-van-ban-tieng-viet-tu-dong-phan-1-yMnKM3bal7P" TargetMode="External"/><Relationship Id="rId20" Type="http://schemas.openxmlformats.org/officeDocument/2006/relationships/hyperlink" Target="https://towardsdatascience.com/building-a-better-profanity-detection-library-with-scikit-learn-3638b2f2c4c2" TargetMode="External"/><Relationship Id="rId41" Type="http://schemas.openxmlformats.org/officeDocument/2006/relationships/hyperlink" Target="https://kipalog.com/posts/Machine-Learning---NLP--Text-Classification-su-dung-scikit-learn----python" TargetMode="External"/><Relationship Id="rId54" Type="http://schemas.openxmlformats.org/officeDocument/2006/relationships/hyperlink" Target="https://kipalog.com/posts/Machine-Learning---NLP--Text-Classification-su-dung-scikit-learn----python" TargetMode="External"/><Relationship Id="rId62" Type="http://schemas.openxmlformats.org/officeDocument/2006/relationships/hyperlink" Target="https://viblo.asia/p/phan-loai-van-ban-tieng-viet-tu-dong-phan-1-yMnKM3bal7P" TargetMode="External"/><Relationship Id="rId70" Type="http://schemas.openxmlformats.org/officeDocument/2006/relationships/hyperlink" Target="https://viblo.asia/p/phan-loai-van-ban-tieng-viet-tu-dong-phan-1-yMnKM3bal7P" TargetMode="External"/><Relationship Id="rId75" Type="http://schemas.openxmlformats.org/officeDocument/2006/relationships/hyperlink" Target="https://viblo.asia/p/phan-loai-van-ban-tieng-viet-tu-dong-phan-1-yMnKM3bal7P" TargetMode="External"/><Relationship Id="rId83" Type="http://schemas.openxmlformats.org/officeDocument/2006/relationships/hyperlink" Target="https://github.com/stopwords/vietnamese-stopwor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towardsdatascience.com/building-a-better-profanity-detection-library-with-scikit-learn-3638b2f2c4c2" TargetMode="External"/><Relationship Id="rId23" Type="http://schemas.openxmlformats.org/officeDocument/2006/relationships/hyperlink" Target="https://towardsdatascience.com/building-a-better-profanity-detection-library-with-scikit-learn-3638b2f2c4c2" TargetMode="External"/><Relationship Id="rId28" Type="http://schemas.openxmlformats.org/officeDocument/2006/relationships/hyperlink" Target="https://towardsdatascience.com/building-a-better-profanity-detection-library-with-scikit-learn-3638b2f2c4c2" TargetMode="External"/><Relationship Id="rId36" Type="http://schemas.openxmlformats.org/officeDocument/2006/relationships/hyperlink" Target="https://kipalog.com/posts/Machine-Learning---NLP--Text-Classification-su-dung-scikit-learn----python" TargetMode="External"/><Relationship Id="rId49" Type="http://schemas.openxmlformats.org/officeDocument/2006/relationships/hyperlink" Target="https://kipalog.com/posts/Machine-Learning---NLP--Text-Classification-su-dung-scikit-learn----python" TargetMode="External"/><Relationship Id="rId57" Type="http://schemas.openxmlformats.org/officeDocument/2006/relationships/hyperlink" Target="https://viblo.asia/p/phan-loai-van-ban-tieng-viet-tu-dong-phan-1-yMnKM3bal7P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towardsdatascience.com/building-a-better-profanity-detection-library-with-scikit-learn-3638b2f2c4c2" TargetMode="External"/><Relationship Id="rId44" Type="http://schemas.openxmlformats.org/officeDocument/2006/relationships/hyperlink" Target="https://kipalog.com/posts/Machine-Learning---NLP--Text-Classification-su-dung-scikit-learn----python" TargetMode="External"/><Relationship Id="rId52" Type="http://schemas.openxmlformats.org/officeDocument/2006/relationships/hyperlink" Target="https://kipalog.com/posts/Machine-Learning---NLP--Text-Classification-su-dung-scikit-learn----python" TargetMode="External"/><Relationship Id="rId60" Type="http://schemas.openxmlformats.org/officeDocument/2006/relationships/hyperlink" Target="https://viblo.asia/p/phan-loai-van-ban-tieng-viet-tu-dong-phan-1-yMnKM3bal7P" TargetMode="External"/><Relationship Id="rId65" Type="http://schemas.openxmlformats.org/officeDocument/2006/relationships/hyperlink" Target="https://viblo.asia/p/phan-loai-van-ban-tieng-viet-tu-dong-phan-1-yMnKM3bal7P" TargetMode="External"/><Relationship Id="rId73" Type="http://schemas.openxmlformats.org/officeDocument/2006/relationships/hyperlink" Target="https://viblo.asia/p/phan-loai-van-ban-tieng-viet-tu-dong-phan-1-yMnKM3bal7P" TargetMode="External"/><Relationship Id="rId78" Type="http://schemas.openxmlformats.org/officeDocument/2006/relationships/hyperlink" Target="https://github.com/langmaninternet/VietnameseTextNormalizer?fbclid=IwAR3EN_3JNG16ZhBRYw2x4HHUqNTybyFBZ9xpkm4ABVCDUBzRj0elLm5YYqo" TargetMode="External"/><Relationship Id="rId81" Type="http://schemas.openxmlformats.org/officeDocument/2006/relationships/hyperlink" Target="https://github.com/stopwords/vietnamese-stopwords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1</cp:revision>
  <dcterms:created xsi:type="dcterms:W3CDTF">2022-01-20T08:20:00Z</dcterms:created>
  <dcterms:modified xsi:type="dcterms:W3CDTF">2022-01-21T07:43:00Z</dcterms:modified>
</cp:coreProperties>
</file>