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F4A4DA" w14:textId="77777777" w:rsidR="002E7E99" w:rsidRDefault="002E7E99">
      <w:pPr>
        <w:rPr>
          <w:rFonts w:ascii="Georgia" w:hAnsi="Georgia"/>
        </w:rPr>
      </w:pPr>
      <w:r>
        <w:rPr>
          <w:rFonts w:ascii="Georgia" w:hAnsi="Georgia" w:hint="eastAsia"/>
        </w:rPr>
        <w:t>Banner</w:t>
      </w:r>
      <w:r>
        <w:rPr>
          <w:rFonts w:ascii="Georgia" w:hAnsi="Georgia" w:hint="eastAsia"/>
        </w:rPr>
        <w:t>：</w:t>
      </w:r>
    </w:p>
    <w:p w14:paraId="3F6518E3" w14:textId="77777777" w:rsidR="002E7E99" w:rsidRDefault="002E7E99">
      <w:pPr>
        <w:rPr>
          <w:rFonts w:ascii="Georgia" w:hAnsi="Georgia"/>
        </w:rPr>
      </w:pPr>
    </w:p>
    <w:p w14:paraId="24788034" w14:textId="77777777" w:rsidR="00DF5CE2" w:rsidRDefault="002E7E99">
      <w:pPr>
        <w:rPr>
          <w:rFonts w:ascii="Georgia" w:hAnsi="Georgia"/>
        </w:rPr>
      </w:pPr>
      <w:r w:rsidRPr="002E7E99">
        <w:rPr>
          <w:rFonts w:ascii="Georgia" w:hAnsi="Georgia"/>
        </w:rPr>
        <w:t>Organ and Tissue Donation</w:t>
      </w:r>
    </w:p>
    <w:p w14:paraId="3DDB0629" w14:textId="77777777" w:rsidR="002E7E99" w:rsidRDefault="002E7E99">
      <w:pPr>
        <w:rPr>
          <w:rFonts w:ascii="Georgia" w:hAnsi="Georgia"/>
        </w:rPr>
      </w:pPr>
      <w:r w:rsidRPr="002E7E99">
        <w:rPr>
          <w:rFonts w:ascii="Georgia" w:hAnsi="Georgia"/>
        </w:rPr>
        <w:t>One donor can save up to 8 lives.</w:t>
      </w:r>
    </w:p>
    <w:p w14:paraId="16882060" w14:textId="77777777" w:rsidR="002E7E99" w:rsidRDefault="002E7E99">
      <w:pPr>
        <w:rPr>
          <w:rFonts w:ascii="Georgia" w:hAnsi="Georgia"/>
        </w:rPr>
      </w:pPr>
      <w:r w:rsidRPr="002E7E99">
        <w:rPr>
          <w:rFonts w:ascii="Georgia" w:hAnsi="Georgia"/>
        </w:rPr>
        <w:t>Age alone does not disqualify someone from becoming a donor.</w:t>
      </w:r>
    </w:p>
    <w:p w14:paraId="7F4EAF4E" w14:textId="77777777" w:rsidR="002E7E99" w:rsidRDefault="002E7E99">
      <w:pPr>
        <w:rPr>
          <w:rFonts w:ascii="Georgia" w:hAnsi="Georgia"/>
        </w:rPr>
      </w:pPr>
      <w:r w:rsidRPr="002E7E99">
        <w:rPr>
          <w:rFonts w:ascii="Georgia" w:hAnsi="Georgia"/>
        </w:rPr>
        <w:t>Your current or past medical history does not prevent you from registering to be a donor.</w:t>
      </w:r>
    </w:p>
    <w:p w14:paraId="08A83887" w14:textId="77777777" w:rsidR="002E7E99" w:rsidRDefault="002E7E99">
      <w:pPr>
        <w:rPr>
          <w:rFonts w:ascii="Georgia" w:hAnsi="Georgia"/>
        </w:rPr>
      </w:pPr>
    </w:p>
    <w:p w14:paraId="388D49D1" w14:textId="77777777" w:rsidR="002E7E99" w:rsidRDefault="002E7E99" w:rsidP="002E7E99">
      <w:pPr>
        <w:rPr>
          <w:rFonts w:ascii="Georgia" w:hAnsi="Georgia"/>
        </w:rPr>
      </w:pPr>
    </w:p>
    <w:p w14:paraId="1F55A84D" w14:textId="77777777" w:rsidR="002E7E99" w:rsidRDefault="002E7E99" w:rsidP="002E7E99">
      <w:pPr>
        <w:rPr>
          <w:rFonts w:ascii="Georgia" w:hAnsi="Georgia"/>
        </w:rPr>
      </w:pPr>
      <w:r>
        <w:rPr>
          <w:rFonts w:ascii="Georgia" w:hAnsi="Georgia" w:hint="eastAsia"/>
        </w:rPr>
        <w:t>About:</w:t>
      </w:r>
    </w:p>
    <w:p w14:paraId="34264F7D" w14:textId="77777777" w:rsidR="002E7E99" w:rsidRDefault="002E7E99" w:rsidP="002E7E99">
      <w:pPr>
        <w:rPr>
          <w:rFonts w:ascii="Georgia" w:hAnsi="Georgia"/>
        </w:rPr>
      </w:pPr>
    </w:p>
    <w:p w14:paraId="3CC44D1F" w14:textId="77777777" w:rsidR="002E7E99" w:rsidRPr="002E7E99" w:rsidRDefault="002E7E99" w:rsidP="002E7E99">
      <w:pPr>
        <w:rPr>
          <w:rFonts w:ascii="Avenir Book" w:hAnsi="Avenir Book"/>
        </w:rPr>
      </w:pPr>
      <w:r w:rsidRPr="002E7E99">
        <w:rPr>
          <w:rFonts w:ascii="Avenir Book" w:hAnsi="Avenir Book"/>
        </w:rPr>
        <w:t xml:space="preserve">Today, in Ontario, there are over 1,500 people </w:t>
      </w:r>
    </w:p>
    <w:p w14:paraId="51CF6884" w14:textId="77777777" w:rsidR="002E7E99" w:rsidRPr="002E7E99" w:rsidRDefault="002E7E99" w:rsidP="002E7E99">
      <w:pPr>
        <w:rPr>
          <w:rFonts w:ascii="Avenir Book" w:hAnsi="Avenir Book"/>
        </w:rPr>
      </w:pPr>
      <w:r w:rsidRPr="002E7E99">
        <w:rPr>
          <w:rFonts w:ascii="Avenir Book" w:hAnsi="Avenir Book"/>
        </w:rPr>
        <w:t xml:space="preserve">waiting for a lifesaving organ transplant. This is </w:t>
      </w:r>
      <w:proofErr w:type="gramStart"/>
      <w:r w:rsidRPr="002E7E99">
        <w:rPr>
          <w:rFonts w:ascii="Avenir Book" w:hAnsi="Avenir Book"/>
        </w:rPr>
        <w:t>their</w:t>
      </w:r>
      <w:proofErr w:type="gramEnd"/>
      <w:r w:rsidRPr="002E7E99">
        <w:rPr>
          <w:rFonts w:ascii="Avenir Book" w:hAnsi="Avenir Book"/>
        </w:rPr>
        <w:t xml:space="preserve"> </w:t>
      </w:r>
    </w:p>
    <w:p w14:paraId="1CE96A05" w14:textId="77777777" w:rsidR="002E7E99" w:rsidRPr="002E7E99" w:rsidRDefault="002E7E99" w:rsidP="002E7E99">
      <w:pPr>
        <w:rPr>
          <w:rFonts w:ascii="Avenir Book" w:hAnsi="Avenir Book"/>
        </w:rPr>
      </w:pPr>
      <w:r w:rsidRPr="002E7E99">
        <w:rPr>
          <w:rFonts w:ascii="Avenir Book" w:hAnsi="Avenir Book"/>
        </w:rPr>
        <w:t xml:space="preserve">only treatment option, and every 3 days someone </w:t>
      </w:r>
    </w:p>
    <w:p w14:paraId="41950208" w14:textId="77777777" w:rsidR="002E7E99" w:rsidRPr="002E7E99" w:rsidRDefault="002E7E99" w:rsidP="002E7E99">
      <w:pPr>
        <w:rPr>
          <w:rFonts w:ascii="Avenir Book" w:hAnsi="Avenir Book"/>
        </w:rPr>
      </w:pPr>
      <w:r w:rsidRPr="002E7E99">
        <w:rPr>
          <w:rFonts w:ascii="Avenir Book" w:hAnsi="Avenir Book"/>
        </w:rPr>
        <w:t>will die because they did not get their transplant</w:t>
      </w:r>
    </w:p>
    <w:p w14:paraId="0C7BB9F0" w14:textId="77777777" w:rsidR="002E7E99" w:rsidRPr="002E7E99" w:rsidRDefault="002E7E99" w:rsidP="002E7E99">
      <w:pPr>
        <w:rPr>
          <w:rFonts w:ascii="Avenir Book" w:hAnsi="Avenir Book"/>
        </w:rPr>
      </w:pPr>
      <w:r w:rsidRPr="002E7E99">
        <w:rPr>
          <w:rFonts w:ascii="Avenir Book" w:hAnsi="Avenir Book"/>
        </w:rPr>
        <w:t>in time.</w:t>
      </w:r>
    </w:p>
    <w:p w14:paraId="0198D52D" w14:textId="77777777" w:rsidR="002E7E99" w:rsidRPr="002E7E99" w:rsidRDefault="002E7E99" w:rsidP="002E7E99">
      <w:pPr>
        <w:rPr>
          <w:rFonts w:ascii="Avenir Book" w:hAnsi="Avenir Book"/>
        </w:rPr>
      </w:pPr>
    </w:p>
    <w:p w14:paraId="5F36E089" w14:textId="77777777" w:rsidR="002E7E99" w:rsidRPr="002E7E99" w:rsidRDefault="002E7E99" w:rsidP="002E7E99">
      <w:pPr>
        <w:rPr>
          <w:rFonts w:ascii="Avenir Book" w:hAnsi="Avenir Book"/>
        </w:rPr>
      </w:pPr>
      <w:r w:rsidRPr="002E7E99">
        <w:rPr>
          <w:rFonts w:ascii="Avenir Book" w:hAnsi="Avenir Book"/>
        </w:rPr>
        <w:t xml:space="preserve">But you can help. When you register your consent </w:t>
      </w:r>
    </w:p>
    <w:p w14:paraId="5750C2A8" w14:textId="77777777" w:rsidR="002E7E99" w:rsidRPr="002E7E99" w:rsidRDefault="002E7E99" w:rsidP="002E7E99">
      <w:pPr>
        <w:rPr>
          <w:rFonts w:ascii="Avenir Book" w:hAnsi="Avenir Book"/>
        </w:rPr>
      </w:pPr>
      <w:r w:rsidRPr="002E7E99">
        <w:rPr>
          <w:rFonts w:ascii="Avenir Book" w:hAnsi="Avenir Book"/>
        </w:rPr>
        <w:t>for organ and tissue donation, you let those waiting</w:t>
      </w:r>
    </w:p>
    <w:p w14:paraId="504898FF" w14:textId="77777777" w:rsidR="002E7E99" w:rsidRDefault="002E7E99" w:rsidP="002E7E99">
      <w:pPr>
        <w:rPr>
          <w:rFonts w:ascii="Avenir Book" w:hAnsi="Avenir Book"/>
        </w:rPr>
      </w:pPr>
      <w:r w:rsidRPr="002E7E99">
        <w:rPr>
          <w:rFonts w:ascii="Avenir Book" w:hAnsi="Avenir Book"/>
        </w:rPr>
        <w:t>know that you would help them if you could.</w:t>
      </w:r>
    </w:p>
    <w:p w14:paraId="0C22530B" w14:textId="77777777" w:rsidR="002E7E99" w:rsidRDefault="002E7E99" w:rsidP="002E7E99">
      <w:pPr>
        <w:rPr>
          <w:rFonts w:ascii="Avenir Book" w:hAnsi="Avenir Book"/>
        </w:rPr>
      </w:pPr>
    </w:p>
    <w:p w14:paraId="1BD88FC2" w14:textId="77777777" w:rsidR="002E7E99" w:rsidRDefault="002E7E99" w:rsidP="002E7E99">
      <w:pPr>
        <w:rPr>
          <w:rFonts w:ascii="Avenir Book" w:hAnsi="Avenir Book"/>
        </w:rPr>
      </w:pPr>
      <w:r>
        <w:rPr>
          <w:rFonts w:ascii="Avenir Book" w:hAnsi="Avenir Book" w:hint="eastAsia"/>
        </w:rPr>
        <w:t>Read more:</w:t>
      </w:r>
    </w:p>
    <w:p w14:paraId="5E0FD93F" w14:textId="77777777" w:rsidR="002E7E99" w:rsidRDefault="002E7E99" w:rsidP="002E7E99">
      <w:pPr>
        <w:rPr>
          <w:rFonts w:ascii="Avenir Book" w:hAnsi="Avenir Book"/>
        </w:rPr>
      </w:pPr>
    </w:p>
    <w:p w14:paraId="210E2293" w14:textId="77777777" w:rsidR="002E7E99" w:rsidRPr="002E7E99" w:rsidRDefault="002E7E99" w:rsidP="002E7E99">
      <w:pPr>
        <w:rPr>
          <w:rFonts w:ascii="Avenir Book" w:hAnsi="Avenir Book"/>
        </w:rPr>
      </w:pPr>
      <w:r w:rsidRPr="002E7E99">
        <w:rPr>
          <w:rFonts w:ascii="Avenir Book" w:hAnsi="Avenir Book"/>
        </w:rPr>
        <w:t xml:space="preserve">All major religions support organ and tissue </w:t>
      </w:r>
    </w:p>
    <w:p w14:paraId="36512F54" w14:textId="77777777" w:rsidR="002E7E99" w:rsidRDefault="002E7E99" w:rsidP="002E7E99">
      <w:pPr>
        <w:rPr>
          <w:rFonts w:ascii="Avenir Book" w:hAnsi="Avenir Book"/>
        </w:rPr>
      </w:pPr>
      <w:r w:rsidRPr="002E7E99">
        <w:rPr>
          <w:rFonts w:ascii="Avenir Book" w:hAnsi="Avenir Book"/>
        </w:rPr>
        <w:t>donation, or respect an individual’s choice.</w:t>
      </w:r>
    </w:p>
    <w:p w14:paraId="63917FC2" w14:textId="77777777" w:rsidR="002E7E99" w:rsidRDefault="002E7E99" w:rsidP="002E7E99">
      <w:pPr>
        <w:rPr>
          <w:rFonts w:ascii="Avenir Book" w:hAnsi="Avenir Book"/>
        </w:rPr>
      </w:pPr>
    </w:p>
    <w:p w14:paraId="5FDF11F0" w14:textId="77777777" w:rsidR="002E7E99" w:rsidRPr="002E7E99" w:rsidRDefault="002E7E99" w:rsidP="002E7E99">
      <w:pPr>
        <w:rPr>
          <w:rFonts w:ascii="Avenir Book" w:hAnsi="Avenir Book"/>
        </w:rPr>
      </w:pPr>
      <w:r w:rsidRPr="002E7E99">
        <w:rPr>
          <w:rFonts w:ascii="Avenir Book" w:hAnsi="Avenir Book"/>
        </w:rPr>
        <w:t xml:space="preserve">One donor can save up to 8 lives through organ </w:t>
      </w:r>
    </w:p>
    <w:p w14:paraId="0BC00393" w14:textId="77777777" w:rsidR="002E7E99" w:rsidRPr="002E7E99" w:rsidRDefault="002E7E99" w:rsidP="002E7E99">
      <w:pPr>
        <w:rPr>
          <w:rFonts w:ascii="Avenir Book" w:hAnsi="Avenir Book"/>
        </w:rPr>
      </w:pPr>
      <w:r w:rsidRPr="002E7E99">
        <w:rPr>
          <w:rFonts w:ascii="Avenir Book" w:hAnsi="Avenir Book"/>
        </w:rPr>
        <w:t>donation and enhance the lives of up to 75 more</w:t>
      </w:r>
    </w:p>
    <w:p w14:paraId="6055DAA5" w14:textId="77777777" w:rsidR="002E7E99" w:rsidRPr="002E7E99" w:rsidRDefault="002E7E99" w:rsidP="002E7E99">
      <w:pPr>
        <w:rPr>
          <w:rFonts w:ascii="Avenir Book" w:hAnsi="Avenir Book"/>
        </w:rPr>
      </w:pPr>
      <w:r w:rsidRPr="002E7E99">
        <w:rPr>
          <w:rFonts w:ascii="Avenir Book" w:hAnsi="Avenir Book"/>
        </w:rPr>
        <w:t xml:space="preserve"> through the gift of tissue.</w:t>
      </w:r>
    </w:p>
    <w:p w14:paraId="58B1C747" w14:textId="77777777" w:rsidR="002E7E99" w:rsidRDefault="002E7E99" w:rsidP="002E7E99">
      <w:pPr>
        <w:rPr>
          <w:rFonts w:ascii="Avenir Book" w:hAnsi="Avenir Book"/>
        </w:rPr>
      </w:pPr>
    </w:p>
    <w:p w14:paraId="3736D8BE" w14:textId="77777777" w:rsidR="002E7E99" w:rsidRPr="002E7E99" w:rsidRDefault="002E7E99" w:rsidP="002E7E99">
      <w:pPr>
        <w:rPr>
          <w:rFonts w:ascii="Avenir Book" w:hAnsi="Avenir Book"/>
        </w:rPr>
      </w:pPr>
      <w:r w:rsidRPr="002E7E99">
        <w:rPr>
          <w:rFonts w:ascii="Avenir Book" w:hAnsi="Avenir Book"/>
        </w:rPr>
        <w:t xml:space="preserve">Organ and tissue donation does not impact funeral </w:t>
      </w:r>
    </w:p>
    <w:p w14:paraId="4E25C4B8" w14:textId="77777777" w:rsidR="002E7E99" w:rsidRDefault="002E7E99" w:rsidP="002E7E99">
      <w:pPr>
        <w:rPr>
          <w:rFonts w:ascii="Avenir Book" w:hAnsi="Avenir Book"/>
        </w:rPr>
      </w:pPr>
      <w:r w:rsidRPr="002E7E99">
        <w:rPr>
          <w:rFonts w:ascii="Avenir Book" w:hAnsi="Avenir Book"/>
        </w:rPr>
        <w:t>plans. An open casket funeral is possible.</w:t>
      </w:r>
    </w:p>
    <w:p w14:paraId="19F89C90" w14:textId="77777777" w:rsidR="002E7E99" w:rsidRDefault="002E7E99" w:rsidP="002E7E99">
      <w:pPr>
        <w:rPr>
          <w:rFonts w:ascii="Avenir Book" w:hAnsi="Avenir Book"/>
        </w:rPr>
      </w:pPr>
    </w:p>
    <w:p w14:paraId="719B125B" w14:textId="77777777" w:rsidR="002E7E99" w:rsidRPr="002E7E99" w:rsidRDefault="002E7E99" w:rsidP="002E7E99">
      <w:pPr>
        <w:rPr>
          <w:rFonts w:ascii="Avenir Book" w:hAnsi="Avenir Book"/>
        </w:rPr>
      </w:pPr>
      <w:r w:rsidRPr="002E7E99">
        <w:rPr>
          <w:rFonts w:ascii="Avenir Book" w:hAnsi="Avenir Book"/>
        </w:rPr>
        <w:t>Age alone does not disqualify someone from</w:t>
      </w:r>
    </w:p>
    <w:p w14:paraId="651C294A" w14:textId="77777777" w:rsidR="002E7E99" w:rsidRPr="002E7E99" w:rsidRDefault="002E7E99" w:rsidP="002E7E99">
      <w:pPr>
        <w:rPr>
          <w:rFonts w:ascii="Avenir Book" w:hAnsi="Avenir Book"/>
        </w:rPr>
      </w:pPr>
      <w:r w:rsidRPr="002E7E99">
        <w:rPr>
          <w:rFonts w:ascii="Avenir Book" w:hAnsi="Avenir Book"/>
        </w:rPr>
        <w:t>becoming a donor. The oldest organ donor</w:t>
      </w:r>
    </w:p>
    <w:p w14:paraId="0468DC05" w14:textId="77777777" w:rsidR="002E7E99" w:rsidRPr="002E7E99" w:rsidRDefault="002E7E99" w:rsidP="002E7E99">
      <w:pPr>
        <w:rPr>
          <w:rFonts w:ascii="Avenir Book" w:hAnsi="Avenir Book"/>
        </w:rPr>
      </w:pPr>
      <w:r w:rsidRPr="002E7E99">
        <w:rPr>
          <w:rFonts w:ascii="Avenir Book" w:hAnsi="Avenir Book"/>
        </w:rPr>
        <w:t xml:space="preserve">was over 90 and the oldest tissue donor </w:t>
      </w:r>
    </w:p>
    <w:p w14:paraId="45CD6104" w14:textId="77777777" w:rsidR="002E7E99" w:rsidRPr="002E7E99" w:rsidRDefault="002E7E99" w:rsidP="002E7E99">
      <w:pPr>
        <w:rPr>
          <w:rFonts w:ascii="Avenir Book" w:hAnsi="Avenir Book"/>
        </w:rPr>
      </w:pPr>
      <w:r w:rsidRPr="002E7E99">
        <w:rPr>
          <w:rFonts w:ascii="Avenir Book" w:hAnsi="Avenir Book"/>
        </w:rPr>
        <w:t>was over 100. There’s always potential to be</w:t>
      </w:r>
    </w:p>
    <w:p w14:paraId="730FAEF1" w14:textId="77777777" w:rsidR="002E7E99" w:rsidRPr="002E7E99" w:rsidRDefault="002E7E99" w:rsidP="002E7E99">
      <w:pPr>
        <w:rPr>
          <w:rFonts w:ascii="Avenir Book" w:hAnsi="Avenir Book"/>
        </w:rPr>
      </w:pPr>
      <w:r w:rsidRPr="002E7E99">
        <w:rPr>
          <w:rFonts w:ascii="Avenir Book" w:hAnsi="Avenir Book"/>
        </w:rPr>
        <w:t xml:space="preserve"> a donor; it shouldn’t stop you from </w:t>
      </w:r>
    </w:p>
    <w:p w14:paraId="3BB7413F" w14:textId="77777777" w:rsidR="002E7E99" w:rsidRDefault="002E7E99" w:rsidP="002E7E99">
      <w:pPr>
        <w:rPr>
          <w:rFonts w:ascii="Avenir Book" w:hAnsi="Avenir Book"/>
        </w:rPr>
      </w:pPr>
      <w:r w:rsidRPr="002E7E99">
        <w:rPr>
          <w:rFonts w:ascii="Avenir Book" w:hAnsi="Avenir Book"/>
        </w:rPr>
        <w:t>registering.</w:t>
      </w:r>
    </w:p>
    <w:p w14:paraId="004EE4BC" w14:textId="77777777" w:rsidR="002E7E99" w:rsidRDefault="002E7E99" w:rsidP="002E7E99">
      <w:pPr>
        <w:rPr>
          <w:rFonts w:ascii="Avenir Book" w:hAnsi="Avenir Book"/>
        </w:rPr>
      </w:pPr>
    </w:p>
    <w:p w14:paraId="6DA9A16A" w14:textId="77777777" w:rsidR="002E7E99" w:rsidRDefault="002E7E99" w:rsidP="002E7E99">
      <w:pPr>
        <w:rPr>
          <w:rFonts w:ascii="Avenir Book" w:hAnsi="Avenir Book"/>
        </w:rPr>
      </w:pPr>
    </w:p>
    <w:p w14:paraId="1FA2444A" w14:textId="77777777" w:rsidR="002E7E99" w:rsidRPr="002E7E99" w:rsidRDefault="002E7E99" w:rsidP="002E7E99">
      <w:pPr>
        <w:rPr>
          <w:rFonts w:ascii="Avenir Book" w:hAnsi="Avenir Book"/>
        </w:rPr>
      </w:pPr>
      <w:r w:rsidRPr="002E7E99">
        <w:rPr>
          <w:rFonts w:ascii="Avenir Book" w:hAnsi="Avenir Book"/>
        </w:rPr>
        <w:lastRenderedPageBreak/>
        <w:t xml:space="preserve">Your current or past medical history does not </w:t>
      </w:r>
    </w:p>
    <w:p w14:paraId="2F229896" w14:textId="77777777" w:rsidR="002E7E99" w:rsidRPr="002E7E99" w:rsidRDefault="002E7E99" w:rsidP="002E7E99">
      <w:pPr>
        <w:rPr>
          <w:rFonts w:ascii="Avenir Book" w:hAnsi="Avenir Book"/>
        </w:rPr>
      </w:pPr>
      <w:r w:rsidRPr="002E7E99">
        <w:rPr>
          <w:rFonts w:ascii="Avenir Book" w:hAnsi="Avenir Book"/>
        </w:rPr>
        <w:t xml:space="preserve">prevent you from registering to be a donor. </w:t>
      </w:r>
    </w:p>
    <w:p w14:paraId="5D4473D4" w14:textId="77777777" w:rsidR="002E7E99" w:rsidRPr="002E7E99" w:rsidRDefault="002E7E99" w:rsidP="002E7E99">
      <w:pPr>
        <w:rPr>
          <w:rFonts w:ascii="Avenir Book" w:hAnsi="Avenir Book"/>
        </w:rPr>
      </w:pPr>
      <w:r w:rsidRPr="002E7E99">
        <w:rPr>
          <w:rFonts w:ascii="Avenir Book" w:hAnsi="Avenir Book"/>
        </w:rPr>
        <w:t xml:space="preserve">Individuals with serious illnesses can, sometimes, </w:t>
      </w:r>
    </w:p>
    <w:p w14:paraId="261C74D8" w14:textId="77777777" w:rsidR="002E7E99" w:rsidRPr="002E7E99" w:rsidRDefault="002E7E99" w:rsidP="002E7E99">
      <w:pPr>
        <w:rPr>
          <w:rFonts w:ascii="Avenir Book" w:hAnsi="Avenir Book"/>
        </w:rPr>
      </w:pPr>
      <w:r w:rsidRPr="002E7E99">
        <w:rPr>
          <w:rFonts w:ascii="Avenir Book" w:hAnsi="Avenir Book"/>
        </w:rPr>
        <w:t xml:space="preserve">be organ and/or tissue donors. Each potential </w:t>
      </w:r>
    </w:p>
    <w:p w14:paraId="2CBB3A5E" w14:textId="77777777" w:rsidR="002E7E99" w:rsidRDefault="002E7E99" w:rsidP="002E7E99">
      <w:pPr>
        <w:rPr>
          <w:rFonts w:ascii="Avenir Book" w:hAnsi="Avenir Book"/>
        </w:rPr>
      </w:pPr>
      <w:r w:rsidRPr="002E7E99">
        <w:rPr>
          <w:rFonts w:ascii="Avenir Book" w:hAnsi="Avenir Book"/>
        </w:rPr>
        <w:t>donor is evaluated on a case-by-case basis.</w:t>
      </w:r>
    </w:p>
    <w:p w14:paraId="25BAEEF5" w14:textId="77777777" w:rsidR="002E7E99" w:rsidRDefault="002E7E99" w:rsidP="002E7E99">
      <w:pPr>
        <w:rPr>
          <w:rFonts w:ascii="Avenir Book" w:hAnsi="Avenir Book"/>
        </w:rPr>
      </w:pPr>
    </w:p>
    <w:p w14:paraId="0F6DF96F" w14:textId="77777777" w:rsidR="002E7E99" w:rsidRDefault="002E7E99" w:rsidP="002E7E99">
      <w:pPr>
        <w:rPr>
          <w:rFonts w:ascii="Baskerville Old Face" w:hAnsi="Baskerville Old Face"/>
        </w:rPr>
      </w:pPr>
      <w:r w:rsidRPr="002E7E99">
        <w:rPr>
          <w:rFonts w:ascii="Baskerville Old Face" w:hAnsi="Baskerville Old Face"/>
        </w:rPr>
        <w:t>Ontario data:</w:t>
      </w:r>
    </w:p>
    <w:p w14:paraId="0906D54B" w14:textId="77777777" w:rsidR="002E7E99" w:rsidRDefault="002E7E99" w:rsidP="002E7E99">
      <w:pPr>
        <w:rPr>
          <w:rFonts w:ascii="Baskerville Old Face" w:hAnsi="Baskerville Old Face"/>
        </w:rPr>
      </w:pPr>
    </w:p>
    <w:p w14:paraId="66315A09" w14:textId="77777777" w:rsidR="002E7E99" w:rsidRPr="002E7E99" w:rsidRDefault="002E7E99" w:rsidP="002E7E99">
      <w:pPr>
        <w:rPr>
          <w:rFonts w:ascii="Baskerville Old Face" w:hAnsi="Baskerville Old Face"/>
        </w:rPr>
      </w:pPr>
      <w:proofErr w:type="gramStart"/>
      <w:r>
        <w:rPr>
          <w:rFonts w:ascii="Baskerville Old Face" w:hAnsi="Baskerville Old Face" w:hint="eastAsia"/>
        </w:rPr>
        <w:t>Left :</w:t>
      </w:r>
      <w:proofErr w:type="gramEnd"/>
    </w:p>
    <w:p w14:paraId="0E580987" w14:textId="77777777" w:rsidR="002E7E99" w:rsidRPr="002E7E99" w:rsidRDefault="002E7E99" w:rsidP="002E7E99">
      <w:pPr>
        <w:rPr>
          <w:rFonts w:ascii="Baskerville Old Face" w:hAnsi="Baskerville Old Face"/>
        </w:rPr>
      </w:pPr>
    </w:p>
    <w:p w14:paraId="627235FD" w14:textId="77777777" w:rsidR="002E7E99" w:rsidRPr="002E7E99" w:rsidRDefault="002E7E99" w:rsidP="002E7E99">
      <w:pPr>
        <w:rPr>
          <w:rFonts w:ascii="Baskerville Old Face" w:hAnsi="Baskerville Old Face"/>
        </w:rPr>
      </w:pPr>
      <w:r w:rsidRPr="002E7E99">
        <w:rPr>
          <w:rFonts w:ascii="Baskerville Old Face" w:hAnsi="Baskerville Old Face"/>
        </w:rPr>
        <w:t>The need for organ donors in Ontario.</w:t>
      </w:r>
    </w:p>
    <w:p w14:paraId="528E22B8" w14:textId="77777777" w:rsidR="002E7E99" w:rsidRPr="002E7E99" w:rsidRDefault="002E7E99" w:rsidP="002E7E99">
      <w:pPr>
        <w:rPr>
          <w:rFonts w:ascii="Baskerville Old Face" w:hAnsi="Baskerville Old Face"/>
        </w:rPr>
      </w:pPr>
    </w:p>
    <w:p w14:paraId="31D6D7B1" w14:textId="77777777" w:rsidR="002E7E99" w:rsidRDefault="002E7E99" w:rsidP="002E7E99">
      <w:pPr>
        <w:rPr>
          <w:rFonts w:ascii="Baskerville Old Face" w:hAnsi="Baskerville Old Face"/>
        </w:rPr>
      </w:pPr>
      <w:r w:rsidRPr="002E7E99">
        <w:rPr>
          <w:rFonts w:ascii="Baskerville Old Face" w:hAnsi="Baskerville Old Face"/>
        </w:rPr>
        <w:t>Currently, around 1,600 people in Ontario are waiting for a life-saving organ transplant. And though most of us believe that organ donation is a good thing, just over a quarter of us are registered as donors. Some great strides have been made in Ontario over the past year, but still more needs to be done. You can Spread the Word by encouraging your friends and family to register their consent to become organ and tissue donors.</w:t>
      </w:r>
    </w:p>
    <w:p w14:paraId="1A1D7BE4" w14:textId="77777777" w:rsidR="002E7E99" w:rsidRDefault="002E7E99" w:rsidP="002E7E99">
      <w:pPr>
        <w:rPr>
          <w:rFonts w:ascii="Baskerville Old Face" w:hAnsi="Baskerville Old Face"/>
        </w:rPr>
      </w:pPr>
    </w:p>
    <w:p w14:paraId="7826A474" w14:textId="77777777" w:rsidR="002E7E99" w:rsidRDefault="002E7E99" w:rsidP="002E7E99">
      <w:pPr>
        <w:rPr>
          <w:rFonts w:ascii="Baskerville Old Face" w:hAnsi="Baskerville Old Face"/>
        </w:rPr>
      </w:pPr>
      <w:proofErr w:type="gramStart"/>
      <w:r>
        <w:rPr>
          <w:rFonts w:ascii="Baskerville Old Face" w:hAnsi="Baskerville Old Face" w:hint="eastAsia"/>
        </w:rPr>
        <w:t>Right :</w:t>
      </w:r>
      <w:proofErr w:type="gramEnd"/>
    </w:p>
    <w:p w14:paraId="7D7FF30B" w14:textId="77777777" w:rsidR="002E7E99" w:rsidRDefault="002E7E99" w:rsidP="002E7E99">
      <w:pPr>
        <w:rPr>
          <w:rFonts w:ascii="Baskerville Old Face" w:hAnsi="Baskerville Old Face"/>
        </w:rPr>
      </w:pPr>
    </w:p>
    <w:p w14:paraId="309BE568" w14:textId="77777777" w:rsidR="002E7E99" w:rsidRPr="002E7E99" w:rsidRDefault="002E7E99" w:rsidP="002E7E99">
      <w:pPr>
        <w:pStyle w:val="ListParagraph"/>
        <w:numPr>
          <w:ilvl w:val="0"/>
          <w:numId w:val="1"/>
        </w:numPr>
        <w:rPr>
          <w:rFonts w:ascii="Baskerville Old Face" w:hAnsi="Baskerville Old Face"/>
        </w:rPr>
      </w:pPr>
      <w:r w:rsidRPr="002E7E99">
        <w:rPr>
          <w:rFonts w:ascii="Baskerville Old Face" w:hAnsi="Baskerville Old Face"/>
        </w:rPr>
        <w:t xml:space="preserve">Ontarians are currently waiting for an organ </w:t>
      </w:r>
    </w:p>
    <w:p w14:paraId="67BC9CB9" w14:textId="77777777" w:rsidR="002E7E99" w:rsidRDefault="002E7E99" w:rsidP="002E7E99">
      <w:pPr>
        <w:rPr>
          <w:rFonts w:ascii="Baskerville Old Face" w:hAnsi="Baskerville Old Face"/>
        </w:rPr>
      </w:pPr>
      <w:r>
        <w:rPr>
          <w:rFonts w:ascii="Baskerville Old Face" w:hAnsi="Baskerville Old Face" w:hint="eastAsia"/>
        </w:rPr>
        <w:t xml:space="preserve">             </w:t>
      </w:r>
      <w:r w:rsidRPr="002E7E99">
        <w:rPr>
          <w:rFonts w:ascii="Baskerville Old Face" w:hAnsi="Baskerville Old Face"/>
        </w:rPr>
        <w:t>transplant. As of December 31, 2018</w:t>
      </w:r>
    </w:p>
    <w:p w14:paraId="49D54C29" w14:textId="77777777" w:rsidR="002E7E99" w:rsidRDefault="002E7E99" w:rsidP="002E7E99">
      <w:pPr>
        <w:rPr>
          <w:rFonts w:ascii="Baskerville Old Face" w:hAnsi="Baskerville Old Face"/>
        </w:rPr>
      </w:pPr>
    </w:p>
    <w:p w14:paraId="16D78A67" w14:textId="77777777" w:rsidR="002E7E99" w:rsidRPr="002E7E99" w:rsidRDefault="002E7E99" w:rsidP="002E7E99">
      <w:pPr>
        <w:pStyle w:val="ListParagraph"/>
        <w:numPr>
          <w:ilvl w:val="0"/>
          <w:numId w:val="1"/>
        </w:numPr>
        <w:rPr>
          <w:rFonts w:ascii="Baskerville Old Face" w:hAnsi="Baskerville Old Face"/>
        </w:rPr>
      </w:pPr>
      <w:r w:rsidRPr="002E7E99">
        <w:rPr>
          <w:rFonts w:ascii="Baskerville Old Face" w:hAnsi="Baskerville Old Face"/>
        </w:rPr>
        <w:t>Ontarians have received a lifesaving organ transplant since 2003.</w:t>
      </w:r>
    </w:p>
    <w:p w14:paraId="65E54C29" w14:textId="77777777" w:rsidR="002E7E99" w:rsidRDefault="002E7E99" w:rsidP="002E7E99">
      <w:pPr>
        <w:rPr>
          <w:rFonts w:ascii="Baskerville Old Face" w:hAnsi="Baskerville Old Face"/>
        </w:rPr>
      </w:pPr>
    </w:p>
    <w:p w14:paraId="28A7AA52" w14:textId="77777777" w:rsidR="002E7E99" w:rsidRPr="002E7E99" w:rsidRDefault="002E7E99" w:rsidP="002E7E99">
      <w:pPr>
        <w:pStyle w:val="ListParagraph"/>
        <w:numPr>
          <w:ilvl w:val="0"/>
          <w:numId w:val="1"/>
        </w:numPr>
        <w:rPr>
          <w:rFonts w:ascii="Baskerville Old Face" w:hAnsi="Baskerville Old Face"/>
        </w:rPr>
      </w:pPr>
      <w:r w:rsidRPr="002E7E99">
        <w:rPr>
          <w:rFonts w:ascii="Baskerville Old Face" w:hAnsi="Baskerville Old Face"/>
        </w:rPr>
        <w:t>Reached 67% of our total goal as of December 31, 2018</w:t>
      </w:r>
    </w:p>
    <w:p w14:paraId="433DD512" w14:textId="77777777" w:rsidR="002E7E99" w:rsidRDefault="002E7E99" w:rsidP="002E7E99">
      <w:pPr>
        <w:rPr>
          <w:rFonts w:ascii="Baskerville Old Face" w:hAnsi="Baskerville Old Face"/>
        </w:rPr>
      </w:pPr>
    </w:p>
    <w:p w14:paraId="3623DFBE" w14:textId="77777777" w:rsidR="002E7E99" w:rsidRDefault="002E7E99" w:rsidP="002E7E99">
      <w:pPr>
        <w:rPr>
          <w:rFonts w:ascii="Baskerville Old Face" w:hAnsi="Baskerville Old Face"/>
        </w:rPr>
      </w:pPr>
      <w:r>
        <w:rPr>
          <w:rFonts w:ascii="Baskerville Old Face" w:hAnsi="Baskerville Old Face" w:hint="eastAsia"/>
        </w:rPr>
        <w:t xml:space="preserve">            </w:t>
      </w:r>
      <w:r w:rsidRPr="002E7E99">
        <w:rPr>
          <w:rFonts w:ascii="Baskerville Old Face" w:hAnsi="Baskerville Old Face"/>
        </w:rPr>
        <w:t xml:space="preserve">The goal is to achieve over 250,000 new </w:t>
      </w:r>
      <w:proofErr w:type="gramStart"/>
      <w:r w:rsidRPr="002E7E99">
        <w:rPr>
          <w:rFonts w:ascii="Baskerville Old Face" w:hAnsi="Baskerville Old Face"/>
        </w:rPr>
        <w:t>registrations  April</w:t>
      </w:r>
      <w:proofErr w:type="gramEnd"/>
      <w:r w:rsidRPr="002E7E99">
        <w:rPr>
          <w:rFonts w:ascii="Baskerville Old Face" w:hAnsi="Baskerville Old Face"/>
        </w:rPr>
        <w:t xml:space="preserve"> 1, 2018 - March 31, 2019</w:t>
      </w:r>
    </w:p>
    <w:p w14:paraId="194B4B73" w14:textId="77777777" w:rsidR="002E7E99" w:rsidRDefault="002E7E99" w:rsidP="002E7E99">
      <w:pPr>
        <w:rPr>
          <w:rFonts w:ascii="Baskerville Old Face" w:hAnsi="Baskerville Old Face"/>
        </w:rPr>
      </w:pPr>
    </w:p>
    <w:p w14:paraId="789A42EE" w14:textId="77777777" w:rsidR="002E7E99" w:rsidRDefault="002E7E99" w:rsidP="002E7E99">
      <w:pPr>
        <w:rPr>
          <w:rFonts w:ascii="Baskerville Old Face" w:hAnsi="Baskerville Old Face"/>
        </w:rPr>
      </w:pPr>
      <w:r>
        <w:rPr>
          <w:rFonts w:ascii="Baskerville Old Face" w:hAnsi="Baskerville Old Face" w:hint="eastAsia"/>
        </w:rPr>
        <w:t xml:space="preserve">            </w:t>
      </w:r>
      <w:r w:rsidRPr="002E7E99">
        <w:rPr>
          <w:rFonts w:ascii="Baskerville Old Face" w:hAnsi="Baskerville Old Face"/>
        </w:rPr>
        <w:t>168,650</w:t>
      </w:r>
    </w:p>
    <w:p w14:paraId="5106A197" w14:textId="77777777" w:rsidR="002E7E99" w:rsidRDefault="002E7E99" w:rsidP="002E7E99">
      <w:pPr>
        <w:rPr>
          <w:rFonts w:ascii="Baskerville Old Face" w:hAnsi="Baskerville Old Face"/>
        </w:rPr>
      </w:pPr>
    </w:p>
    <w:p w14:paraId="067204E3" w14:textId="77777777" w:rsidR="002E7E99" w:rsidRDefault="002E7E99" w:rsidP="002E7E99">
      <w:pPr>
        <w:rPr>
          <w:rFonts w:ascii="Baskerville Old Face" w:hAnsi="Baskerville Old Face"/>
        </w:rPr>
      </w:pPr>
      <w:r>
        <w:rPr>
          <w:rFonts w:ascii="Baskerville Old Face" w:hAnsi="Baskerville Old Face" w:hint="eastAsia"/>
        </w:rPr>
        <w:t xml:space="preserve">            </w:t>
      </w:r>
      <w:r w:rsidRPr="002E7E99">
        <w:rPr>
          <w:rFonts w:ascii="Baskerville Old Face" w:hAnsi="Baskerville Old Face"/>
        </w:rPr>
        <w:t>Ontarians that have registered to become organ and tissue donors.</w:t>
      </w:r>
    </w:p>
    <w:p w14:paraId="5F322293" w14:textId="77777777" w:rsidR="002E7E99" w:rsidRDefault="002E7E99" w:rsidP="002E7E99">
      <w:pPr>
        <w:rPr>
          <w:rFonts w:ascii="Baskerville Old Face" w:hAnsi="Baskerville Old Face"/>
        </w:rPr>
      </w:pPr>
    </w:p>
    <w:p w14:paraId="21653E64" w14:textId="77777777" w:rsidR="002E7E99" w:rsidRDefault="002E7E99" w:rsidP="002E7E99">
      <w:pPr>
        <w:pStyle w:val="ListParagraph"/>
        <w:numPr>
          <w:ilvl w:val="0"/>
          <w:numId w:val="1"/>
        </w:numPr>
        <w:rPr>
          <w:rFonts w:ascii="Baskerville Old Face" w:hAnsi="Baskerville Old Face"/>
        </w:rPr>
      </w:pPr>
      <w:r w:rsidRPr="002E7E99">
        <w:rPr>
          <w:rFonts w:ascii="Baskerville Old Face" w:hAnsi="Baskerville Old Face"/>
        </w:rPr>
        <w:t>The Ontarians are registered donors. That’s 4.2 million out of an eligible 12.5 million.</w:t>
      </w:r>
    </w:p>
    <w:p w14:paraId="441745C3" w14:textId="77777777" w:rsidR="002E7E99" w:rsidRDefault="002E7E99" w:rsidP="002E7E99">
      <w:pPr>
        <w:rPr>
          <w:rFonts w:ascii="Baskerville Old Face" w:hAnsi="Baskerville Old Face"/>
        </w:rPr>
      </w:pPr>
    </w:p>
    <w:p w14:paraId="4BDC35F6" w14:textId="77777777" w:rsidR="002E7E99" w:rsidRDefault="002E7E99" w:rsidP="002E7E99">
      <w:pPr>
        <w:rPr>
          <w:rFonts w:ascii="Baskerville Old Face" w:hAnsi="Baskerville Old Face"/>
        </w:rPr>
      </w:pPr>
      <w:proofErr w:type="gramStart"/>
      <w:r>
        <w:rPr>
          <w:rFonts w:ascii="Baskerville Old Face" w:hAnsi="Baskerville Old Face" w:hint="eastAsia"/>
        </w:rPr>
        <w:t>Events :</w:t>
      </w:r>
      <w:proofErr w:type="gramEnd"/>
    </w:p>
    <w:p w14:paraId="5A0EFC53" w14:textId="77777777" w:rsidR="002E7E99" w:rsidRDefault="002E7E99" w:rsidP="002E7E99">
      <w:pPr>
        <w:rPr>
          <w:rFonts w:ascii="Baskerville Old Face" w:hAnsi="Baskerville Old Face"/>
        </w:rPr>
      </w:pPr>
    </w:p>
    <w:p w14:paraId="0BF2F3D1" w14:textId="77777777" w:rsidR="002E7E99" w:rsidRDefault="002E7E99" w:rsidP="002E7E99">
      <w:pPr>
        <w:rPr>
          <w:rFonts w:ascii="Arial" w:hAnsi="Arial" w:cs="Arial"/>
        </w:rPr>
      </w:pPr>
      <w:r w:rsidRPr="002E7E99">
        <w:rPr>
          <w:rFonts w:ascii="Arial" w:hAnsi="Arial" w:cs="Arial"/>
        </w:rPr>
        <w:t>National Pediatric Transplant Week</w:t>
      </w:r>
    </w:p>
    <w:p w14:paraId="02804F7A" w14:textId="77777777" w:rsidR="002E7E99" w:rsidRDefault="002E7E99" w:rsidP="002E7E99">
      <w:pPr>
        <w:rPr>
          <w:rFonts w:ascii="Arial" w:hAnsi="Arial" w:cs="Arial"/>
        </w:rPr>
      </w:pPr>
    </w:p>
    <w:p w14:paraId="0F75B7CA" w14:textId="77777777" w:rsidR="002E7E99" w:rsidRPr="002E7E99" w:rsidRDefault="002E7E99" w:rsidP="002E7E99">
      <w:pPr>
        <w:rPr>
          <w:rFonts w:ascii="Athelas" w:hAnsi="Athelas" w:cs="Arial"/>
        </w:rPr>
      </w:pPr>
      <w:r w:rsidRPr="002E7E99">
        <w:rPr>
          <w:rFonts w:ascii="Athelas" w:hAnsi="Athelas" w:cs="Arial"/>
        </w:rPr>
        <w:t>This observance is a week at the end of National Donate Life Month that offers donation and transplantation organizations the platform to talk about the powerful message of ending the pediatric waiting list, to engage clinical partners to share their innovative work and patient stories (candidates and recipients), and to honor donor families whose children have saved and healed lives through organ, eye, and tissue donation.</w:t>
      </w:r>
    </w:p>
    <w:p w14:paraId="32188A44" w14:textId="77777777" w:rsidR="002E7E99" w:rsidRDefault="002E7E99" w:rsidP="002E7E99">
      <w:pPr>
        <w:rPr>
          <w:rFonts w:ascii="Avenir Book" w:hAnsi="Avenir Book"/>
        </w:rPr>
      </w:pPr>
    </w:p>
    <w:p w14:paraId="727D20ED" w14:textId="77777777" w:rsidR="002E7E99" w:rsidRDefault="00773C99" w:rsidP="002E7E99">
      <w:pPr>
        <w:rPr>
          <w:rFonts w:ascii="Arial" w:hAnsi="Arial" w:cs="Arial"/>
        </w:rPr>
      </w:pPr>
      <w:r w:rsidRPr="00773C99">
        <w:rPr>
          <w:rFonts w:ascii="Arial" w:hAnsi="Arial" w:cs="Arial"/>
        </w:rPr>
        <w:t>Transplant Games</w:t>
      </w:r>
    </w:p>
    <w:p w14:paraId="45651637" w14:textId="77777777" w:rsidR="00773C99" w:rsidRDefault="00773C99" w:rsidP="002E7E99">
      <w:pPr>
        <w:rPr>
          <w:rFonts w:ascii="Arial" w:hAnsi="Arial" w:cs="Arial"/>
        </w:rPr>
      </w:pPr>
    </w:p>
    <w:p w14:paraId="52120808" w14:textId="77777777" w:rsidR="00773C99" w:rsidRDefault="00773C99" w:rsidP="002E7E99">
      <w:pPr>
        <w:rPr>
          <w:rFonts w:ascii="Athelas" w:hAnsi="Athelas" w:cs="Arial" w:hint="eastAsia"/>
        </w:rPr>
      </w:pPr>
      <w:r w:rsidRPr="00773C99">
        <w:rPr>
          <w:rFonts w:ascii="Athelas" w:hAnsi="Athelas" w:cs="Arial"/>
        </w:rPr>
        <w:t>The Transplant Games are modeled after the Olympics and feature transplant recipients of all ages competing in various athletic events, illustrating the ability of transplantation to extend and enhance life. Athletes receive medals, and living donors and families of deceased donors are honored in special ceremonies for their life-enabling gifts. The National Kidney Foundation started the Games in 1990 and sponsored them every 2 years through 2010.</w:t>
      </w:r>
    </w:p>
    <w:p w14:paraId="77DE59B2" w14:textId="77777777" w:rsidR="003B2E08" w:rsidRDefault="003B2E08" w:rsidP="002E7E99">
      <w:pPr>
        <w:rPr>
          <w:rFonts w:ascii="Athelas" w:hAnsi="Athelas" w:cs="Arial" w:hint="eastAsia"/>
        </w:rPr>
      </w:pPr>
    </w:p>
    <w:p w14:paraId="2823EE16" w14:textId="0571958B" w:rsidR="003B2E08" w:rsidRDefault="003B2E08" w:rsidP="002E7E99">
      <w:pPr>
        <w:rPr>
          <w:rFonts w:ascii="Athelas" w:hAnsi="Athelas" w:cs="Arial" w:hint="eastAsia"/>
        </w:rPr>
      </w:pPr>
      <w:proofErr w:type="spellStart"/>
      <w:r>
        <w:rPr>
          <w:rFonts w:ascii="Athelas" w:hAnsi="Athelas" w:cs="Arial" w:hint="eastAsia"/>
        </w:rPr>
        <w:t>Storys</w:t>
      </w:r>
      <w:proofErr w:type="spellEnd"/>
      <w:r>
        <w:rPr>
          <w:rFonts w:ascii="Athelas" w:hAnsi="Athelas" w:cs="Arial" w:hint="eastAsia"/>
        </w:rPr>
        <w:t>:</w:t>
      </w:r>
    </w:p>
    <w:p w14:paraId="3C86A39A" w14:textId="77777777" w:rsidR="003B2E08" w:rsidRDefault="003B2E08" w:rsidP="002E7E99">
      <w:pPr>
        <w:rPr>
          <w:rFonts w:ascii="Athelas" w:hAnsi="Athelas" w:cs="Arial" w:hint="eastAsia"/>
        </w:rPr>
      </w:pPr>
    </w:p>
    <w:p w14:paraId="143F17F9" w14:textId="19D768DB" w:rsidR="003B2E08" w:rsidRDefault="003B2E08" w:rsidP="002E7E99">
      <w:pPr>
        <w:rPr>
          <w:rFonts w:ascii="Athelas" w:hAnsi="Athelas" w:cs="Arial" w:hint="eastAsia"/>
        </w:rPr>
      </w:pPr>
      <w:r w:rsidRPr="003B2E08">
        <w:rPr>
          <w:rFonts w:ascii="Athelas" w:hAnsi="Athelas" w:cs="Arial"/>
        </w:rPr>
        <w:t>Read some amazing stories about people whose lives have been affected by organ donation and discover what a difference it can make.</w:t>
      </w:r>
    </w:p>
    <w:p w14:paraId="18CB02C2" w14:textId="44FADAE5" w:rsidR="00773C99" w:rsidRDefault="001F2ED5" w:rsidP="002E7E99">
      <w:pPr>
        <w:rPr>
          <w:rFonts w:ascii="Athelas" w:hAnsi="Athelas" w:cs="Arial"/>
        </w:rPr>
      </w:pPr>
      <w:bookmarkStart w:id="0" w:name="_GoBack"/>
      <w:r w:rsidRPr="001F2ED5">
        <w:rPr>
          <w:rFonts w:ascii="Athelas" w:hAnsi="Athelas" w:cs="Arial" w:hint="eastAsia"/>
        </w:rPr>
        <w:drawing>
          <wp:inline distT="0" distB="0" distL="0" distR="0" wp14:anchorId="66AC6AF7" wp14:editId="0259D4BD">
            <wp:extent cx="5943600" cy="3873500"/>
            <wp:effectExtent l="0" t="0" r="0" b="12700"/>
            <wp:docPr id="3" name="Picture 3" descr="Screen%20Shot%202019-03-18%20at%2012.4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3-18%20at%2012.49.43%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bookmarkEnd w:id="0"/>
    <w:p w14:paraId="3F359CE0" w14:textId="7128CAD9" w:rsidR="00773C99" w:rsidRDefault="00773C99" w:rsidP="002E7E99">
      <w:pPr>
        <w:rPr>
          <w:rFonts w:ascii="Athelas" w:hAnsi="Athelas" w:cs="Arial"/>
        </w:rPr>
      </w:pPr>
      <w:r>
        <w:rPr>
          <w:rFonts w:ascii="Athelas" w:hAnsi="Athelas" w:cs="Arial" w:hint="eastAsia"/>
        </w:rPr>
        <w:t>Footer:</w:t>
      </w:r>
    </w:p>
    <w:p w14:paraId="06D01366" w14:textId="77777777" w:rsidR="00773C99" w:rsidRPr="00773C99" w:rsidRDefault="00773C99" w:rsidP="002E7E99">
      <w:pPr>
        <w:rPr>
          <w:rFonts w:ascii="Athelas" w:hAnsi="Athelas" w:cs="Arial"/>
        </w:rPr>
      </w:pPr>
      <w:r w:rsidRPr="00773C99">
        <w:rPr>
          <w:rFonts w:ascii="Athelas" w:hAnsi="Athelas" w:cs="Arial"/>
        </w:rPr>
        <w:t>For general inquiries, call:</w:t>
      </w:r>
    </w:p>
    <w:p w14:paraId="7784D13F" w14:textId="77777777" w:rsidR="00773C99" w:rsidRPr="00773C99" w:rsidRDefault="00773C99" w:rsidP="00773C99">
      <w:pPr>
        <w:rPr>
          <w:rFonts w:ascii="Avenir Book" w:hAnsi="Avenir Book"/>
        </w:rPr>
      </w:pPr>
    </w:p>
    <w:p w14:paraId="3D5C49A2" w14:textId="77777777" w:rsidR="00773C99" w:rsidRPr="00773C99" w:rsidRDefault="00773C99" w:rsidP="00773C99">
      <w:pPr>
        <w:rPr>
          <w:rFonts w:ascii="Avenir Book" w:hAnsi="Avenir Book"/>
        </w:rPr>
      </w:pPr>
      <w:r w:rsidRPr="00773C99">
        <w:rPr>
          <w:rFonts w:ascii="Avenir Book" w:hAnsi="Avenir Book"/>
        </w:rPr>
        <w:t>You can also register:</w:t>
      </w:r>
    </w:p>
    <w:p w14:paraId="1881AD7C" w14:textId="60673AEC" w:rsidR="00773C99" w:rsidRPr="00773C99" w:rsidRDefault="00773C99" w:rsidP="00773C99">
      <w:pPr>
        <w:rPr>
          <w:rFonts w:ascii="Avenir Book" w:hAnsi="Avenir Book"/>
        </w:rPr>
      </w:pPr>
      <w:r w:rsidRPr="00773C99">
        <w:rPr>
          <w:rFonts w:ascii="Avenir Book" w:hAnsi="Avenir Book"/>
        </w:rPr>
        <w:t xml:space="preserve">in person at any </w:t>
      </w:r>
      <w:proofErr w:type="spellStart"/>
      <w:r w:rsidRPr="00773C99">
        <w:rPr>
          <w:rFonts w:ascii="Avenir Book" w:hAnsi="Avenir Book"/>
        </w:rPr>
        <w:t>ServiceOntario</w:t>
      </w:r>
      <w:proofErr w:type="spellEnd"/>
      <w:r w:rsidRPr="00773C99">
        <w:rPr>
          <w:rFonts w:ascii="Avenir Book" w:hAnsi="Avenir Book"/>
        </w:rPr>
        <w:t xml:space="preserve"> </w:t>
      </w:r>
      <w:proofErr w:type="spellStart"/>
      <w:r w:rsidRPr="00773C99">
        <w:rPr>
          <w:rFonts w:ascii="Avenir Book" w:hAnsi="Avenir Book"/>
        </w:rPr>
        <w:t>centre</w:t>
      </w:r>
      <w:proofErr w:type="spellEnd"/>
    </w:p>
    <w:p w14:paraId="41E93B86" w14:textId="77777777" w:rsidR="00773C99" w:rsidRPr="00773C99" w:rsidRDefault="00773C99" w:rsidP="00773C99">
      <w:pPr>
        <w:rPr>
          <w:rFonts w:ascii="Avenir Book" w:hAnsi="Avenir Book"/>
        </w:rPr>
      </w:pPr>
      <w:r w:rsidRPr="00773C99">
        <w:rPr>
          <w:rFonts w:ascii="Avenir Book" w:hAnsi="Avenir Book"/>
        </w:rPr>
        <w:t xml:space="preserve"> by completing a Gift of Life consent form and sending it to:</w:t>
      </w:r>
    </w:p>
    <w:p w14:paraId="2B9D567A" w14:textId="77777777" w:rsidR="00773C99" w:rsidRPr="00773C99" w:rsidRDefault="00773C99" w:rsidP="00773C99">
      <w:pPr>
        <w:rPr>
          <w:rFonts w:ascii="Avenir Book" w:hAnsi="Avenir Book"/>
        </w:rPr>
      </w:pPr>
      <w:r w:rsidRPr="00773C99">
        <w:rPr>
          <w:rFonts w:ascii="Avenir Book" w:hAnsi="Avenir Book"/>
        </w:rPr>
        <w:t xml:space="preserve">  </w:t>
      </w:r>
      <w:proofErr w:type="spellStart"/>
      <w:r w:rsidRPr="00773C99">
        <w:rPr>
          <w:rFonts w:ascii="Avenir Book" w:hAnsi="Avenir Book"/>
        </w:rPr>
        <w:t>ServiceOntario</w:t>
      </w:r>
      <w:proofErr w:type="spellEnd"/>
    </w:p>
    <w:p w14:paraId="4E0B5525" w14:textId="77777777" w:rsidR="00773C99" w:rsidRPr="00773C99" w:rsidRDefault="00773C99" w:rsidP="00773C99">
      <w:pPr>
        <w:rPr>
          <w:rFonts w:ascii="Avenir Book" w:hAnsi="Avenir Book"/>
        </w:rPr>
      </w:pPr>
      <w:r w:rsidRPr="00773C99">
        <w:rPr>
          <w:rFonts w:ascii="Avenir Book" w:hAnsi="Avenir Book"/>
        </w:rPr>
        <w:t xml:space="preserve"> Organ Donor Consent</w:t>
      </w:r>
    </w:p>
    <w:p w14:paraId="23CE4994" w14:textId="77777777" w:rsidR="00773C99" w:rsidRPr="00773C99" w:rsidRDefault="00773C99" w:rsidP="00773C99">
      <w:pPr>
        <w:rPr>
          <w:rFonts w:ascii="Avenir Book" w:hAnsi="Avenir Book"/>
        </w:rPr>
      </w:pPr>
      <w:r w:rsidRPr="00773C99">
        <w:rPr>
          <w:rFonts w:ascii="Avenir Book" w:hAnsi="Avenir Book"/>
        </w:rPr>
        <w:t>PO Box 48</w:t>
      </w:r>
    </w:p>
    <w:p w14:paraId="3BE98423" w14:textId="77777777" w:rsidR="002E7E99" w:rsidRDefault="00773C99" w:rsidP="00773C99">
      <w:pPr>
        <w:rPr>
          <w:rFonts w:ascii="Avenir Book" w:hAnsi="Avenir Book"/>
        </w:rPr>
      </w:pPr>
      <w:r w:rsidRPr="00773C99">
        <w:rPr>
          <w:rFonts w:ascii="Avenir Book" w:hAnsi="Avenir Book"/>
        </w:rPr>
        <w:t xml:space="preserve"> Kingston ON K7L 5J3</w:t>
      </w:r>
    </w:p>
    <w:p w14:paraId="087F1699" w14:textId="77777777" w:rsidR="00773C99" w:rsidRDefault="00773C99" w:rsidP="00773C99">
      <w:pPr>
        <w:rPr>
          <w:rFonts w:ascii="Avenir Book" w:hAnsi="Avenir Book"/>
        </w:rPr>
      </w:pPr>
      <w:r w:rsidRPr="00773C99">
        <w:rPr>
          <w:rFonts w:ascii="Avenir Book" w:hAnsi="Avenir Book"/>
        </w:rPr>
        <w:t>1-800-263-2833 (Canada).</w:t>
      </w:r>
    </w:p>
    <w:p w14:paraId="0E92A3EE" w14:textId="77777777" w:rsidR="002E7E99" w:rsidRPr="002E7E99" w:rsidRDefault="002E7E99" w:rsidP="002E7E99">
      <w:pPr>
        <w:rPr>
          <w:rFonts w:ascii="Avenir Book" w:hAnsi="Avenir Book"/>
        </w:rPr>
      </w:pPr>
    </w:p>
    <w:p w14:paraId="2AA7ABB7" w14:textId="77777777" w:rsidR="002E7E99" w:rsidRDefault="002E7E99">
      <w:pPr>
        <w:rPr>
          <w:rFonts w:ascii="Georgia" w:hAnsi="Georgia"/>
        </w:rPr>
      </w:pPr>
    </w:p>
    <w:p w14:paraId="7D73658A" w14:textId="77777777" w:rsidR="002E7E99" w:rsidRPr="002E7E99" w:rsidRDefault="002E7E99">
      <w:pPr>
        <w:rPr>
          <w:rFonts w:ascii="Georgia" w:hAnsi="Georgia"/>
        </w:rPr>
      </w:pPr>
    </w:p>
    <w:sectPr w:rsidR="002E7E99" w:rsidRPr="002E7E99" w:rsidSect="00C86869">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Georgia">
    <w:panose1 w:val="02040502050405020303"/>
    <w:charset w:val="00"/>
    <w:family w:val="auto"/>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Baskerville Old Face">
    <w:panose1 w:val="020206020805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thelas">
    <w:panose1 w:val="02000503000000020003"/>
    <w:charset w:val="00"/>
    <w:family w:val="auto"/>
    <w:pitch w:val="variable"/>
    <w:sig w:usb0="A00000AF" w:usb1="5000205B" w:usb2="00000000" w:usb3="00000000" w:csb0="0000009B"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961387"/>
    <w:multiLevelType w:val="hybridMultilevel"/>
    <w:tmpl w:val="BB0438DE"/>
    <w:lvl w:ilvl="0" w:tplc="21308DC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E99"/>
    <w:rsid w:val="001F2ED5"/>
    <w:rsid w:val="002E7E99"/>
    <w:rsid w:val="003B2E08"/>
    <w:rsid w:val="00773C99"/>
    <w:rsid w:val="00C17547"/>
    <w:rsid w:val="00C86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0090A1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E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557</Words>
  <Characters>3179</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Runmin Ma</dc:creator>
  <cp:keywords/>
  <dc:description/>
  <cp:lastModifiedBy>Runmin Ma</cp:lastModifiedBy>
  <cp:revision>3</cp:revision>
  <dcterms:created xsi:type="dcterms:W3CDTF">2019-03-18T16:22:00Z</dcterms:created>
  <dcterms:modified xsi:type="dcterms:W3CDTF">2019-03-18T16:50:00Z</dcterms:modified>
</cp:coreProperties>
</file>